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11718" w:rsidRDefault="00811718" w:rsidP="00811718">
      <w:pPr>
        <w:rPr>
          <w:rFonts w:ascii="宋体" w:eastAsia="宋体" w:hAnsi="宋体"/>
          <w:sz w:val="44"/>
          <w:szCs w:val="44"/>
        </w:rPr>
      </w:pPr>
    </w:p>
    <w:p w:rsidR="00811718" w:rsidRDefault="00811718" w:rsidP="00811718">
      <w:pPr>
        <w:rPr>
          <w:rFonts w:ascii="宋体" w:eastAsia="宋体" w:hAnsi="宋体"/>
          <w:sz w:val="44"/>
          <w:szCs w:val="44"/>
        </w:rPr>
      </w:pPr>
    </w:p>
    <w:p w:rsidR="00811718" w:rsidRDefault="00811718" w:rsidP="00811718">
      <w:pPr>
        <w:rPr>
          <w:rFonts w:ascii="宋体" w:eastAsia="宋体" w:hAnsi="宋体"/>
          <w:sz w:val="44"/>
          <w:szCs w:val="44"/>
        </w:rPr>
      </w:pPr>
    </w:p>
    <w:p w:rsidR="008433D2" w:rsidRDefault="008433D2" w:rsidP="00811718">
      <w:pPr>
        <w:jc w:val="center"/>
        <w:rPr>
          <w:rFonts w:ascii="宋体" w:eastAsia="宋体" w:hAnsi="宋体" w:hint="eastAsia"/>
          <w:sz w:val="44"/>
          <w:szCs w:val="44"/>
        </w:rPr>
      </w:pPr>
      <w:r>
        <w:rPr>
          <w:rFonts w:ascii="宋体" w:eastAsia="宋体" w:hAnsi="宋体" w:hint="eastAsia"/>
          <w:sz w:val="44"/>
          <w:szCs w:val="44"/>
        </w:rPr>
        <w:t>江苏省</w:t>
      </w:r>
      <w:r w:rsidR="00696F10">
        <w:rPr>
          <w:rFonts w:ascii="宋体" w:eastAsia="宋体" w:hAnsi="宋体" w:hint="eastAsia"/>
          <w:sz w:val="44"/>
          <w:szCs w:val="44"/>
        </w:rPr>
        <w:t>危险货物</w:t>
      </w:r>
      <w:r>
        <w:rPr>
          <w:rFonts w:ascii="宋体" w:eastAsia="宋体" w:hAnsi="宋体" w:hint="eastAsia"/>
          <w:sz w:val="44"/>
          <w:szCs w:val="44"/>
        </w:rPr>
        <w:t>道路运输</w:t>
      </w:r>
      <w:r w:rsidR="009E7C24">
        <w:rPr>
          <w:rFonts w:ascii="宋体" w:eastAsia="宋体" w:hAnsi="宋体" w:hint="eastAsia"/>
          <w:sz w:val="44"/>
          <w:szCs w:val="44"/>
        </w:rPr>
        <w:t>电子运单</w:t>
      </w:r>
      <w:r>
        <w:rPr>
          <w:rFonts w:ascii="宋体" w:eastAsia="宋体" w:hAnsi="宋体" w:hint="eastAsia"/>
          <w:sz w:val="44"/>
          <w:szCs w:val="44"/>
        </w:rPr>
        <w:t>系统</w:t>
      </w:r>
    </w:p>
    <w:p w:rsidR="00811718" w:rsidRDefault="008433D2" w:rsidP="00811718">
      <w:pPr>
        <w:jc w:val="center"/>
        <w:rPr>
          <w:rFonts w:ascii="宋体" w:eastAsia="宋体" w:hAnsi="宋体"/>
          <w:sz w:val="44"/>
          <w:szCs w:val="44"/>
        </w:rPr>
      </w:pPr>
      <w:r>
        <w:rPr>
          <w:rFonts w:ascii="宋体" w:eastAsia="宋体" w:hAnsi="宋体" w:hint="eastAsia"/>
          <w:sz w:val="44"/>
          <w:szCs w:val="44"/>
        </w:rPr>
        <w:t>新增功能</w:t>
      </w:r>
      <w:r w:rsidR="00811718" w:rsidRPr="00811718">
        <w:rPr>
          <w:rFonts w:ascii="宋体" w:eastAsia="宋体" w:hAnsi="宋体" w:hint="eastAsia"/>
          <w:sz w:val="44"/>
          <w:szCs w:val="44"/>
        </w:rPr>
        <w:t>操作手册</w:t>
      </w:r>
    </w:p>
    <w:p w:rsidR="00811718" w:rsidRDefault="00811718" w:rsidP="00811718">
      <w:pPr>
        <w:jc w:val="center"/>
        <w:rPr>
          <w:rFonts w:ascii="宋体" w:eastAsia="宋体" w:hAnsi="宋体"/>
          <w:sz w:val="44"/>
          <w:szCs w:val="44"/>
        </w:rPr>
      </w:pPr>
    </w:p>
    <w:p w:rsidR="00811718" w:rsidRDefault="00811718" w:rsidP="00811718">
      <w:pPr>
        <w:jc w:val="center"/>
        <w:rPr>
          <w:rFonts w:ascii="宋体" w:eastAsia="宋体" w:hAnsi="宋体"/>
          <w:sz w:val="44"/>
          <w:szCs w:val="44"/>
        </w:rPr>
      </w:pPr>
    </w:p>
    <w:p w:rsidR="00811718" w:rsidRDefault="00811718" w:rsidP="00811718">
      <w:pPr>
        <w:jc w:val="center"/>
        <w:rPr>
          <w:rFonts w:ascii="宋体" w:eastAsia="宋体" w:hAnsi="宋体"/>
          <w:sz w:val="44"/>
          <w:szCs w:val="44"/>
        </w:rPr>
      </w:pPr>
    </w:p>
    <w:p w:rsidR="00811718" w:rsidRDefault="00811718" w:rsidP="00811718">
      <w:pPr>
        <w:jc w:val="center"/>
        <w:rPr>
          <w:rFonts w:ascii="宋体" w:eastAsia="宋体" w:hAnsi="宋体"/>
          <w:sz w:val="44"/>
          <w:szCs w:val="44"/>
        </w:rPr>
      </w:pPr>
    </w:p>
    <w:p w:rsidR="00811718" w:rsidRDefault="00811718" w:rsidP="00811718">
      <w:pPr>
        <w:jc w:val="center"/>
        <w:rPr>
          <w:rFonts w:ascii="宋体" w:eastAsia="宋体" w:hAnsi="宋体"/>
          <w:sz w:val="44"/>
          <w:szCs w:val="44"/>
        </w:rPr>
      </w:pPr>
    </w:p>
    <w:p w:rsidR="00811718" w:rsidRDefault="00811718" w:rsidP="00811718">
      <w:pPr>
        <w:jc w:val="center"/>
        <w:rPr>
          <w:rFonts w:ascii="宋体" w:eastAsia="宋体" w:hAnsi="宋体"/>
          <w:sz w:val="44"/>
          <w:szCs w:val="44"/>
        </w:rPr>
      </w:pPr>
    </w:p>
    <w:p w:rsidR="00811718" w:rsidRDefault="00811718" w:rsidP="00811718">
      <w:pPr>
        <w:jc w:val="center"/>
        <w:rPr>
          <w:rFonts w:ascii="宋体" w:eastAsia="宋体" w:hAnsi="宋体"/>
          <w:sz w:val="44"/>
          <w:szCs w:val="44"/>
        </w:rPr>
      </w:pPr>
    </w:p>
    <w:p w:rsidR="00811718" w:rsidRDefault="00811718" w:rsidP="00811718">
      <w:pPr>
        <w:jc w:val="center"/>
        <w:rPr>
          <w:rFonts w:ascii="宋体" w:eastAsia="宋体" w:hAnsi="宋体"/>
          <w:sz w:val="44"/>
          <w:szCs w:val="44"/>
        </w:rPr>
      </w:pPr>
    </w:p>
    <w:p w:rsidR="00501C52" w:rsidRDefault="00501C52" w:rsidP="00811718">
      <w:pPr>
        <w:jc w:val="center"/>
        <w:rPr>
          <w:rFonts w:ascii="宋体" w:eastAsia="宋体" w:hAnsi="宋体"/>
          <w:sz w:val="44"/>
          <w:szCs w:val="44"/>
        </w:rPr>
      </w:pPr>
    </w:p>
    <w:p w:rsidR="00811718" w:rsidRDefault="00811718" w:rsidP="00811718">
      <w:pPr>
        <w:jc w:val="center"/>
        <w:rPr>
          <w:rFonts w:ascii="宋体" w:eastAsia="宋体" w:hAnsi="宋体"/>
          <w:sz w:val="44"/>
          <w:szCs w:val="44"/>
        </w:rPr>
      </w:pPr>
    </w:p>
    <w:p w:rsidR="00811718" w:rsidRDefault="00811718" w:rsidP="00811718">
      <w:pPr>
        <w:jc w:val="center"/>
        <w:rPr>
          <w:rFonts w:ascii="宋体" w:eastAsia="宋体" w:hAnsi="宋体"/>
          <w:sz w:val="44"/>
          <w:szCs w:val="44"/>
        </w:rPr>
      </w:pPr>
      <w:r>
        <w:rPr>
          <w:rFonts w:ascii="宋体" w:eastAsia="宋体" w:hAnsi="宋体" w:hint="eastAsia"/>
          <w:sz w:val="44"/>
          <w:szCs w:val="44"/>
        </w:rPr>
        <w:t>南京观为智慧软件科技有限公司</w:t>
      </w:r>
    </w:p>
    <w:p w:rsidR="00811718" w:rsidRPr="00811718" w:rsidRDefault="00811718" w:rsidP="00811718">
      <w:pPr>
        <w:jc w:val="center"/>
        <w:rPr>
          <w:rFonts w:ascii="宋体" w:eastAsia="宋体" w:hAnsi="宋体"/>
          <w:sz w:val="44"/>
          <w:szCs w:val="44"/>
        </w:rPr>
      </w:pPr>
      <w:r>
        <w:rPr>
          <w:rFonts w:ascii="宋体" w:eastAsia="宋体" w:hAnsi="宋体" w:hint="eastAsia"/>
          <w:sz w:val="44"/>
          <w:szCs w:val="44"/>
        </w:rPr>
        <w:t>2020年</w:t>
      </w:r>
      <w:r w:rsidR="00BA3CED">
        <w:rPr>
          <w:rFonts w:ascii="宋体" w:eastAsia="宋体" w:hAnsi="宋体" w:hint="eastAsia"/>
          <w:sz w:val="44"/>
          <w:szCs w:val="44"/>
        </w:rPr>
        <w:t>0</w:t>
      </w:r>
      <w:r w:rsidR="009E7C24">
        <w:rPr>
          <w:rFonts w:ascii="宋体" w:eastAsia="宋体" w:hAnsi="宋体"/>
          <w:sz w:val="44"/>
          <w:szCs w:val="44"/>
        </w:rPr>
        <w:t>7</w:t>
      </w:r>
      <w:r w:rsidR="00BA3CED">
        <w:rPr>
          <w:rFonts w:ascii="宋体" w:eastAsia="宋体" w:hAnsi="宋体" w:hint="eastAsia"/>
          <w:sz w:val="44"/>
          <w:szCs w:val="44"/>
        </w:rPr>
        <w:t>月</w:t>
      </w:r>
    </w:p>
    <w:p w:rsidR="00370C73" w:rsidRDefault="00811718" w:rsidP="00811718">
      <w:pPr>
        <w:widowControl/>
        <w:jc w:val="left"/>
        <w:sectPr w:rsidR="00370C73" w:rsidSect="00370C73">
          <w:headerReference w:type="default" r:id="rId8"/>
          <w:footerReference w:type="default" r:id="rId9"/>
          <w:pgSz w:w="11906" w:h="16838"/>
          <w:pgMar w:top="1440" w:right="1800" w:bottom="1440" w:left="1800" w:header="851" w:footer="992" w:gutter="0"/>
          <w:pgNumType w:start="1"/>
          <w:cols w:space="425"/>
          <w:titlePg/>
          <w:docGrid w:type="lines" w:linePitch="312"/>
        </w:sectPr>
      </w:pPr>
      <w:r>
        <w:br w:type="page"/>
      </w:r>
    </w:p>
    <w:p w:rsidR="00811718" w:rsidRDefault="00811718" w:rsidP="00811718">
      <w:pPr>
        <w:widowControl/>
        <w:jc w:val="left"/>
      </w:pPr>
    </w:p>
    <w:sdt>
      <w:sdtPr>
        <w:rPr>
          <w:rFonts w:asciiTheme="minorHAnsi" w:eastAsiaTheme="minorEastAsia" w:hAnsiTheme="minorHAnsi" w:cstheme="minorBidi"/>
          <w:color w:val="auto"/>
          <w:kern w:val="2"/>
          <w:sz w:val="21"/>
          <w:szCs w:val="22"/>
          <w:lang w:val="zh-CN"/>
        </w:rPr>
        <w:id w:val="-323047623"/>
        <w:docPartObj>
          <w:docPartGallery w:val="Table of Contents"/>
          <w:docPartUnique/>
        </w:docPartObj>
      </w:sdtPr>
      <w:sdtEndPr>
        <w:rPr>
          <w:b/>
          <w:bCs/>
        </w:rPr>
      </w:sdtEndPr>
      <w:sdtContent>
        <w:p w:rsidR="00811718" w:rsidRDefault="00811718" w:rsidP="00811718">
          <w:pPr>
            <w:pStyle w:val="TOC"/>
            <w:jc w:val="center"/>
          </w:pPr>
          <w:r>
            <w:rPr>
              <w:lang w:val="zh-CN"/>
            </w:rPr>
            <w:t>目录</w:t>
          </w:r>
        </w:p>
        <w:p w:rsidR="002E09EC" w:rsidRDefault="002B2A27">
          <w:pPr>
            <w:pStyle w:val="10"/>
            <w:tabs>
              <w:tab w:val="left" w:pos="440"/>
              <w:tab w:val="right" w:leader="dot" w:pos="8296"/>
            </w:tabs>
            <w:rPr>
              <w:rFonts w:cstheme="minorBidi"/>
              <w:noProof/>
              <w:kern w:val="2"/>
              <w:sz w:val="21"/>
            </w:rPr>
          </w:pPr>
          <w:r w:rsidRPr="002B2A27">
            <w:fldChar w:fldCharType="begin"/>
          </w:r>
          <w:r w:rsidR="00811718">
            <w:instrText xml:space="preserve"> TOC \o "1-3" \h \z \u </w:instrText>
          </w:r>
          <w:r w:rsidRPr="002B2A27">
            <w:fldChar w:fldCharType="separate"/>
          </w:r>
          <w:hyperlink w:anchor="_Toc44595721" w:history="1">
            <w:r w:rsidR="002E09EC" w:rsidRPr="000403D1">
              <w:rPr>
                <w:rStyle w:val="a6"/>
                <w:rFonts w:ascii="宋体" w:eastAsia="宋体" w:hAnsi="宋体"/>
                <w:noProof/>
              </w:rPr>
              <w:t>1</w:t>
            </w:r>
            <w:r w:rsidR="002E09EC">
              <w:rPr>
                <w:rFonts w:cstheme="minorBidi"/>
                <w:noProof/>
                <w:kern w:val="2"/>
                <w:sz w:val="21"/>
              </w:rPr>
              <w:tab/>
            </w:r>
            <w:r w:rsidR="002E09EC" w:rsidRPr="000403D1">
              <w:rPr>
                <w:rStyle w:val="a6"/>
                <w:rFonts w:ascii="宋体" w:eastAsia="宋体" w:hAnsi="宋体"/>
                <w:noProof/>
              </w:rPr>
              <w:t>引言</w:t>
            </w:r>
            <w:r w:rsidR="002E09EC">
              <w:rPr>
                <w:noProof/>
                <w:webHidden/>
              </w:rPr>
              <w:tab/>
            </w:r>
            <w:r>
              <w:rPr>
                <w:noProof/>
                <w:webHidden/>
              </w:rPr>
              <w:fldChar w:fldCharType="begin"/>
            </w:r>
            <w:r w:rsidR="002E09EC">
              <w:rPr>
                <w:noProof/>
                <w:webHidden/>
              </w:rPr>
              <w:instrText xml:space="preserve"> PAGEREF _Toc44595721 \h </w:instrText>
            </w:r>
            <w:r>
              <w:rPr>
                <w:noProof/>
                <w:webHidden/>
              </w:rPr>
            </w:r>
            <w:r>
              <w:rPr>
                <w:noProof/>
                <w:webHidden/>
              </w:rPr>
              <w:fldChar w:fldCharType="separate"/>
            </w:r>
            <w:r w:rsidR="002E09EC">
              <w:rPr>
                <w:noProof/>
                <w:webHidden/>
              </w:rPr>
              <w:t>1</w:t>
            </w:r>
            <w:r>
              <w:rPr>
                <w:noProof/>
                <w:webHidden/>
              </w:rPr>
              <w:fldChar w:fldCharType="end"/>
            </w:r>
          </w:hyperlink>
        </w:p>
        <w:p w:rsidR="002E09EC" w:rsidRDefault="002B2A27">
          <w:pPr>
            <w:pStyle w:val="20"/>
            <w:tabs>
              <w:tab w:val="left" w:pos="840"/>
              <w:tab w:val="right" w:leader="dot" w:pos="8296"/>
            </w:tabs>
            <w:rPr>
              <w:rFonts w:cstheme="minorBidi"/>
              <w:noProof/>
              <w:kern w:val="2"/>
              <w:sz w:val="21"/>
            </w:rPr>
          </w:pPr>
          <w:hyperlink w:anchor="_Toc44595722" w:history="1">
            <w:r w:rsidR="002E09EC" w:rsidRPr="000403D1">
              <w:rPr>
                <w:rStyle w:val="a6"/>
                <w:rFonts w:ascii="宋体" w:eastAsia="宋体" w:hAnsi="宋体"/>
                <w:noProof/>
              </w:rPr>
              <w:t>1.1</w:t>
            </w:r>
            <w:r w:rsidR="002E09EC">
              <w:rPr>
                <w:rFonts w:cstheme="minorBidi"/>
                <w:noProof/>
                <w:kern w:val="2"/>
                <w:sz w:val="21"/>
              </w:rPr>
              <w:tab/>
            </w:r>
            <w:r w:rsidR="002E09EC" w:rsidRPr="000403D1">
              <w:rPr>
                <w:rStyle w:val="a6"/>
                <w:rFonts w:ascii="宋体" w:eastAsia="宋体" w:hAnsi="宋体"/>
                <w:noProof/>
              </w:rPr>
              <w:t>编写目的</w:t>
            </w:r>
            <w:r w:rsidR="002E09EC">
              <w:rPr>
                <w:noProof/>
                <w:webHidden/>
              </w:rPr>
              <w:tab/>
            </w:r>
            <w:r>
              <w:rPr>
                <w:noProof/>
                <w:webHidden/>
              </w:rPr>
              <w:fldChar w:fldCharType="begin"/>
            </w:r>
            <w:r w:rsidR="002E09EC">
              <w:rPr>
                <w:noProof/>
                <w:webHidden/>
              </w:rPr>
              <w:instrText xml:space="preserve"> PAGEREF _Toc44595722 \h </w:instrText>
            </w:r>
            <w:r>
              <w:rPr>
                <w:noProof/>
                <w:webHidden/>
              </w:rPr>
            </w:r>
            <w:r>
              <w:rPr>
                <w:noProof/>
                <w:webHidden/>
              </w:rPr>
              <w:fldChar w:fldCharType="separate"/>
            </w:r>
            <w:r w:rsidR="002E09EC">
              <w:rPr>
                <w:noProof/>
                <w:webHidden/>
              </w:rPr>
              <w:t>1</w:t>
            </w:r>
            <w:r>
              <w:rPr>
                <w:noProof/>
                <w:webHidden/>
              </w:rPr>
              <w:fldChar w:fldCharType="end"/>
            </w:r>
          </w:hyperlink>
        </w:p>
        <w:p w:rsidR="002E09EC" w:rsidRDefault="002B2A27">
          <w:pPr>
            <w:pStyle w:val="20"/>
            <w:tabs>
              <w:tab w:val="left" w:pos="840"/>
              <w:tab w:val="right" w:leader="dot" w:pos="8296"/>
            </w:tabs>
            <w:rPr>
              <w:rFonts w:cstheme="minorBidi"/>
              <w:noProof/>
              <w:kern w:val="2"/>
              <w:sz w:val="21"/>
            </w:rPr>
          </w:pPr>
          <w:hyperlink w:anchor="_Toc44595723" w:history="1">
            <w:r w:rsidR="002E09EC" w:rsidRPr="000403D1">
              <w:rPr>
                <w:rStyle w:val="a6"/>
                <w:rFonts w:ascii="宋体" w:eastAsia="宋体" w:hAnsi="宋体"/>
                <w:noProof/>
              </w:rPr>
              <w:t>1.2</w:t>
            </w:r>
            <w:r w:rsidR="002E09EC">
              <w:rPr>
                <w:rFonts w:cstheme="minorBidi"/>
                <w:noProof/>
                <w:kern w:val="2"/>
                <w:sz w:val="21"/>
              </w:rPr>
              <w:tab/>
            </w:r>
            <w:r w:rsidR="002E09EC" w:rsidRPr="000403D1">
              <w:rPr>
                <w:rStyle w:val="a6"/>
                <w:rFonts w:ascii="宋体" w:eastAsia="宋体" w:hAnsi="宋体"/>
                <w:noProof/>
              </w:rPr>
              <w:t>读者对象</w:t>
            </w:r>
            <w:r w:rsidR="002E09EC">
              <w:rPr>
                <w:noProof/>
                <w:webHidden/>
              </w:rPr>
              <w:tab/>
            </w:r>
            <w:r>
              <w:rPr>
                <w:noProof/>
                <w:webHidden/>
              </w:rPr>
              <w:fldChar w:fldCharType="begin"/>
            </w:r>
            <w:r w:rsidR="002E09EC">
              <w:rPr>
                <w:noProof/>
                <w:webHidden/>
              </w:rPr>
              <w:instrText xml:space="preserve"> PAGEREF _Toc44595723 \h </w:instrText>
            </w:r>
            <w:r>
              <w:rPr>
                <w:noProof/>
                <w:webHidden/>
              </w:rPr>
            </w:r>
            <w:r>
              <w:rPr>
                <w:noProof/>
                <w:webHidden/>
              </w:rPr>
              <w:fldChar w:fldCharType="separate"/>
            </w:r>
            <w:r w:rsidR="002E09EC">
              <w:rPr>
                <w:noProof/>
                <w:webHidden/>
              </w:rPr>
              <w:t>1</w:t>
            </w:r>
            <w:r>
              <w:rPr>
                <w:noProof/>
                <w:webHidden/>
              </w:rPr>
              <w:fldChar w:fldCharType="end"/>
            </w:r>
          </w:hyperlink>
        </w:p>
        <w:p w:rsidR="002E09EC" w:rsidRDefault="002B2A27">
          <w:pPr>
            <w:pStyle w:val="20"/>
            <w:tabs>
              <w:tab w:val="left" w:pos="840"/>
              <w:tab w:val="right" w:leader="dot" w:pos="8296"/>
            </w:tabs>
            <w:rPr>
              <w:rFonts w:cstheme="minorBidi"/>
              <w:noProof/>
              <w:kern w:val="2"/>
              <w:sz w:val="21"/>
            </w:rPr>
          </w:pPr>
          <w:hyperlink w:anchor="_Toc44595724" w:history="1">
            <w:r w:rsidR="002E09EC" w:rsidRPr="000403D1">
              <w:rPr>
                <w:rStyle w:val="a6"/>
                <w:rFonts w:ascii="宋体" w:eastAsia="宋体" w:hAnsi="宋体"/>
                <w:noProof/>
              </w:rPr>
              <w:t>1.3</w:t>
            </w:r>
            <w:r w:rsidR="002E09EC">
              <w:rPr>
                <w:rFonts w:cstheme="minorBidi"/>
                <w:noProof/>
                <w:kern w:val="2"/>
                <w:sz w:val="21"/>
              </w:rPr>
              <w:tab/>
            </w:r>
            <w:r w:rsidR="002E09EC" w:rsidRPr="000403D1">
              <w:rPr>
                <w:rStyle w:val="a6"/>
                <w:rFonts w:ascii="宋体" w:eastAsia="宋体" w:hAnsi="宋体"/>
                <w:noProof/>
              </w:rPr>
              <w:t>术语与缩略语</w:t>
            </w:r>
            <w:r w:rsidR="002E09EC">
              <w:rPr>
                <w:noProof/>
                <w:webHidden/>
              </w:rPr>
              <w:tab/>
            </w:r>
            <w:r>
              <w:rPr>
                <w:noProof/>
                <w:webHidden/>
              </w:rPr>
              <w:fldChar w:fldCharType="begin"/>
            </w:r>
            <w:r w:rsidR="002E09EC">
              <w:rPr>
                <w:noProof/>
                <w:webHidden/>
              </w:rPr>
              <w:instrText xml:space="preserve"> PAGEREF _Toc44595724 \h </w:instrText>
            </w:r>
            <w:r>
              <w:rPr>
                <w:noProof/>
                <w:webHidden/>
              </w:rPr>
            </w:r>
            <w:r>
              <w:rPr>
                <w:noProof/>
                <w:webHidden/>
              </w:rPr>
              <w:fldChar w:fldCharType="separate"/>
            </w:r>
            <w:r w:rsidR="002E09EC">
              <w:rPr>
                <w:noProof/>
                <w:webHidden/>
              </w:rPr>
              <w:t>1</w:t>
            </w:r>
            <w:r>
              <w:rPr>
                <w:noProof/>
                <w:webHidden/>
              </w:rPr>
              <w:fldChar w:fldCharType="end"/>
            </w:r>
          </w:hyperlink>
        </w:p>
        <w:p w:rsidR="002E09EC" w:rsidRDefault="002B2A27">
          <w:pPr>
            <w:pStyle w:val="20"/>
            <w:tabs>
              <w:tab w:val="left" w:pos="840"/>
              <w:tab w:val="right" w:leader="dot" w:pos="8296"/>
            </w:tabs>
            <w:rPr>
              <w:rFonts w:cstheme="minorBidi"/>
              <w:noProof/>
              <w:kern w:val="2"/>
              <w:sz w:val="21"/>
            </w:rPr>
          </w:pPr>
          <w:hyperlink w:anchor="_Toc44595725" w:history="1">
            <w:r w:rsidR="002E09EC" w:rsidRPr="000403D1">
              <w:rPr>
                <w:rStyle w:val="a6"/>
                <w:rFonts w:ascii="宋体" w:eastAsia="宋体" w:hAnsi="宋体"/>
                <w:noProof/>
              </w:rPr>
              <w:t>1.4</w:t>
            </w:r>
            <w:r w:rsidR="002E09EC">
              <w:rPr>
                <w:rFonts w:cstheme="minorBidi"/>
                <w:noProof/>
                <w:kern w:val="2"/>
                <w:sz w:val="21"/>
              </w:rPr>
              <w:tab/>
            </w:r>
            <w:r w:rsidR="002E09EC" w:rsidRPr="000403D1">
              <w:rPr>
                <w:rStyle w:val="a6"/>
                <w:rFonts w:ascii="宋体" w:eastAsia="宋体" w:hAnsi="宋体"/>
                <w:noProof/>
              </w:rPr>
              <w:t>文档约定</w:t>
            </w:r>
            <w:r w:rsidR="002E09EC">
              <w:rPr>
                <w:noProof/>
                <w:webHidden/>
              </w:rPr>
              <w:tab/>
            </w:r>
            <w:r>
              <w:rPr>
                <w:noProof/>
                <w:webHidden/>
              </w:rPr>
              <w:fldChar w:fldCharType="begin"/>
            </w:r>
            <w:r w:rsidR="002E09EC">
              <w:rPr>
                <w:noProof/>
                <w:webHidden/>
              </w:rPr>
              <w:instrText xml:space="preserve"> PAGEREF _Toc44595725 \h </w:instrText>
            </w:r>
            <w:r>
              <w:rPr>
                <w:noProof/>
                <w:webHidden/>
              </w:rPr>
            </w:r>
            <w:r>
              <w:rPr>
                <w:noProof/>
                <w:webHidden/>
              </w:rPr>
              <w:fldChar w:fldCharType="separate"/>
            </w:r>
            <w:r w:rsidR="002E09EC">
              <w:rPr>
                <w:noProof/>
                <w:webHidden/>
              </w:rPr>
              <w:t>1</w:t>
            </w:r>
            <w:r>
              <w:rPr>
                <w:noProof/>
                <w:webHidden/>
              </w:rPr>
              <w:fldChar w:fldCharType="end"/>
            </w:r>
          </w:hyperlink>
        </w:p>
        <w:p w:rsidR="002E09EC" w:rsidRDefault="002B2A27">
          <w:pPr>
            <w:pStyle w:val="20"/>
            <w:tabs>
              <w:tab w:val="left" w:pos="840"/>
              <w:tab w:val="right" w:leader="dot" w:pos="8296"/>
            </w:tabs>
            <w:rPr>
              <w:rFonts w:cstheme="minorBidi"/>
              <w:noProof/>
              <w:kern w:val="2"/>
              <w:sz w:val="21"/>
            </w:rPr>
          </w:pPr>
          <w:hyperlink w:anchor="_Toc44595726" w:history="1">
            <w:r w:rsidR="002E09EC" w:rsidRPr="000403D1">
              <w:rPr>
                <w:rStyle w:val="a6"/>
                <w:rFonts w:ascii="宋体" w:eastAsia="宋体" w:hAnsi="宋体"/>
                <w:noProof/>
              </w:rPr>
              <w:t>1.5</w:t>
            </w:r>
            <w:r w:rsidR="002E09EC">
              <w:rPr>
                <w:rFonts w:cstheme="minorBidi"/>
                <w:noProof/>
                <w:kern w:val="2"/>
                <w:sz w:val="21"/>
              </w:rPr>
              <w:tab/>
            </w:r>
            <w:r w:rsidR="002E09EC" w:rsidRPr="000403D1">
              <w:rPr>
                <w:rStyle w:val="a6"/>
                <w:rFonts w:ascii="宋体" w:eastAsia="宋体" w:hAnsi="宋体"/>
                <w:noProof/>
              </w:rPr>
              <w:t>参考资料</w:t>
            </w:r>
            <w:r w:rsidR="002E09EC">
              <w:rPr>
                <w:noProof/>
                <w:webHidden/>
              </w:rPr>
              <w:tab/>
            </w:r>
            <w:r>
              <w:rPr>
                <w:noProof/>
                <w:webHidden/>
              </w:rPr>
              <w:fldChar w:fldCharType="begin"/>
            </w:r>
            <w:r w:rsidR="002E09EC">
              <w:rPr>
                <w:noProof/>
                <w:webHidden/>
              </w:rPr>
              <w:instrText xml:space="preserve"> PAGEREF _Toc44595726 \h </w:instrText>
            </w:r>
            <w:r>
              <w:rPr>
                <w:noProof/>
                <w:webHidden/>
              </w:rPr>
            </w:r>
            <w:r>
              <w:rPr>
                <w:noProof/>
                <w:webHidden/>
              </w:rPr>
              <w:fldChar w:fldCharType="separate"/>
            </w:r>
            <w:r w:rsidR="002E09EC">
              <w:rPr>
                <w:noProof/>
                <w:webHidden/>
              </w:rPr>
              <w:t>2</w:t>
            </w:r>
            <w:r>
              <w:rPr>
                <w:noProof/>
                <w:webHidden/>
              </w:rPr>
              <w:fldChar w:fldCharType="end"/>
            </w:r>
          </w:hyperlink>
        </w:p>
        <w:p w:rsidR="002E09EC" w:rsidRDefault="002B2A27">
          <w:pPr>
            <w:pStyle w:val="10"/>
            <w:tabs>
              <w:tab w:val="left" w:pos="440"/>
              <w:tab w:val="right" w:leader="dot" w:pos="8296"/>
            </w:tabs>
            <w:rPr>
              <w:rFonts w:cstheme="minorBidi"/>
              <w:noProof/>
              <w:kern w:val="2"/>
              <w:sz w:val="21"/>
            </w:rPr>
          </w:pPr>
          <w:hyperlink w:anchor="_Toc44595727" w:history="1">
            <w:r w:rsidR="002E09EC" w:rsidRPr="000403D1">
              <w:rPr>
                <w:rStyle w:val="a6"/>
                <w:rFonts w:ascii="宋体" w:eastAsia="宋体" w:hAnsi="宋体"/>
                <w:noProof/>
              </w:rPr>
              <w:t>2</w:t>
            </w:r>
            <w:r w:rsidR="002E09EC">
              <w:rPr>
                <w:rFonts w:cstheme="minorBidi"/>
                <w:noProof/>
                <w:kern w:val="2"/>
                <w:sz w:val="21"/>
              </w:rPr>
              <w:tab/>
            </w:r>
            <w:r w:rsidR="002E09EC" w:rsidRPr="000403D1">
              <w:rPr>
                <w:rStyle w:val="a6"/>
                <w:rFonts w:ascii="宋体" w:eastAsia="宋体" w:hAnsi="宋体"/>
                <w:noProof/>
              </w:rPr>
              <w:t>企业平台操作说明</w:t>
            </w:r>
            <w:r w:rsidR="002E09EC">
              <w:rPr>
                <w:noProof/>
                <w:webHidden/>
              </w:rPr>
              <w:tab/>
            </w:r>
            <w:r>
              <w:rPr>
                <w:noProof/>
                <w:webHidden/>
              </w:rPr>
              <w:fldChar w:fldCharType="begin"/>
            </w:r>
            <w:r w:rsidR="002E09EC">
              <w:rPr>
                <w:noProof/>
                <w:webHidden/>
              </w:rPr>
              <w:instrText xml:space="preserve"> PAGEREF _Toc44595727 \h </w:instrText>
            </w:r>
            <w:r>
              <w:rPr>
                <w:noProof/>
                <w:webHidden/>
              </w:rPr>
            </w:r>
            <w:r>
              <w:rPr>
                <w:noProof/>
                <w:webHidden/>
              </w:rPr>
              <w:fldChar w:fldCharType="separate"/>
            </w:r>
            <w:r w:rsidR="002E09EC">
              <w:rPr>
                <w:noProof/>
                <w:webHidden/>
              </w:rPr>
              <w:t>2</w:t>
            </w:r>
            <w:r>
              <w:rPr>
                <w:noProof/>
                <w:webHidden/>
              </w:rPr>
              <w:fldChar w:fldCharType="end"/>
            </w:r>
          </w:hyperlink>
        </w:p>
        <w:p w:rsidR="002E09EC" w:rsidRDefault="002B2A27">
          <w:pPr>
            <w:pStyle w:val="20"/>
            <w:tabs>
              <w:tab w:val="left" w:pos="840"/>
              <w:tab w:val="right" w:leader="dot" w:pos="8296"/>
            </w:tabs>
            <w:rPr>
              <w:rFonts w:cstheme="minorBidi"/>
              <w:noProof/>
              <w:kern w:val="2"/>
              <w:sz w:val="21"/>
            </w:rPr>
          </w:pPr>
          <w:hyperlink w:anchor="_Toc44595728" w:history="1">
            <w:r w:rsidR="002E09EC" w:rsidRPr="000403D1">
              <w:rPr>
                <w:rStyle w:val="a6"/>
                <w:rFonts w:ascii="宋体" w:eastAsia="宋体" w:hAnsi="宋体"/>
                <w:noProof/>
              </w:rPr>
              <w:t>2.1</w:t>
            </w:r>
            <w:r w:rsidR="002E09EC">
              <w:rPr>
                <w:rFonts w:cstheme="minorBidi"/>
                <w:noProof/>
                <w:kern w:val="2"/>
                <w:sz w:val="21"/>
              </w:rPr>
              <w:tab/>
            </w:r>
            <w:r w:rsidR="002E09EC" w:rsidRPr="000403D1">
              <w:rPr>
                <w:rStyle w:val="a6"/>
                <w:rFonts w:ascii="宋体" w:eastAsia="宋体" w:hAnsi="宋体"/>
                <w:noProof/>
              </w:rPr>
              <w:t>车辆管理</w:t>
            </w:r>
            <w:r w:rsidR="002E09EC">
              <w:rPr>
                <w:noProof/>
                <w:webHidden/>
              </w:rPr>
              <w:tab/>
            </w:r>
            <w:r>
              <w:rPr>
                <w:noProof/>
                <w:webHidden/>
              </w:rPr>
              <w:fldChar w:fldCharType="begin"/>
            </w:r>
            <w:r w:rsidR="002E09EC">
              <w:rPr>
                <w:noProof/>
                <w:webHidden/>
              </w:rPr>
              <w:instrText xml:space="preserve"> PAGEREF _Toc44595728 \h </w:instrText>
            </w:r>
            <w:r>
              <w:rPr>
                <w:noProof/>
                <w:webHidden/>
              </w:rPr>
            </w:r>
            <w:r>
              <w:rPr>
                <w:noProof/>
                <w:webHidden/>
              </w:rPr>
              <w:fldChar w:fldCharType="separate"/>
            </w:r>
            <w:r w:rsidR="002E09EC">
              <w:rPr>
                <w:noProof/>
                <w:webHidden/>
              </w:rPr>
              <w:t>2</w:t>
            </w:r>
            <w:r>
              <w:rPr>
                <w:noProof/>
                <w:webHidden/>
              </w:rPr>
              <w:fldChar w:fldCharType="end"/>
            </w:r>
          </w:hyperlink>
        </w:p>
        <w:p w:rsidR="002E09EC" w:rsidRDefault="002B2A27">
          <w:pPr>
            <w:pStyle w:val="30"/>
            <w:tabs>
              <w:tab w:val="left" w:pos="1260"/>
              <w:tab w:val="right" w:leader="dot" w:pos="8296"/>
            </w:tabs>
            <w:rPr>
              <w:rFonts w:cstheme="minorBidi"/>
              <w:noProof/>
              <w:kern w:val="2"/>
              <w:sz w:val="21"/>
            </w:rPr>
          </w:pPr>
          <w:hyperlink w:anchor="_Toc44595729" w:history="1">
            <w:r w:rsidR="002E09EC" w:rsidRPr="000403D1">
              <w:rPr>
                <w:rStyle w:val="a6"/>
                <w:rFonts w:ascii="宋体" w:eastAsia="宋体" w:hAnsi="宋体"/>
                <w:noProof/>
              </w:rPr>
              <w:t>2.1.1</w:t>
            </w:r>
            <w:r w:rsidR="002E09EC">
              <w:rPr>
                <w:rFonts w:cstheme="minorBidi"/>
                <w:noProof/>
                <w:kern w:val="2"/>
                <w:sz w:val="21"/>
              </w:rPr>
              <w:tab/>
            </w:r>
            <w:r w:rsidR="00BD60EB">
              <w:rPr>
                <w:rStyle w:val="a6"/>
                <w:rFonts w:ascii="宋体" w:eastAsia="宋体" w:hAnsi="宋体"/>
                <w:noProof/>
              </w:rPr>
              <w:t>危险货物</w:t>
            </w:r>
            <w:r w:rsidR="002E09EC" w:rsidRPr="000403D1">
              <w:rPr>
                <w:rStyle w:val="a6"/>
                <w:rFonts w:ascii="宋体" w:eastAsia="宋体" w:hAnsi="宋体"/>
                <w:noProof/>
              </w:rPr>
              <w:t>电子运单</w:t>
            </w:r>
            <w:r w:rsidR="002E09EC">
              <w:rPr>
                <w:noProof/>
                <w:webHidden/>
              </w:rPr>
              <w:tab/>
            </w:r>
            <w:r>
              <w:rPr>
                <w:noProof/>
                <w:webHidden/>
              </w:rPr>
              <w:fldChar w:fldCharType="begin"/>
            </w:r>
            <w:r w:rsidR="002E09EC">
              <w:rPr>
                <w:noProof/>
                <w:webHidden/>
              </w:rPr>
              <w:instrText xml:space="preserve"> PAGEREF _Toc44595729 \h </w:instrText>
            </w:r>
            <w:r>
              <w:rPr>
                <w:noProof/>
                <w:webHidden/>
              </w:rPr>
            </w:r>
            <w:r>
              <w:rPr>
                <w:noProof/>
                <w:webHidden/>
              </w:rPr>
              <w:fldChar w:fldCharType="separate"/>
            </w:r>
            <w:r w:rsidR="002E09EC">
              <w:rPr>
                <w:noProof/>
                <w:webHidden/>
              </w:rPr>
              <w:t>2</w:t>
            </w:r>
            <w:r>
              <w:rPr>
                <w:noProof/>
                <w:webHidden/>
              </w:rPr>
              <w:fldChar w:fldCharType="end"/>
            </w:r>
          </w:hyperlink>
        </w:p>
        <w:p w:rsidR="002E09EC" w:rsidRDefault="002B2A27">
          <w:pPr>
            <w:pStyle w:val="30"/>
            <w:tabs>
              <w:tab w:val="left" w:pos="1260"/>
              <w:tab w:val="right" w:leader="dot" w:pos="8296"/>
            </w:tabs>
            <w:rPr>
              <w:rFonts w:cstheme="minorBidi"/>
              <w:noProof/>
              <w:kern w:val="2"/>
              <w:sz w:val="21"/>
            </w:rPr>
          </w:pPr>
          <w:hyperlink w:anchor="_Toc44595730" w:history="1">
            <w:r w:rsidR="002E09EC" w:rsidRPr="000403D1">
              <w:rPr>
                <w:rStyle w:val="a6"/>
                <w:rFonts w:ascii="宋体" w:eastAsia="宋体" w:hAnsi="宋体"/>
                <w:noProof/>
              </w:rPr>
              <w:t>2.1.2</w:t>
            </w:r>
            <w:r w:rsidR="002E09EC">
              <w:rPr>
                <w:rFonts w:cstheme="minorBidi"/>
                <w:noProof/>
                <w:kern w:val="2"/>
                <w:sz w:val="21"/>
              </w:rPr>
              <w:tab/>
            </w:r>
            <w:r w:rsidR="005E0FF9">
              <w:rPr>
                <w:rStyle w:val="a6"/>
                <w:rFonts w:ascii="宋体" w:eastAsia="宋体" w:hAnsi="宋体"/>
                <w:noProof/>
              </w:rPr>
              <w:t>危废</w:t>
            </w:r>
            <w:r w:rsidR="002E09EC" w:rsidRPr="000403D1">
              <w:rPr>
                <w:rStyle w:val="a6"/>
                <w:rFonts w:ascii="宋体" w:eastAsia="宋体" w:hAnsi="宋体"/>
                <w:noProof/>
              </w:rPr>
              <w:t>电子运单</w:t>
            </w:r>
            <w:r w:rsidR="002E09EC">
              <w:rPr>
                <w:noProof/>
                <w:webHidden/>
              </w:rPr>
              <w:tab/>
            </w:r>
            <w:r>
              <w:rPr>
                <w:noProof/>
                <w:webHidden/>
              </w:rPr>
              <w:fldChar w:fldCharType="begin"/>
            </w:r>
            <w:r w:rsidR="002E09EC">
              <w:rPr>
                <w:noProof/>
                <w:webHidden/>
              </w:rPr>
              <w:instrText xml:space="preserve"> PAGEREF _Toc44595730 \h </w:instrText>
            </w:r>
            <w:r>
              <w:rPr>
                <w:noProof/>
                <w:webHidden/>
              </w:rPr>
            </w:r>
            <w:r>
              <w:rPr>
                <w:noProof/>
                <w:webHidden/>
              </w:rPr>
              <w:fldChar w:fldCharType="separate"/>
            </w:r>
            <w:r w:rsidR="002E09EC">
              <w:rPr>
                <w:noProof/>
                <w:webHidden/>
              </w:rPr>
              <w:t>5</w:t>
            </w:r>
            <w:r>
              <w:rPr>
                <w:noProof/>
                <w:webHidden/>
              </w:rPr>
              <w:fldChar w:fldCharType="end"/>
            </w:r>
          </w:hyperlink>
        </w:p>
        <w:p w:rsidR="002E09EC" w:rsidRDefault="002B2A27">
          <w:pPr>
            <w:pStyle w:val="20"/>
            <w:tabs>
              <w:tab w:val="left" w:pos="840"/>
              <w:tab w:val="right" w:leader="dot" w:pos="8296"/>
            </w:tabs>
            <w:rPr>
              <w:rFonts w:cstheme="minorBidi"/>
              <w:noProof/>
              <w:kern w:val="2"/>
              <w:sz w:val="21"/>
            </w:rPr>
          </w:pPr>
          <w:hyperlink w:anchor="_Toc44595731" w:history="1">
            <w:r w:rsidR="002E09EC" w:rsidRPr="000403D1">
              <w:rPr>
                <w:rStyle w:val="a6"/>
                <w:rFonts w:ascii="宋体" w:eastAsia="宋体" w:hAnsi="宋体"/>
                <w:noProof/>
              </w:rPr>
              <w:t>2.2</w:t>
            </w:r>
            <w:r w:rsidR="002E09EC">
              <w:rPr>
                <w:rFonts w:cstheme="minorBidi"/>
                <w:noProof/>
                <w:kern w:val="2"/>
                <w:sz w:val="21"/>
              </w:rPr>
              <w:tab/>
            </w:r>
            <w:r w:rsidR="002E09EC" w:rsidRPr="000403D1">
              <w:rPr>
                <w:rStyle w:val="a6"/>
                <w:rFonts w:ascii="宋体" w:eastAsia="宋体" w:hAnsi="宋体"/>
                <w:noProof/>
              </w:rPr>
              <w:t>装货管理部门功能</w:t>
            </w:r>
            <w:r w:rsidR="002E09EC">
              <w:rPr>
                <w:noProof/>
                <w:webHidden/>
              </w:rPr>
              <w:tab/>
            </w:r>
            <w:r>
              <w:rPr>
                <w:noProof/>
                <w:webHidden/>
              </w:rPr>
              <w:fldChar w:fldCharType="begin"/>
            </w:r>
            <w:r w:rsidR="002E09EC">
              <w:rPr>
                <w:noProof/>
                <w:webHidden/>
              </w:rPr>
              <w:instrText xml:space="preserve"> PAGEREF _Toc44595731 \h </w:instrText>
            </w:r>
            <w:r>
              <w:rPr>
                <w:noProof/>
                <w:webHidden/>
              </w:rPr>
            </w:r>
            <w:r>
              <w:rPr>
                <w:noProof/>
                <w:webHidden/>
              </w:rPr>
              <w:fldChar w:fldCharType="separate"/>
            </w:r>
            <w:r w:rsidR="002E09EC">
              <w:rPr>
                <w:noProof/>
                <w:webHidden/>
              </w:rPr>
              <w:t>8</w:t>
            </w:r>
            <w:r>
              <w:rPr>
                <w:noProof/>
                <w:webHidden/>
              </w:rPr>
              <w:fldChar w:fldCharType="end"/>
            </w:r>
          </w:hyperlink>
        </w:p>
        <w:p w:rsidR="002E09EC" w:rsidRDefault="002B2A27">
          <w:pPr>
            <w:pStyle w:val="30"/>
            <w:tabs>
              <w:tab w:val="left" w:pos="1260"/>
              <w:tab w:val="right" w:leader="dot" w:pos="8296"/>
            </w:tabs>
            <w:rPr>
              <w:rFonts w:cstheme="minorBidi"/>
              <w:noProof/>
              <w:kern w:val="2"/>
              <w:sz w:val="21"/>
            </w:rPr>
          </w:pPr>
          <w:hyperlink w:anchor="_Toc44595732" w:history="1">
            <w:r w:rsidR="002E09EC" w:rsidRPr="000403D1">
              <w:rPr>
                <w:rStyle w:val="a6"/>
                <w:rFonts w:ascii="宋体" w:eastAsia="宋体" w:hAnsi="宋体"/>
                <w:noProof/>
              </w:rPr>
              <w:t>2.2.1</w:t>
            </w:r>
            <w:r w:rsidR="002E09EC">
              <w:rPr>
                <w:rFonts w:cstheme="minorBidi"/>
                <w:noProof/>
                <w:kern w:val="2"/>
                <w:sz w:val="21"/>
              </w:rPr>
              <w:tab/>
            </w:r>
            <w:r w:rsidR="002E09EC" w:rsidRPr="000403D1">
              <w:rPr>
                <w:rStyle w:val="a6"/>
                <w:rFonts w:ascii="宋体" w:eastAsia="宋体" w:hAnsi="宋体"/>
                <w:noProof/>
              </w:rPr>
              <w:t>电子运单查验</w:t>
            </w:r>
            <w:r w:rsidR="002E09EC">
              <w:rPr>
                <w:noProof/>
                <w:webHidden/>
              </w:rPr>
              <w:tab/>
            </w:r>
            <w:r>
              <w:rPr>
                <w:noProof/>
                <w:webHidden/>
              </w:rPr>
              <w:fldChar w:fldCharType="begin"/>
            </w:r>
            <w:r w:rsidR="002E09EC">
              <w:rPr>
                <w:noProof/>
                <w:webHidden/>
              </w:rPr>
              <w:instrText xml:space="preserve"> PAGEREF _Toc44595732 \h </w:instrText>
            </w:r>
            <w:r>
              <w:rPr>
                <w:noProof/>
                <w:webHidden/>
              </w:rPr>
            </w:r>
            <w:r>
              <w:rPr>
                <w:noProof/>
                <w:webHidden/>
              </w:rPr>
              <w:fldChar w:fldCharType="separate"/>
            </w:r>
            <w:r w:rsidR="002E09EC">
              <w:rPr>
                <w:noProof/>
                <w:webHidden/>
              </w:rPr>
              <w:t>8</w:t>
            </w:r>
            <w:r>
              <w:rPr>
                <w:noProof/>
                <w:webHidden/>
              </w:rPr>
              <w:fldChar w:fldCharType="end"/>
            </w:r>
          </w:hyperlink>
        </w:p>
        <w:p w:rsidR="002E09EC" w:rsidRDefault="002B2A27">
          <w:pPr>
            <w:pStyle w:val="30"/>
            <w:tabs>
              <w:tab w:val="left" w:pos="1260"/>
              <w:tab w:val="right" w:leader="dot" w:pos="8296"/>
            </w:tabs>
            <w:rPr>
              <w:rFonts w:cstheme="minorBidi"/>
              <w:noProof/>
              <w:kern w:val="2"/>
              <w:sz w:val="21"/>
            </w:rPr>
          </w:pPr>
          <w:hyperlink w:anchor="_Toc44595733" w:history="1">
            <w:r w:rsidR="002E09EC" w:rsidRPr="000403D1">
              <w:rPr>
                <w:rStyle w:val="a6"/>
                <w:rFonts w:ascii="宋体" w:eastAsia="宋体" w:hAnsi="宋体"/>
                <w:noProof/>
              </w:rPr>
              <w:t>2.2.2</w:t>
            </w:r>
            <w:r w:rsidR="002E09EC">
              <w:rPr>
                <w:rFonts w:cstheme="minorBidi"/>
                <w:noProof/>
                <w:kern w:val="2"/>
                <w:sz w:val="21"/>
              </w:rPr>
              <w:tab/>
            </w:r>
            <w:r w:rsidR="002E09EC" w:rsidRPr="000403D1">
              <w:rPr>
                <w:rStyle w:val="a6"/>
                <w:rFonts w:ascii="宋体" w:eastAsia="宋体" w:hAnsi="宋体"/>
                <w:noProof/>
              </w:rPr>
              <w:t>电子运单查验查询</w:t>
            </w:r>
            <w:r w:rsidR="002E09EC">
              <w:rPr>
                <w:noProof/>
                <w:webHidden/>
              </w:rPr>
              <w:tab/>
            </w:r>
            <w:r>
              <w:rPr>
                <w:noProof/>
                <w:webHidden/>
              </w:rPr>
              <w:fldChar w:fldCharType="begin"/>
            </w:r>
            <w:r w:rsidR="002E09EC">
              <w:rPr>
                <w:noProof/>
                <w:webHidden/>
              </w:rPr>
              <w:instrText xml:space="preserve"> PAGEREF _Toc44595733 \h </w:instrText>
            </w:r>
            <w:r>
              <w:rPr>
                <w:noProof/>
                <w:webHidden/>
              </w:rPr>
            </w:r>
            <w:r>
              <w:rPr>
                <w:noProof/>
                <w:webHidden/>
              </w:rPr>
              <w:fldChar w:fldCharType="separate"/>
            </w:r>
            <w:r w:rsidR="002E09EC">
              <w:rPr>
                <w:noProof/>
                <w:webHidden/>
              </w:rPr>
              <w:t>9</w:t>
            </w:r>
            <w:r>
              <w:rPr>
                <w:noProof/>
                <w:webHidden/>
              </w:rPr>
              <w:fldChar w:fldCharType="end"/>
            </w:r>
          </w:hyperlink>
        </w:p>
        <w:p w:rsidR="002E09EC" w:rsidRDefault="002B2A27">
          <w:pPr>
            <w:pStyle w:val="30"/>
            <w:tabs>
              <w:tab w:val="left" w:pos="1260"/>
              <w:tab w:val="right" w:leader="dot" w:pos="8296"/>
            </w:tabs>
            <w:rPr>
              <w:rFonts w:cstheme="minorBidi"/>
              <w:noProof/>
              <w:kern w:val="2"/>
              <w:sz w:val="21"/>
            </w:rPr>
          </w:pPr>
          <w:hyperlink w:anchor="_Toc44595734" w:history="1">
            <w:r w:rsidR="002E09EC" w:rsidRPr="000403D1">
              <w:rPr>
                <w:rStyle w:val="a6"/>
                <w:rFonts w:ascii="宋体" w:eastAsia="宋体" w:hAnsi="宋体"/>
                <w:noProof/>
              </w:rPr>
              <w:t>2.2.3</w:t>
            </w:r>
            <w:r w:rsidR="002E09EC">
              <w:rPr>
                <w:rFonts w:cstheme="minorBidi"/>
                <w:noProof/>
                <w:kern w:val="2"/>
                <w:sz w:val="21"/>
              </w:rPr>
              <w:tab/>
            </w:r>
            <w:r w:rsidR="00534F91">
              <w:rPr>
                <w:rStyle w:val="a6"/>
                <w:rFonts w:ascii="宋体" w:eastAsia="宋体" w:hAnsi="宋体"/>
                <w:noProof/>
              </w:rPr>
              <w:t>装货企业</w:t>
            </w:r>
            <w:r w:rsidR="002E09EC" w:rsidRPr="000403D1">
              <w:rPr>
                <w:rStyle w:val="a6"/>
                <w:rFonts w:ascii="宋体" w:eastAsia="宋体" w:hAnsi="宋体"/>
                <w:noProof/>
              </w:rPr>
              <w:t>维护</w:t>
            </w:r>
            <w:r w:rsidR="002E09EC">
              <w:rPr>
                <w:noProof/>
                <w:webHidden/>
              </w:rPr>
              <w:tab/>
            </w:r>
            <w:r>
              <w:rPr>
                <w:noProof/>
                <w:webHidden/>
              </w:rPr>
              <w:fldChar w:fldCharType="begin"/>
            </w:r>
            <w:r w:rsidR="002E09EC">
              <w:rPr>
                <w:noProof/>
                <w:webHidden/>
              </w:rPr>
              <w:instrText xml:space="preserve"> PAGEREF _Toc44595734 \h </w:instrText>
            </w:r>
            <w:r>
              <w:rPr>
                <w:noProof/>
                <w:webHidden/>
              </w:rPr>
            </w:r>
            <w:r>
              <w:rPr>
                <w:noProof/>
                <w:webHidden/>
              </w:rPr>
              <w:fldChar w:fldCharType="separate"/>
            </w:r>
            <w:r w:rsidR="002E09EC">
              <w:rPr>
                <w:noProof/>
                <w:webHidden/>
              </w:rPr>
              <w:t>10</w:t>
            </w:r>
            <w:r>
              <w:rPr>
                <w:noProof/>
                <w:webHidden/>
              </w:rPr>
              <w:fldChar w:fldCharType="end"/>
            </w:r>
          </w:hyperlink>
        </w:p>
        <w:p w:rsidR="002E09EC" w:rsidRDefault="002B2A27">
          <w:pPr>
            <w:pStyle w:val="20"/>
            <w:tabs>
              <w:tab w:val="left" w:pos="840"/>
              <w:tab w:val="right" w:leader="dot" w:pos="8296"/>
            </w:tabs>
            <w:rPr>
              <w:rFonts w:cstheme="minorBidi"/>
              <w:noProof/>
              <w:kern w:val="2"/>
              <w:sz w:val="21"/>
            </w:rPr>
          </w:pPr>
          <w:hyperlink w:anchor="_Toc44595735" w:history="1">
            <w:r w:rsidR="002E09EC" w:rsidRPr="000403D1">
              <w:rPr>
                <w:rStyle w:val="a6"/>
                <w:rFonts w:ascii="宋体" w:eastAsia="宋体" w:hAnsi="宋体"/>
                <w:noProof/>
              </w:rPr>
              <w:t>2.3</w:t>
            </w:r>
            <w:r w:rsidR="002E09EC">
              <w:rPr>
                <w:rFonts w:cstheme="minorBidi"/>
                <w:noProof/>
                <w:kern w:val="2"/>
                <w:sz w:val="21"/>
              </w:rPr>
              <w:tab/>
            </w:r>
            <w:r w:rsidR="002E09EC" w:rsidRPr="000403D1">
              <w:rPr>
                <w:rStyle w:val="a6"/>
                <w:rFonts w:ascii="宋体" w:eastAsia="宋体" w:hAnsi="宋体"/>
                <w:noProof/>
              </w:rPr>
              <w:t>小跑APP端</w:t>
            </w:r>
            <w:r w:rsidR="002E09EC">
              <w:rPr>
                <w:noProof/>
                <w:webHidden/>
              </w:rPr>
              <w:tab/>
            </w:r>
            <w:r>
              <w:rPr>
                <w:noProof/>
                <w:webHidden/>
              </w:rPr>
              <w:fldChar w:fldCharType="begin"/>
            </w:r>
            <w:r w:rsidR="002E09EC">
              <w:rPr>
                <w:noProof/>
                <w:webHidden/>
              </w:rPr>
              <w:instrText xml:space="preserve"> PAGEREF _Toc44595735 \h </w:instrText>
            </w:r>
            <w:r>
              <w:rPr>
                <w:noProof/>
                <w:webHidden/>
              </w:rPr>
            </w:r>
            <w:r>
              <w:rPr>
                <w:noProof/>
                <w:webHidden/>
              </w:rPr>
              <w:fldChar w:fldCharType="separate"/>
            </w:r>
            <w:r w:rsidR="002E09EC">
              <w:rPr>
                <w:noProof/>
                <w:webHidden/>
              </w:rPr>
              <w:t>11</w:t>
            </w:r>
            <w:r>
              <w:rPr>
                <w:noProof/>
                <w:webHidden/>
              </w:rPr>
              <w:fldChar w:fldCharType="end"/>
            </w:r>
          </w:hyperlink>
        </w:p>
        <w:p w:rsidR="002E09EC" w:rsidRDefault="002B2A27">
          <w:pPr>
            <w:pStyle w:val="30"/>
            <w:tabs>
              <w:tab w:val="left" w:pos="1260"/>
              <w:tab w:val="right" w:leader="dot" w:pos="8296"/>
            </w:tabs>
            <w:rPr>
              <w:rFonts w:cstheme="minorBidi"/>
              <w:noProof/>
              <w:kern w:val="2"/>
              <w:sz w:val="21"/>
            </w:rPr>
          </w:pPr>
          <w:hyperlink w:anchor="_Toc44595736" w:history="1">
            <w:r w:rsidR="002E09EC" w:rsidRPr="000403D1">
              <w:rPr>
                <w:rStyle w:val="a6"/>
                <w:rFonts w:ascii="宋体" w:eastAsia="宋体" w:hAnsi="宋体"/>
                <w:noProof/>
              </w:rPr>
              <w:t>2.3.1</w:t>
            </w:r>
            <w:r w:rsidR="002E09EC">
              <w:rPr>
                <w:rFonts w:cstheme="minorBidi"/>
                <w:noProof/>
                <w:kern w:val="2"/>
                <w:sz w:val="21"/>
              </w:rPr>
              <w:tab/>
            </w:r>
            <w:r w:rsidR="002E09EC" w:rsidRPr="000403D1">
              <w:rPr>
                <w:rStyle w:val="a6"/>
                <w:rFonts w:ascii="宋体" w:eastAsia="宋体" w:hAnsi="宋体"/>
                <w:noProof/>
              </w:rPr>
              <w:t>小跑APP企业端</w:t>
            </w:r>
            <w:r w:rsidR="002E09EC">
              <w:rPr>
                <w:noProof/>
                <w:webHidden/>
              </w:rPr>
              <w:tab/>
            </w:r>
            <w:r>
              <w:rPr>
                <w:noProof/>
                <w:webHidden/>
              </w:rPr>
              <w:fldChar w:fldCharType="begin"/>
            </w:r>
            <w:r w:rsidR="002E09EC">
              <w:rPr>
                <w:noProof/>
                <w:webHidden/>
              </w:rPr>
              <w:instrText xml:space="preserve"> PAGEREF _Toc44595736 \h </w:instrText>
            </w:r>
            <w:r>
              <w:rPr>
                <w:noProof/>
                <w:webHidden/>
              </w:rPr>
            </w:r>
            <w:r>
              <w:rPr>
                <w:noProof/>
                <w:webHidden/>
              </w:rPr>
              <w:fldChar w:fldCharType="separate"/>
            </w:r>
            <w:r w:rsidR="002E09EC">
              <w:rPr>
                <w:noProof/>
                <w:webHidden/>
              </w:rPr>
              <w:t>11</w:t>
            </w:r>
            <w:r>
              <w:rPr>
                <w:noProof/>
                <w:webHidden/>
              </w:rPr>
              <w:fldChar w:fldCharType="end"/>
            </w:r>
          </w:hyperlink>
        </w:p>
        <w:p w:rsidR="002E09EC" w:rsidRDefault="002B2A27">
          <w:pPr>
            <w:pStyle w:val="30"/>
            <w:tabs>
              <w:tab w:val="left" w:pos="1260"/>
              <w:tab w:val="right" w:leader="dot" w:pos="8296"/>
            </w:tabs>
            <w:rPr>
              <w:rFonts w:cstheme="minorBidi"/>
              <w:noProof/>
              <w:kern w:val="2"/>
              <w:sz w:val="21"/>
            </w:rPr>
          </w:pPr>
          <w:hyperlink w:anchor="_Toc44595737" w:history="1">
            <w:r w:rsidR="002E09EC" w:rsidRPr="000403D1">
              <w:rPr>
                <w:rStyle w:val="a6"/>
                <w:rFonts w:ascii="宋体" w:eastAsia="宋体" w:hAnsi="宋体"/>
                <w:noProof/>
              </w:rPr>
              <w:t>2.3.2</w:t>
            </w:r>
            <w:r w:rsidR="002E09EC">
              <w:rPr>
                <w:rFonts w:cstheme="minorBidi"/>
                <w:noProof/>
                <w:kern w:val="2"/>
                <w:sz w:val="21"/>
              </w:rPr>
              <w:tab/>
            </w:r>
            <w:r w:rsidR="002E09EC" w:rsidRPr="000403D1">
              <w:rPr>
                <w:rStyle w:val="a6"/>
                <w:rFonts w:ascii="宋体" w:eastAsia="宋体" w:hAnsi="宋体"/>
                <w:noProof/>
              </w:rPr>
              <w:t>小跑APP司机端</w:t>
            </w:r>
            <w:r w:rsidR="002E09EC">
              <w:rPr>
                <w:noProof/>
                <w:webHidden/>
              </w:rPr>
              <w:tab/>
            </w:r>
            <w:r>
              <w:rPr>
                <w:noProof/>
                <w:webHidden/>
              </w:rPr>
              <w:fldChar w:fldCharType="begin"/>
            </w:r>
            <w:r w:rsidR="002E09EC">
              <w:rPr>
                <w:noProof/>
                <w:webHidden/>
              </w:rPr>
              <w:instrText xml:space="preserve"> PAGEREF _Toc44595737 \h </w:instrText>
            </w:r>
            <w:r>
              <w:rPr>
                <w:noProof/>
                <w:webHidden/>
              </w:rPr>
            </w:r>
            <w:r>
              <w:rPr>
                <w:noProof/>
                <w:webHidden/>
              </w:rPr>
              <w:fldChar w:fldCharType="separate"/>
            </w:r>
            <w:r w:rsidR="002E09EC">
              <w:rPr>
                <w:noProof/>
                <w:webHidden/>
              </w:rPr>
              <w:t>19</w:t>
            </w:r>
            <w:r>
              <w:rPr>
                <w:noProof/>
                <w:webHidden/>
              </w:rPr>
              <w:fldChar w:fldCharType="end"/>
            </w:r>
          </w:hyperlink>
        </w:p>
        <w:p w:rsidR="00811718" w:rsidRDefault="002B2A27">
          <w:r>
            <w:rPr>
              <w:b/>
              <w:bCs/>
              <w:lang w:val="zh-CN"/>
            </w:rPr>
            <w:fldChar w:fldCharType="end"/>
          </w:r>
        </w:p>
      </w:sdtContent>
    </w:sdt>
    <w:p w:rsidR="00370C73" w:rsidRDefault="00370C73">
      <w:pPr>
        <w:widowControl/>
        <w:jc w:val="left"/>
        <w:sectPr w:rsidR="00370C73" w:rsidSect="00370C73">
          <w:pgSz w:w="11906" w:h="16838"/>
          <w:pgMar w:top="1440" w:right="1800" w:bottom="1440" w:left="1800" w:header="851" w:footer="992" w:gutter="0"/>
          <w:pgNumType w:start="1"/>
          <w:cols w:space="425"/>
          <w:titlePg/>
          <w:docGrid w:type="lines" w:linePitch="312"/>
        </w:sectPr>
      </w:pPr>
    </w:p>
    <w:p w:rsidR="00D75336" w:rsidRPr="00811718" w:rsidRDefault="00B45A81" w:rsidP="00B45A81">
      <w:pPr>
        <w:pStyle w:val="1"/>
        <w:rPr>
          <w:rFonts w:ascii="宋体" w:eastAsia="宋体" w:hAnsi="宋体"/>
        </w:rPr>
      </w:pPr>
      <w:bookmarkStart w:id="0" w:name="_Toc44595721"/>
      <w:r w:rsidRPr="00811718">
        <w:rPr>
          <w:rFonts w:ascii="宋体" w:eastAsia="宋体" w:hAnsi="宋体" w:hint="eastAsia"/>
        </w:rPr>
        <w:t>引言</w:t>
      </w:r>
      <w:bookmarkEnd w:id="0"/>
    </w:p>
    <w:p w:rsidR="00B45A81" w:rsidRPr="00811718" w:rsidRDefault="00B45A81" w:rsidP="00B45A81">
      <w:pPr>
        <w:pStyle w:val="2"/>
        <w:rPr>
          <w:rFonts w:ascii="宋体" w:eastAsia="宋体" w:hAnsi="宋体"/>
        </w:rPr>
      </w:pPr>
      <w:bookmarkStart w:id="1" w:name="_Toc44595722"/>
      <w:r w:rsidRPr="00811718">
        <w:rPr>
          <w:rFonts w:ascii="宋体" w:eastAsia="宋体" w:hAnsi="宋体" w:hint="eastAsia"/>
        </w:rPr>
        <w:t>编写目的</w:t>
      </w:r>
      <w:bookmarkEnd w:id="1"/>
    </w:p>
    <w:p w:rsidR="00B45A81" w:rsidRPr="00811718" w:rsidRDefault="00B45A81" w:rsidP="00811718">
      <w:pPr>
        <w:spacing w:line="360" w:lineRule="auto"/>
        <w:ind w:firstLineChars="200" w:firstLine="480"/>
        <w:rPr>
          <w:rFonts w:ascii="宋体" w:eastAsia="宋体" w:hAnsi="宋体"/>
          <w:sz w:val="24"/>
        </w:rPr>
      </w:pPr>
      <w:r w:rsidRPr="00811718">
        <w:rPr>
          <w:rFonts w:ascii="宋体" w:eastAsia="宋体" w:hAnsi="宋体" w:hint="eastAsia"/>
          <w:sz w:val="24"/>
        </w:rPr>
        <w:t>为了帮助用户更好地了解和使用本软件系统，提高用户和软件系统的亲和度。本说明文档主要介绍了系统基本原理、系统特点以及基本业务的操作。</w:t>
      </w:r>
    </w:p>
    <w:p w:rsidR="00B45A81" w:rsidRPr="00811718" w:rsidRDefault="00B45A81">
      <w:pPr>
        <w:pStyle w:val="2"/>
        <w:rPr>
          <w:rFonts w:ascii="宋体" w:eastAsia="宋体" w:hAnsi="宋体"/>
        </w:rPr>
      </w:pPr>
      <w:bookmarkStart w:id="2" w:name="_Toc44595723"/>
      <w:r w:rsidRPr="00811718">
        <w:rPr>
          <w:rFonts w:ascii="宋体" w:eastAsia="宋体" w:hAnsi="宋体" w:hint="eastAsia"/>
        </w:rPr>
        <w:t>读者对象</w:t>
      </w:r>
      <w:bookmarkEnd w:id="2"/>
    </w:p>
    <w:p w:rsidR="00B45A81" w:rsidRPr="00811718" w:rsidRDefault="00B45A81" w:rsidP="00811718">
      <w:pPr>
        <w:spacing w:line="360" w:lineRule="auto"/>
        <w:ind w:firstLineChars="200" w:firstLine="480"/>
        <w:rPr>
          <w:rFonts w:ascii="宋体" w:eastAsia="宋体" w:hAnsi="宋体"/>
          <w:sz w:val="24"/>
        </w:rPr>
      </w:pPr>
      <w:r w:rsidRPr="00811718">
        <w:rPr>
          <w:rFonts w:ascii="宋体" w:eastAsia="宋体" w:hAnsi="宋体" w:hint="eastAsia"/>
          <w:sz w:val="24"/>
        </w:rPr>
        <w:t>需要了解和使用本软件系统的对象。</w:t>
      </w:r>
    </w:p>
    <w:p w:rsidR="00B45A81" w:rsidRPr="00811718" w:rsidRDefault="00B45A81">
      <w:pPr>
        <w:pStyle w:val="2"/>
        <w:rPr>
          <w:rFonts w:ascii="宋体" w:eastAsia="宋体" w:hAnsi="宋体"/>
        </w:rPr>
      </w:pPr>
      <w:bookmarkStart w:id="3" w:name="_Toc44595724"/>
      <w:r w:rsidRPr="00811718">
        <w:rPr>
          <w:rFonts w:ascii="宋体" w:eastAsia="宋体" w:hAnsi="宋体" w:hint="eastAsia"/>
        </w:rPr>
        <w:t>术语与缩略语</w:t>
      </w:r>
      <w:bookmarkEnd w:id="3"/>
    </w:p>
    <w:tbl>
      <w:tblPr>
        <w:tblW w:w="0" w:type="auto"/>
        <w:tblBorders>
          <w:top w:val="single" w:sz="4" w:space="0" w:color="auto"/>
          <w:bottom w:val="single" w:sz="4" w:space="0" w:color="auto"/>
          <w:insideH w:val="single" w:sz="4" w:space="0" w:color="auto"/>
          <w:insideV w:val="single" w:sz="4" w:space="0" w:color="auto"/>
        </w:tblBorders>
        <w:tblLayout w:type="fixed"/>
        <w:tblLook w:val="0000"/>
      </w:tblPr>
      <w:tblGrid>
        <w:gridCol w:w="2268"/>
        <w:gridCol w:w="6300"/>
      </w:tblGrid>
      <w:tr w:rsidR="00B45A81" w:rsidRPr="00811718" w:rsidTr="000E5520">
        <w:trPr>
          <w:tblHeader/>
        </w:trPr>
        <w:tc>
          <w:tcPr>
            <w:tcW w:w="2268" w:type="dxa"/>
            <w:shd w:val="clear" w:color="auto" w:fill="F3F3F3"/>
          </w:tcPr>
          <w:p w:rsidR="00B45A81" w:rsidRPr="00811718" w:rsidRDefault="00B45A81" w:rsidP="000E5520">
            <w:pPr>
              <w:spacing w:line="360" w:lineRule="auto"/>
              <w:jc w:val="center"/>
              <w:rPr>
                <w:rFonts w:ascii="宋体" w:eastAsia="宋体" w:hAnsi="宋体"/>
                <w:b/>
                <w:bCs/>
                <w:sz w:val="24"/>
                <w:szCs w:val="24"/>
              </w:rPr>
            </w:pPr>
            <w:r w:rsidRPr="00811718">
              <w:rPr>
                <w:rFonts w:ascii="宋体" w:eastAsia="宋体" w:hAnsi="宋体"/>
                <w:b/>
                <w:bCs/>
                <w:sz w:val="24"/>
                <w:szCs w:val="24"/>
              </w:rPr>
              <w:t>缩写、术语</w:t>
            </w:r>
          </w:p>
        </w:tc>
        <w:tc>
          <w:tcPr>
            <w:tcW w:w="6300" w:type="dxa"/>
            <w:shd w:val="clear" w:color="auto" w:fill="F3F3F3"/>
          </w:tcPr>
          <w:p w:rsidR="00B45A81" w:rsidRPr="00811718" w:rsidRDefault="00B45A81" w:rsidP="000E5520">
            <w:pPr>
              <w:spacing w:line="360" w:lineRule="auto"/>
              <w:jc w:val="center"/>
              <w:rPr>
                <w:rFonts w:ascii="宋体" w:eastAsia="宋体" w:hAnsi="宋体"/>
                <w:b/>
                <w:bCs/>
                <w:sz w:val="24"/>
                <w:szCs w:val="24"/>
              </w:rPr>
            </w:pPr>
            <w:r w:rsidRPr="00811718">
              <w:rPr>
                <w:rFonts w:ascii="宋体" w:eastAsia="宋体" w:hAnsi="宋体"/>
                <w:b/>
                <w:bCs/>
                <w:sz w:val="24"/>
                <w:szCs w:val="24"/>
              </w:rPr>
              <w:t>解 释</w:t>
            </w:r>
          </w:p>
        </w:tc>
      </w:tr>
      <w:tr w:rsidR="00B45A81" w:rsidRPr="00811718" w:rsidTr="000E5520">
        <w:tc>
          <w:tcPr>
            <w:tcW w:w="2268" w:type="dxa"/>
            <w:vAlign w:val="center"/>
          </w:tcPr>
          <w:p w:rsidR="00B45A81" w:rsidRPr="00811718" w:rsidRDefault="00B45A81" w:rsidP="000E5520">
            <w:pPr>
              <w:spacing w:line="360" w:lineRule="auto"/>
              <w:jc w:val="center"/>
              <w:rPr>
                <w:rFonts w:ascii="宋体" w:eastAsia="宋体" w:hAnsi="宋体"/>
                <w:sz w:val="24"/>
                <w:szCs w:val="24"/>
              </w:rPr>
            </w:pPr>
            <w:r w:rsidRPr="00811718">
              <w:rPr>
                <w:rFonts w:ascii="宋体" w:eastAsia="宋体" w:hAnsi="宋体" w:hint="eastAsia"/>
                <w:sz w:val="24"/>
                <w:szCs w:val="24"/>
              </w:rPr>
              <w:t>API</w:t>
            </w:r>
          </w:p>
        </w:tc>
        <w:tc>
          <w:tcPr>
            <w:tcW w:w="6300" w:type="dxa"/>
          </w:tcPr>
          <w:p w:rsidR="00B45A81" w:rsidRPr="00811718" w:rsidRDefault="00B45A81" w:rsidP="000E5520">
            <w:pPr>
              <w:spacing w:line="360" w:lineRule="auto"/>
              <w:rPr>
                <w:rFonts w:ascii="宋体" w:eastAsia="宋体" w:hAnsi="宋体"/>
                <w:sz w:val="24"/>
                <w:szCs w:val="24"/>
              </w:rPr>
            </w:pPr>
            <w:r w:rsidRPr="00811718">
              <w:rPr>
                <w:rFonts w:ascii="宋体" w:eastAsia="宋体" w:hAnsi="宋体"/>
                <w:sz w:val="24"/>
                <w:szCs w:val="24"/>
              </w:rPr>
              <w:t>A</w:t>
            </w:r>
            <w:r w:rsidRPr="00811718">
              <w:rPr>
                <w:rFonts w:ascii="宋体" w:eastAsia="宋体" w:hAnsi="宋体" w:hint="eastAsia"/>
                <w:sz w:val="24"/>
                <w:szCs w:val="24"/>
              </w:rPr>
              <w:t>pplication Programming Interface，应用程序编程接口</w:t>
            </w:r>
          </w:p>
        </w:tc>
      </w:tr>
      <w:tr w:rsidR="00B45A81" w:rsidRPr="00811718" w:rsidTr="000E5520">
        <w:tc>
          <w:tcPr>
            <w:tcW w:w="2268" w:type="dxa"/>
            <w:vAlign w:val="center"/>
          </w:tcPr>
          <w:p w:rsidR="00B45A81" w:rsidRPr="00811718" w:rsidRDefault="00B45A81" w:rsidP="000E5520">
            <w:pPr>
              <w:spacing w:line="360" w:lineRule="auto"/>
              <w:jc w:val="center"/>
              <w:rPr>
                <w:rFonts w:ascii="宋体" w:eastAsia="宋体" w:hAnsi="宋体"/>
                <w:sz w:val="24"/>
                <w:szCs w:val="24"/>
              </w:rPr>
            </w:pPr>
            <w:r w:rsidRPr="00811718">
              <w:rPr>
                <w:rFonts w:ascii="宋体" w:eastAsia="宋体" w:hAnsi="宋体" w:hint="eastAsia"/>
                <w:sz w:val="24"/>
                <w:szCs w:val="24"/>
              </w:rPr>
              <w:t>本文档</w:t>
            </w:r>
          </w:p>
        </w:tc>
        <w:tc>
          <w:tcPr>
            <w:tcW w:w="6300" w:type="dxa"/>
          </w:tcPr>
          <w:p w:rsidR="00B45A81" w:rsidRPr="00811718" w:rsidRDefault="009E7C24" w:rsidP="009E7C24">
            <w:pPr>
              <w:rPr>
                <w:rFonts w:ascii="宋体" w:eastAsia="宋体" w:hAnsi="宋体"/>
                <w:sz w:val="24"/>
                <w:szCs w:val="24"/>
              </w:rPr>
            </w:pPr>
            <w:r w:rsidRPr="009E7C24">
              <w:rPr>
                <w:rFonts w:ascii="宋体" w:eastAsia="宋体" w:hAnsi="宋体" w:hint="eastAsia"/>
                <w:sz w:val="24"/>
                <w:szCs w:val="24"/>
              </w:rPr>
              <w:t>企业平台</w:t>
            </w:r>
            <w:bookmarkStart w:id="4" w:name="_GoBack"/>
            <w:r w:rsidR="00BD60EB">
              <w:rPr>
                <w:rFonts w:ascii="宋体" w:eastAsia="宋体" w:hAnsi="宋体" w:hint="eastAsia"/>
                <w:sz w:val="24"/>
                <w:szCs w:val="24"/>
              </w:rPr>
              <w:t>危险货物</w:t>
            </w:r>
            <w:bookmarkEnd w:id="4"/>
            <w:r w:rsidRPr="009E7C24">
              <w:rPr>
                <w:rFonts w:ascii="宋体" w:eastAsia="宋体" w:hAnsi="宋体" w:hint="eastAsia"/>
                <w:sz w:val="24"/>
                <w:szCs w:val="24"/>
              </w:rPr>
              <w:t>电子运单填报</w:t>
            </w:r>
            <w:r w:rsidR="00B45A81" w:rsidRPr="00811718">
              <w:rPr>
                <w:rFonts w:ascii="宋体" w:eastAsia="宋体" w:hAnsi="宋体" w:hint="eastAsia"/>
                <w:sz w:val="24"/>
                <w:szCs w:val="24"/>
              </w:rPr>
              <w:t>操作说明书</w:t>
            </w:r>
          </w:p>
        </w:tc>
      </w:tr>
      <w:tr w:rsidR="00B45A81" w:rsidRPr="00811718" w:rsidTr="000E5520">
        <w:tc>
          <w:tcPr>
            <w:tcW w:w="2268" w:type="dxa"/>
            <w:vAlign w:val="center"/>
          </w:tcPr>
          <w:p w:rsidR="00B45A81" w:rsidRPr="00811718" w:rsidRDefault="00B45A81" w:rsidP="000E5520">
            <w:pPr>
              <w:spacing w:line="360" w:lineRule="auto"/>
              <w:jc w:val="center"/>
              <w:rPr>
                <w:rFonts w:ascii="宋体" w:eastAsia="宋体" w:hAnsi="宋体"/>
                <w:sz w:val="24"/>
                <w:szCs w:val="24"/>
              </w:rPr>
            </w:pPr>
            <w:r w:rsidRPr="00811718">
              <w:rPr>
                <w:rFonts w:ascii="宋体" w:eastAsia="宋体" w:hAnsi="宋体" w:hint="eastAsia"/>
                <w:sz w:val="24"/>
                <w:szCs w:val="24"/>
              </w:rPr>
              <w:t>本公司</w:t>
            </w:r>
          </w:p>
        </w:tc>
        <w:tc>
          <w:tcPr>
            <w:tcW w:w="6300" w:type="dxa"/>
          </w:tcPr>
          <w:p w:rsidR="00B45A81" w:rsidRPr="00811718" w:rsidRDefault="00B45A81" w:rsidP="000E5520">
            <w:pPr>
              <w:spacing w:line="360" w:lineRule="auto"/>
              <w:rPr>
                <w:rFonts w:ascii="宋体" w:eastAsia="宋体" w:hAnsi="宋体"/>
                <w:sz w:val="24"/>
                <w:szCs w:val="24"/>
              </w:rPr>
            </w:pPr>
            <w:r w:rsidRPr="00811718">
              <w:rPr>
                <w:rFonts w:ascii="宋体" w:eastAsia="宋体" w:hAnsi="宋体" w:hint="eastAsia"/>
                <w:sz w:val="24"/>
                <w:szCs w:val="24"/>
              </w:rPr>
              <w:t>南京观为智慧软件科技有限公司</w:t>
            </w:r>
          </w:p>
        </w:tc>
      </w:tr>
    </w:tbl>
    <w:p w:rsidR="00B45A81" w:rsidRPr="00B45A81" w:rsidRDefault="00B45A81" w:rsidP="00B45A81"/>
    <w:p w:rsidR="00B45A81" w:rsidRPr="00811718" w:rsidRDefault="00B45A81">
      <w:pPr>
        <w:pStyle w:val="2"/>
        <w:rPr>
          <w:rFonts w:ascii="宋体" w:eastAsia="宋体" w:hAnsi="宋体"/>
        </w:rPr>
      </w:pPr>
      <w:bookmarkStart w:id="5" w:name="_Toc44595725"/>
      <w:r w:rsidRPr="00811718">
        <w:rPr>
          <w:rFonts w:ascii="宋体" w:eastAsia="宋体" w:hAnsi="宋体" w:hint="eastAsia"/>
        </w:rPr>
        <w:t>文档约定</w:t>
      </w:r>
      <w:bookmarkEnd w:id="5"/>
    </w:p>
    <w:p w:rsidR="00B45A81" w:rsidRPr="00811718" w:rsidRDefault="00B45A81" w:rsidP="00811718">
      <w:pPr>
        <w:spacing w:line="360" w:lineRule="auto"/>
        <w:ind w:firstLineChars="200" w:firstLine="480"/>
        <w:rPr>
          <w:rFonts w:ascii="宋体" w:eastAsia="宋体" w:hAnsi="宋体"/>
          <w:sz w:val="24"/>
        </w:rPr>
      </w:pPr>
      <w:r w:rsidRPr="00811718">
        <w:rPr>
          <w:rFonts w:ascii="宋体" w:eastAsia="宋体" w:hAnsi="宋体"/>
          <w:sz w:val="24"/>
        </w:rPr>
        <w:t>文档约定主要是指本需求分析报告的排版约定，正文风格为：</w:t>
      </w:r>
    </w:p>
    <w:p w:rsidR="00B45A81" w:rsidRPr="00811718" w:rsidRDefault="00B45A81" w:rsidP="00811718">
      <w:pPr>
        <w:spacing w:line="360" w:lineRule="auto"/>
        <w:ind w:firstLineChars="200" w:firstLine="480"/>
        <w:rPr>
          <w:rFonts w:ascii="宋体" w:eastAsia="宋体" w:hAnsi="宋体"/>
          <w:sz w:val="24"/>
        </w:rPr>
      </w:pPr>
      <w:r w:rsidRPr="00811718">
        <w:rPr>
          <w:rFonts w:ascii="宋体" w:eastAsia="宋体" w:hAnsi="宋体"/>
          <w:sz w:val="24"/>
        </w:rPr>
        <w:t>标题1：宋体，二号，粗体；</w:t>
      </w:r>
    </w:p>
    <w:p w:rsidR="00B45A81" w:rsidRPr="00811718" w:rsidRDefault="00B45A81" w:rsidP="00811718">
      <w:pPr>
        <w:spacing w:line="360" w:lineRule="auto"/>
        <w:ind w:firstLineChars="200" w:firstLine="480"/>
        <w:rPr>
          <w:rFonts w:ascii="宋体" w:eastAsia="宋体" w:hAnsi="宋体"/>
          <w:sz w:val="24"/>
        </w:rPr>
      </w:pPr>
      <w:r w:rsidRPr="00811718">
        <w:rPr>
          <w:rFonts w:ascii="宋体" w:eastAsia="宋体" w:hAnsi="宋体"/>
          <w:sz w:val="24"/>
        </w:rPr>
        <w:t>标题2：宋体，三号，粗体；</w:t>
      </w:r>
    </w:p>
    <w:p w:rsidR="00B45A81" w:rsidRPr="00811718" w:rsidRDefault="00B45A81" w:rsidP="00811718">
      <w:pPr>
        <w:spacing w:line="360" w:lineRule="auto"/>
        <w:ind w:firstLineChars="200" w:firstLine="480"/>
        <w:rPr>
          <w:rFonts w:ascii="宋体" w:eastAsia="宋体" w:hAnsi="宋体"/>
          <w:sz w:val="24"/>
        </w:rPr>
      </w:pPr>
      <w:r w:rsidRPr="00811718">
        <w:rPr>
          <w:rFonts w:ascii="宋体" w:eastAsia="宋体" w:hAnsi="宋体"/>
          <w:sz w:val="24"/>
        </w:rPr>
        <w:t>标题3：宋体，</w:t>
      </w:r>
      <w:r w:rsidR="00871C55">
        <w:rPr>
          <w:rFonts w:ascii="宋体" w:eastAsia="宋体" w:hAnsi="宋体" w:hint="eastAsia"/>
          <w:sz w:val="24"/>
        </w:rPr>
        <w:t>三</w:t>
      </w:r>
      <w:r w:rsidRPr="00811718">
        <w:rPr>
          <w:rFonts w:ascii="宋体" w:eastAsia="宋体" w:hAnsi="宋体"/>
          <w:sz w:val="24"/>
        </w:rPr>
        <w:t>号，粗体；</w:t>
      </w:r>
    </w:p>
    <w:p w:rsidR="00B45A81" w:rsidRPr="00811718" w:rsidRDefault="00B45A81" w:rsidP="00811718">
      <w:pPr>
        <w:spacing w:line="360" w:lineRule="auto"/>
        <w:ind w:firstLineChars="200" w:firstLine="480"/>
        <w:rPr>
          <w:rFonts w:ascii="宋体" w:eastAsia="宋体" w:hAnsi="宋体"/>
          <w:sz w:val="24"/>
        </w:rPr>
      </w:pPr>
      <w:r w:rsidRPr="00811718">
        <w:rPr>
          <w:rFonts w:ascii="宋体" w:eastAsia="宋体" w:hAnsi="宋体"/>
          <w:sz w:val="24"/>
        </w:rPr>
        <w:t>标题4：宋体，四号，粗体；</w:t>
      </w:r>
    </w:p>
    <w:p w:rsidR="00B45A81" w:rsidRPr="00811718" w:rsidRDefault="00B45A81" w:rsidP="00811718">
      <w:pPr>
        <w:spacing w:line="360" w:lineRule="auto"/>
        <w:ind w:firstLineChars="200" w:firstLine="480"/>
        <w:rPr>
          <w:rFonts w:ascii="宋体" w:eastAsia="宋体" w:hAnsi="宋体"/>
          <w:sz w:val="24"/>
        </w:rPr>
      </w:pPr>
      <w:r w:rsidRPr="00811718">
        <w:rPr>
          <w:rFonts w:ascii="宋体" w:eastAsia="宋体" w:hAnsi="宋体"/>
          <w:sz w:val="24"/>
        </w:rPr>
        <w:t>正文：</w:t>
      </w:r>
      <w:r w:rsidR="00811718" w:rsidRPr="00811718">
        <w:rPr>
          <w:rFonts w:ascii="宋体" w:eastAsia="宋体" w:hAnsi="宋体" w:hint="eastAsia"/>
          <w:sz w:val="24"/>
        </w:rPr>
        <w:t>宋体</w:t>
      </w:r>
      <w:r w:rsidRPr="00811718">
        <w:rPr>
          <w:rFonts w:ascii="宋体" w:eastAsia="宋体" w:hAnsi="宋体"/>
          <w:sz w:val="24"/>
        </w:rPr>
        <w:t>，小四号；</w:t>
      </w:r>
    </w:p>
    <w:p w:rsidR="00B45A81" w:rsidRPr="00811718" w:rsidRDefault="00B45A81" w:rsidP="00811718">
      <w:pPr>
        <w:spacing w:line="360" w:lineRule="auto"/>
        <w:ind w:firstLineChars="200" w:firstLine="480"/>
        <w:rPr>
          <w:rFonts w:ascii="宋体" w:eastAsia="宋体" w:hAnsi="宋体"/>
          <w:sz w:val="24"/>
        </w:rPr>
      </w:pPr>
      <w:r w:rsidRPr="00811718">
        <w:rPr>
          <w:rFonts w:ascii="宋体" w:eastAsia="宋体" w:hAnsi="宋体"/>
          <w:sz w:val="24"/>
        </w:rPr>
        <w:t>行间距：1.5倍行距</w:t>
      </w:r>
    </w:p>
    <w:p w:rsidR="00370C73" w:rsidRDefault="00370C73" w:rsidP="00B45A81"/>
    <w:p w:rsidR="00370C73" w:rsidRDefault="00370C73" w:rsidP="00370C73"/>
    <w:p w:rsidR="00B45A81" w:rsidRPr="00370C73" w:rsidRDefault="00370C73" w:rsidP="00370C73">
      <w:pPr>
        <w:tabs>
          <w:tab w:val="left" w:pos="1740"/>
        </w:tabs>
      </w:pPr>
      <w:r>
        <w:tab/>
      </w:r>
    </w:p>
    <w:p w:rsidR="00B45A81" w:rsidRPr="00811718" w:rsidRDefault="00B45A81">
      <w:pPr>
        <w:pStyle w:val="2"/>
        <w:rPr>
          <w:rFonts w:ascii="宋体" w:eastAsia="宋体" w:hAnsi="宋体"/>
        </w:rPr>
      </w:pPr>
      <w:bookmarkStart w:id="6" w:name="_Toc44595726"/>
      <w:r w:rsidRPr="00811718">
        <w:rPr>
          <w:rFonts w:ascii="宋体" w:eastAsia="宋体" w:hAnsi="宋体" w:hint="eastAsia"/>
        </w:rPr>
        <w:t>参考资料</w:t>
      </w:r>
      <w:bookmarkEnd w:id="6"/>
    </w:p>
    <w:tbl>
      <w:tblPr>
        <w:tblW w:w="0" w:type="auto"/>
        <w:jc w:val="center"/>
        <w:tblBorders>
          <w:top w:val="single" w:sz="4" w:space="0" w:color="auto"/>
          <w:bottom w:val="single" w:sz="4" w:space="0" w:color="auto"/>
          <w:insideH w:val="single" w:sz="4" w:space="0" w:color="auto"/>
          <w:insideV w:val="single" w:sz="4" w:space="0" w:color="auto"/>
        </w:tblBorders>
        <w:tblLayout w:type="fixed"/>
        <w:tblLook w:val="0000"/>
      </w:tblPr>
      <w:tblGrid>
        <w:gridCol w:w="816"/>
        <w:gridCol w:w="3895"/>
        <w:gridCol w:w="2268"/>
        <w:gridCol w:w="1115"/>
      </w:tblGrid>
      <w:tr w:rsidR="00B45A81" w:rsidRPr="00811718" w:rsidTr="000E5520">
        <w:trPr>
          <w:trHeight w:val="465"/>
          <w:tblHeader/>
          <w:jc w:val="center"/>
        </w:trPr>
        <w:tc>
          <w:tcPr>
            <w:tcW w:w="816" w:type="dxa"/>
            <w:tcBorders>
              <w:left w:val="nil"/>
            </w:tcBorders>
            <w:shd w:val="clear" w:color="auto" w:fill="F3F3F3"/>
            <w:vAlign w:val="center"/>
          </w:tcPr>
          <w:p w:rsidR="00B45A81" w:rsidRPr="00811718" w:rsidRDefault="00B45A81" w:rsidP="000E5520">
            <w:pPr>
              <w:spacing w:line="360" w:lineRule="auto"/>
              <w:jc w:val="center"/>
              <w:rPr>
                <w:rFonts w:ascii="宋体" w:eastAsia="宋体" w:hAnsi="宋体"/>
                <w:b/>
                <w:bCs/>
                <w:sz w:val="24"/>
                <w:szCs w:val="24"/>
              </w:rPr>
            </w:pPr>
            <w:r w:rsidRPr="00811718">
              <w:rPr>
                <w:rFonts w:ascii="宋体" w:eastAsia="宋体" w:hAnsi="宋体" w:hint="eastAsia"/>
                <w:b/>
                <w:bCs/>
                <w:sz w:val="24"/>
                <w:szCs w:val="24"/>
              </w:rPr>
              <w:t>序号</w:t>
            </w:r>
          </w:p>
        </w:tc>
        <w:tc>
          <w:tcPr>
            <w:tcW w:w="3895" w:type="dxa"/>
            <w:shd w:val="clear" w:color="auto" w:fill="F3F3F3"/>
            <w:vAlign w:val="center"/>
          </w:tcPr>
          <w:p w:rsidR="00B45A81" w:rsidRPr="00811718" w:rsidRDefault="00B45A81" w:rsidP="000E5520">
            <w:pPr>
              <w:spacing w:line="360" w:lineRule="auto"/>
              <w:jc w:val="center"/>
              <w:rPr>
                <w:rFonts w:ascii="宋体" w:eastAsia="宋体" w:hAnsi="宋体"/>
                <w:b/>
                <w:bCs/>
                <w:sz w:val="24"/>
                <w:szCs w:val="24"/>
              </w:rPr>
            </w:pPr>
            <w:r w:rsidRPr="00811718">
              <w:rPr>
                <w:rFonts w:ascii="宋体" w:eastAsia="宋体" w:hAnsi="宋体"/>
                <w:b/>
                <w:bCs/>
                <w:sz w:val="24"/>
                <w:szCs w:val="24"/>
              </w:rPr>
              <w:t>文献名称</w:t>
            </w:r>
          </w:p>
        </w:tc>
        <w:tc>
          <w:tcPr>
            <w:tcW w:w="2268" w:type="dxa"/>
            <w:shd w:val="clear" w:color="auto" w:fill="F3F3F3"/>
            <w:vAlign w:val="center"/>
          </w:tcPr>
          <w:p w:rsidR="00B45A81" w:rsidRPr="00811718" w:rsidRDefault="00B45A81" w:rsidP="000E5520">
            <w:pPr>
              <w:spacing w:line="360" w:lineRule="auto"/>
              <w:jc w:val="center"/>
              <w:rPr>
                <w:rFonts w:ascii="宋体" w:eastAsia="宋体" w:hAnsi="宋体"/>
                <w:b/>
                <w:bCs/>
                <w:sz w:val="24"/>
                <w:szCs w:val="24"/>
              </w:rPr>
            </w:pPr>
            <w:r w:rsidRPr="00811718">
              <w:rPr>
                <w:rFonts w:ascii="宋体" w:eastAsia="宋体" w:hAnsi="宋体" w:hint="eastAsia"/>
                <w:b/>
                <w:bCs/>
                <w:sz w:val="24"/>
                <w:szCs w:val="24"/>
              </w:rPr>
              <w:t>发布</w:t>
            </w:r>
            <w:r w:rsidRPr="00811718">
              <w:rPr>
                <w:rFonts w:ascii="宋体" w:eastAsia="宋体" w:hAnsi="宋体"/>
                <w:b/>
                <w:bCs/>
                <w:sz w:val="24"/>
                <w:szCs w:val="24"/>
              </w:rPr>
              <w:t>单位</w:t>
            </w:r>
          </w:p>
        </w:tc>
        <w:tc>
          <w:tcPr>
            <w:tcW w:w="1115" w:type="dxa"/>
            <w:tcBorders>
              <w:right w:val="nil"/>
            </w:tcBorders>
            <w:shd w:val="clear" w:color="auto" w:fill="F3F3F3"/>
            <w:vAlign w:val="center"/>
          </w:tcPr>
          <w:p w:rsidR="00B45A81" w:rsidRPr="00811718" w:rsidRDefault="00B45A81" w:rsidP="000E5520">
            <w:pPr>
              <w:spacing w:line="360" w:lineRule="auto"/>
              <w:jc w:val="center"/>
              <w:rPr>
                <w:rFonts w:ascii="宋体" w:eastAsia="宋体" w:hAnsi="宋体"/>
                <w:b/>
                <w:bCs/>
                <w:sz w:val="24"/>
                <w:szCs w:val="24"/>
              </w:rPr>
            </w:pPr>
            <w:r w:rsidRPr="00811718">
              <w:rPr>
                <w:rFonts w:ascii="宋体" w:eastAsia="宋体" w:hAnsi="宋体" w:hint="eastAsia"/>
                <w:b/>
                <w:bCs/>
                <w:sz w:val="24"/>
                <w:szCs w:val="24"/>
              </w:rPr>
              <w:t>发布</w:t>
            </w:r>
            <w:r w:rsidRPr="00811718">
              <w:rPr>
                <w:rFonts w:ascii="宋体" w:eastAsia="宋体" w:hAnsi="宋体"/>
                <w:b/>
                <w:bCs/>
                <w:sz w:val="24"/>
                <w:szCs w:val="24"/>
              </w:rPr>
              <w:t>日期</w:t>
            </w:r>
          </w:p>
        </w:tc>
      </w:tr>
      <w:tr w:rsidR="00B45A81" w:rsidRPr="00811718" w:rsidTr="000E5520">
        <w:trPr>
          <w:jc w:val="center"/>
        </w:trPr>
        <w:tc>
          <w:tcPr>
            <w:tcW w:w="816" w:type="dxa"/>
            <w:tcBorders>
              <w:left w:val="nil"/>
            </w:tcBorders>
            <w:vAlign w:val="center"/>
          </w:tcPr>
          <w:p w:rsidR="00B45A81" w:rsidRPr="00811718" w:rsidRDefault="00B45A81" w:rsidP="000E5520">
            <w:pPr>
              <w:spacing w:line="360" w:lineRule="auto"/>
              <w:jc w:val="center"/>
              <w:rPr>
                <w:rFonts w:ascii="宋体" w:eastAsia="宋体" w:hAnsi="宋体"/>
                <w:sz w:val="24"/>
                <w:szCs w:val="24"/>
              </w:rPr>
            </w:pPr>
            <w:r w:rsidRPr="00811718">
              <w:rPr>
                <w:rFonts w:ascii="宋体" w:eastAsia="宋体" w:hAnsi="宋体" w:hint="eastAsia"/>
                <w:sz w:val="24"/>
                <w:szCs w:val="24"/>
              </w:rPr>
              <w:t>１</w:t>
            </w:r>
          </w:p>
        </w:tc>
        <w:tc>
          <w:tcPr>
            <w:tcW w:w="3895" w:type="dxa"/>
          </w:tcPr>
          <w:p w:rsidR="00B45A81" w:rsidRPr="00811718" w:rsidRDefault="00B45A81" w:rsidP="000E5520">
            <w:pPr>
              <w:spacing w:after="120" w:line="360" w:lineRule="auto"/>
              <w:rPr>
                <w:rFonts w:ascii="宋体" w:eastAsia="宋体" w:hAnsi="宋体"/>
                <w:sz w:val="24"/>
                <w:szCs w:val="24"/>
              </w:rPr>
            </w:pPr>
            <w:r w:rsidRPr="00811718">
              <w:rPr>
                <w:rFonts w:ascii="宋体" w:eastAsia="宋体" w:hAnsi="宋体" w:hint="eastAsia"/>
                <w:sz w:val="24"/>
                <w:szCs w:val="24"/>
              </w:rPr>
              <w:t>《</w:t>
            </w:r>
            <w:r w:rsidR="009E7C24" w:rsidRPr="009E7C24">
              <w:rPr>
                <w:rFonts w:ascii="宋体" w:eastAsia="宋体" w:hAnsi="宋体" w:hint="eastAsia"/>
                <w:sz w:val="24"/>
                <w:szCs w:val="24"/>
              </w:rPr>
              <w:t>企业平台</w:t>
            </w:r>
            <w:r w:rsidR="00BD60EB">
              <w:rPr>
                <w:rFonts w:ascii="宋体" w:eastAsia="宋体" w:hAnsi="宋体" w:hint="eastAsia"/>
                <w:sz w:val="24"/>
                <w:szCs w:val="24"/>
              </w:rPr>
              <w:t>危险货物</w:t>
            </w:r>
            <w:r w:rsidR="009E7C24" w:rsidRPr="009E7C24">
              <w:rPr>
                <w:rFonts w:ascii="宋体" w:eastAsia="宋体" w:hAnsi="宋体" w:hint="eastAsia"/>
                <w:sz w:val="24"/>
                <w:szCs w:val="24"/>
              </w:rPr>
              <w:t>电子</w:t>
            </w:r>
            <w:r w:rsidR="009E7C24">
              <w:rPr>
                <w:rFonts w:ascii="宋体" w:eastAsia="宋体" w:hAnsi="宋体" w:hint="eastAsia"/>
                <w:sz w:val="24"/>
                <w:szCs w:val="24"/>
              </w:rPr>
              <w:t>运单填</w:t>
            </w:r>
            <w:r w:rsidR="00D93E01">
              <w:rPr>
                <w:rFonts w:ascii="宋体" w:eastAsia="宋体" w:hAnsi="宋体" w:hint="eastAsia"/>
                <w:sz w:val="24"/>
                <w:szCs w:val="24"/>
              </w:rPr>
              <w:t>报</w:t>
            </w:r>
            <w:r w:rsidRPr="00811718">
              <w:rPr>
                <w:rFonts w:ascii="宋体" w:eastAsia="宋体" w:hAnsi="宋体"/>
                <w:sz w:val="24"/>
                <w:szCs w:val="24"/>
              </w:rPr>
              <w:t>需求规格说明书</w:t>
            </w:r>
            <w:r w:rsidRPr="00811718">
              <w:rPr>
                <w:rFonts w:ascii="宋体" w:eastAsia="宋体" w:hAnsi="宋体" w:hint="eastAsia"/>
                <w:sz w:val="24"/>
                <w:szCs w:val="24"/>
              </w:rPr>
              <w:t>》</w:t>
            </w:r>
          </w:p>
        </w:tc>
        <w:tc>
          <w:tcPr>
            <w:tcW w:w="2268" w:type="dxa"/>
            <w:vAlign w:val="center"/>
          </w:tcPr>
          <w:p w:rsidR="00B45A81" w:rsidRPr="00811718" w:rsidRDefault="00B45A81" w:rsidP="000E5520">
            <w:pPr>
              <w:spacing w:line="360" w:lineRule="auto"/>
              <w:rPr>
                <w:rFonts w:ascii="宋体" w:eastAsia="宋体" w:hAnsi="宋体"/>
                <w:sz w:val="24"/>
                <w:szCs w:val="24"/>
              </w:rPr>
            </w:pPr>
            <w:r w:rsidRPr="00811718">
              <w:rPr>
                <w:rFonts w:ascii="宋体" w:eastAsia="宋体" w:hAnsi="宋体" w:hint="eastAsia"/>
                <w:sz w:val="24"/>
                <w:szCs w:val="24"/>
              </w:rPr>
              <w:t>南京观为智慧软件科技有限公司</w:t>
            </w:r>
          </w:p>
        </w:tc>
        <w:tc>
          <w:tcPr>
            <w:tcW w:w="1115" w:type="dxa"/>
            <w:tcBorders>
              <w:right w:val="nil"/>
            </w:tcBorders>
            <w:vAlign w:val="center"/>
          </w:tcPr>
          <w:p w:rsidR="00B45A81" w:rsidRPr="00811718" w:rsidRDefault="00B45A81" w:rsidP="00671FC4">
            <w:pPr>
              <w:spacing w:line="360" w:lineRule="auto"/>
              <w:jc w:val="center"/>
              <w:rPr>
                <w:rFonts w:ascii="宋体" w:eastAsia="宋体" w:hAnsi="宋体"/>
                <w:sz w:val="24"/>
                <w:szCs w:val="24"/>
              </w:rPr>
            </w:pPr>
            <w:r w:rsidRPr="00811718">
              <w:rPr>
                <w:rFonts w:ascii="宋体" w:eastAsia="宋体" w:hAnsi="宋体"/>
                <w:sz w:val="24"/>
                <w:szCs w:val="24"/>
              </w:rPr>
              <w:t>2020-0</w:t>
            </w:r>
            <w:r w:rsidR="00671FC4">
              <w:rPr>
                <w:rFonts w:ascii="宋体" w:eastAsia="宋体" w:hAnsi="宋体"/>
                <w:sz w:val="24"/>
                <w:szCs w:val="24"/>
              </w:rPr>
              <w:t>7</w:t>
            </w:r>
          </w:p>
        </w:tc>
      </w:tr>
      <w:tr w:rsidR="00B45A81" w:rsidRPr="00811718" w:rsidTr="000E5520">
        <w:trPr>
          <w:jc w:val="center"/>
        </w:trPr>
        <w:tc>
          <w:tcPr>
            <w:tcW w:w="816" w:type="dxa"/>
            <w:tcBorders>
              <w:left w:val="nil"/>
            </w:tcBorders>
            <w:vAlign w:val="center"/>
          </w:tcPr>
          <w:p w:rsidR="00B45A81" w:rsidRPr="00811718" w:rsidRDefault="00B45A81" w:rsidP="000E5520">
            <w:pPr>
              <w:spacing w:line="360" w:lineRule="auto"/>
              <w:jc w:val="center"/>
              <w:rPr>
                <w:rFonts w:ascii="宋体" w:eastAsia="宋体" w:hAnsi="宋体"/>
                <w:sz w:val="24"/>
                <w:szCs w:val="24"/>
              </w:rPr>
            </w:pPr>
            <w:r w:rsidRPr="00811718">
              <w:rPr>
                <w:rFonts w:ascii="宋体" w:eastAsia="宋体" w:hAnsi="宋体" w:hint="eastAsia"/>
                <w:sz w:val="24"/>
                <w:szCs w:val="24"/>
              </w:rPr>
              <w:t>2</w:t>
            </w:r>
          </w:p>
        </w:tc>
        <w:tc>
          <w:tcPr>
            <w:tcW w:w="3895" w:type="dxa"/>
          </w:tcPr>
          <w:p w:rsidR="00B45A81" w:rsidRPr="00811718" w:rsidRDefault="00B45A81" w:rsidP="00D93E01">
            <w:pPr>
              <w:spacing w:after="120" w:line="360" w:lineRule="auto"/>
              <w:rPr>
                <w:rFonts w:ascii="宋体" w:eastAsia="宋体" w:hAnsi="宋体"/>
                <w:sz w:val="24"/>
                <w:szCs w:val="24"/>
              </w:rPr>
            </w:pPr>
            <w:r w:rsidRPr="00811718">
              <w:rPr>
                <w:rFonts w:ascii="宋体" w:eastAsia="宋体" w:hAnsi="宋体" w:hint="eastAsia"/>
                <w:sz w:val="24"/>
                <w:szCs w:val="24"/>
              </w:rPr>
              <w:t>《</w:t>
            </w:r>
            <w:r w:rsidR="009E7C24" w:rsidRPr="009E7C24">
              <w:rPr>
                <w:rFonts w:ascii="宋体" w:eastAsia="宋体" w:hAnsi="宋体" w:hint="eastAsia"/>
                <w:sz w:val="24"/>
                <w:szCs w:val="24"/>
              </w:rPr>
              <w:t>企业平台</w:t>
            </w:r>
            <w:r w:rsidR="00BD60EB">
              <w:rPr>
                <w:rFonts w:ascii="宋体" w:eastAsia="宋体" w:hAnsi="宋体" w:hint="eastAsia"/>
                <w:sz w:val="24"/>
                <w:szCs w:val="24"/>
              </w:rPr>
              <w:t>危险货物</w:t>
            </w:r>
            <w:r w:rsidR="009E7C24" w:rsidRPr="009E7C24">
              <w:rPr>
                <w:rFonts w:ascii="宋体" w:eastAsia="宋体" w:hAnsi="宋体" w:hint="eastAsia"/>
                <w:sz w:val="24"/>
                <w:szCs w:val="24"/>
              </w:rPr>
              <w:t>电子运单填报</w:t>
            </w:r>
            <w:r w:rsidRPr="00811718">
              <w:rPr>
                <w:rFonts w:ascii="宋体" w:eastAsia="宋体" w:hAnsi="宋体" w:hint="eastAsia"/>
                <w:sz w:val="24"/>
                <w:szCs w:val="24"/>
              </w:rPr>
              <w:t>软件</w:t>
            </w:r>
            <w:r w:rsidRPr="00811718">
              <w:rPr>
                <w:rFonts w:ascii="宋体" w:eastAsia="宋体" w:hAnsi="宋体"/>
                <w:sz w:val="24"/>
                <w:szCs w:val="24"/>
              </w:rPr>
              <w:t>设计说明书</w:t>
            </w:r>
            <w:r w:rsidRPr="00811718">
              <w:rPr>
                <w:rFonts w:ascii="宋体" w:eastAsia="宋体" w:hAnsi="宋体" w:hint="eastAsia"/>
                <w:sz w:val="24"/>
                <w:szCs w:val="24"/>
              </w:rPr>
              <w:t>》</w:t>
            </w:r>
          </w:p>
        </w:tc>
        <w:tc>
          <w:tcPr>
            <w:tcW w:w="2268" w:type="dxa"/>
            <w:vAlign w:val="center"/>
          </w:tcPr>
          <w:p w:rsidR="00B45A81" w:rsidRPr="00811718" w:rsidRDefault="00B45A81" w:rsidP="000E5520">
            <w:pPr>
              <w:spacing w:line="360" w:lineRule="auto"/>
              <w:rPr>
                <w:rFonts w:ascii="宋体" w:eastAsia="宋体" w:hAnsi="宋体"/>
                <w:sz w:val="24"/>
                <w:szCs w:val="24"/>
              </w:rPr>
            </w:pPr>
            <w:r w:rsidRPr="00811718">
              <w:rPr>
                <w:rFonts w:ascii="宋体" w:eastAsia="宋体" w:hAnsi="宋体" w:hint="eastAsia"/>
                <w:sz w:val="24"/>
                <w:szCs w:val="24"/>
              </w:rPr>
              <w:t>南京观为智慧软件科技有限公司</w:t>
            </w:r>
          </w:p>
        </w:tc>
        <w:tc>
          <w:tcPr>
            <w:tcW w:w="1115" w:type="dxa"/>
            <w:tcBorders>
              <w:right w:val="nil"/>
            </w:tcBorders>
            <w:vAlign w:val="center"/>
          </w:tcPr>
          <w:p w:rsidR="00B45A81" w:rsidRPr="00811718" w:rsidRDefault="00671FC4" w:rsidP="000E5520">
            <w:pPr>
              <w:spacing w:line="360" w:lineRule="auto"/>
              <w:jc w:val="center"/>
              <w:rPr>
                <w:rFonts w:ascii="宋体" w:eastAsia="宋体" w:hAnsi="宋体"/>
                <w:sz w:val="24"/>
                <w:szCs w:val="24"/>
              </w:rPr>
            </w:pPr>
            <w:r>
              <w:rPr>
                <w:rFonts w:ascii="宋体" w:eastAsia="宋体" w:hAnsi="宋体"/>
                <w:sz w:val="24"/>
                <w:szCs w:val="24"/>
              </w:rPr>
              <w:t>2020-07</w:t>
            </w:r>
          </w:p>
        </w:tc>
      </w:tr>
    </w:tbl>
    <w:p w:rsidR="00B45A81" w:rsidRPr="00B45A81" w:rsidRDefault="00B45A81" w:rsidP="00B45A81"/>
    <w:p w:rsidR="00B45A81" w:rsidRPr="00811718" w:rsidRDefault="00B45A81">
      <w:pPr>
        <w:pStyle w:val="1"/>
        <w:rPr>
          <w:rFonts w:ascii="宋体" w:eastAsia="宋体" w:hAnsi="宋体"/>
        </w:rPr>
      </w:pPr>
      <w:bookmarkStart w:id="7" w:name="_Toc44595727"/>
      <w:r w:rsidRPr="00811718">
        <w:rPr>
          <w:rFonts w:ascii="宋体" w:eastAsia="宋体" w:hAnsi="宋体" w:hint="eastAsia"/>
        </w:rPr>
        <w:t>企业平台操作说明</w:t>
      </w:r>
      <w:bookmarkEnd w:id="7"/>
    </w:p>
    <w:p w:rsidR="00B45A81" w:rsidRPr="00811718" w:rsidRDefault="009E7C24" w:rsidP="00B45A81">
      <w:pPr>
        <w:pStyle w:val="2"/>
        <w:rPr>
          <w:rFonts w:ascii="宋体" w:eastAsia="宋体" w:hAnsi="宋体"/>
        </w:rPr>
      </w:pPr>
      <w:bookmarkStart w:id="8" w:name="_Toc44595728"/>
      <w:r>
        <w:rPr>
          <w:rFonts w:ascii="宋体" w:eastAsia="宋体" w:hAnsi="宋体" w:hint="eastAsia"/>
        </w:rPr>
        <w:t>车辆管理</w:t>
      </w:r>
      <w:bookmarkEnd w:id="8"/>
    </w:p>
    <w:p w:rsidR="009E7C24" w:rsidRDefault="00BD60EB">
      <w:pPr>
        <w:pStyle w:val="3"/>
        <w:rPr>
          <w:rFonts w:ascii="宋体" w:eastAsia="宋体" w:hAnsi="宋体"/>
        </w:rPr>
      </w:pPr>
      <w:bookmarkStart w:id="9" w:name="_Toc44595729"/>
      <w:r>
        <w:rPr>
          <w:rFonts w:ascii="宋体" w:eastAsia="宋体" w:hAnsi="宋体" w:hint="eastAsia"/>
        </w:rPr>
        <w:t>危险货物</w:t>
      </w:r>
      <w:r w:rsidR="009E7C24" w:rsidRPr="009E7C24">
        <w:rPr>
          <w:rFonts w:ascii="宋体" w:eastAsia="宋体" w:hAnsi="宋体" w:hint="eastAsia"/>
        </w:rPr>
        <w:t>电子运单</w:t>
      </w:r>
      <w:bookmarkEnd w:id="9"/>
    </w:p>
    <w:p w:rsidR="009E7C24" w:rsidRPr="004D1179" w:rsidRDefault="00BD60EB" w:rsidP="004D1179">
      <w:pPr>
        <w:spacing w:line="360" w:lineRule="auto"/>
        <w:ind w:firstLineChars="200" w:firstLine="480"/>
        <w:rPr>
          <w:rFonts w:ascii="宋体" w:eastAsia="宋体" w:hAnsi="宋体"/>
          <w:sz w:val="24"/>
          <w:szCs w:val="24"/>
        </w:rPr>
      </w:pPr>
      <w:r>
        <w:rPr>
          <w:rFonts w:ascii="宋体" w:eastAsia="宋体" w:hAnsi="宋体" w:hint="eastAsia"/>
          <w:sz w:val="24"/>
          <w:szCs w:val="24"/>
        </w:rPr>
        <w:t>危险货物</w:t>
      </w:r>
      <w:r w:rsidR="009E7C24" w:rsidRPr="004D1179">
        <w:rPr>
          <w:rFonts w:ascii="宋体" w:eastAsia="宋体" w:hAnsi="宋体" w:hint="eastAsia"/>
          <w:sz w:val="24"/>
          <w:szCs w:val="24"/>
        </w:rPr>
        <w:t>电子运单功能对于道路运输需要填报运单的企业开放</w:t>
      </w:r>
      <w:r w:rsidR="000E5491" w:rsidRPr="004D1179">
        <w:rPr>
          <w:rFonts w:ascii="宋体" w:eastAsia="宋体" w:hAnsi="宋体" w:hint="eastAsia"/>
          <w:sz w:val="24"/>
          <w:szCs w:val="24"/>
        </w:rPr>
        <w:t>。（注：对于危险货物城市配送（如成品油配送）车辆，在某个地点完成装货，在同一个地级市范围内一个（或以上）地点多次卸货，每天可只填写一个运单，收货人、目 的地可为最后一个收货人的名称及地址）</w:t>
      </w:r>
    </w:p>
    <w:p w:rsidR="009E7C24" w:rsidRPr="004D1179" w:rsidRDefault="009E7C24" w:rsidP="004D1179">
      <w:pPr>
        <w:spacing w:line="360" w:lineRule="auto"/>
        <w:ind w:firstLineChars="200" w:firstLine="480"/>
        <w:rPr>
          <w:rFonts w:ascii="宋体" w:eastAsia="宋体" w:hAnsi="宋体"/>
          <w:sz w:val="24"/>
          <w:szCs w:val="24"/>
        </w:rPr>
      </w:pPr>
      <w:r w:rsidRPr="004D1179">
        <w:rPr>
          <w:rFonts w:ascii="宋体" w:eastAsia="宋体" w:hAnsi="宋体" w:hint="eastAsia"/>
          <w:sz w:val="24"/>
          <w:szCs w:val="24"/>
        </w:rPr>
        <w:t>登入企业平台</w:t>
      </w:r>
      <w:r w:rsidRPr="004D1179">
        <w:rPr>
          <w:rFonts w:ascii="宋体" w:eastAsia="宋体" w:hAnsi="宋体"/>
          <w:sz w:val="24"/>
          <w:szCs w:val="24"/>
        </w:rPr>
        <w:t>—</w:t>
      </w:r>
      <w:r w:rsidRPr="004D1179">
        <w:rPr>
          <w:rFonts w:ascii="宋体" w:eastAsia="宋体" w:hAnsi="宋体" w:hint="eastAsia"/>
          <w:sz w:val="24"/>
          <w:szCs w:val="24"/>
        </w:rPr>
        <w:t>车辆管理</w:t>
      </w:r>
      <w:r w:rsidRPr="004D1179">
        <w:rPr>
          <w:rFonts w:ascii="宋体" w:eastAsia="宋体" w:hAnsi="宋体"/>
          <w:sz w:val="24"/>
          <w:szCs w:val="24"/>
        </w:rPr>
        <w:t>—</w:t>
      </w:r>
      <w:r w:rsidR="00BD60EB">
        <w:rPr>
          <w:rFonts w:ascii="宋体" w:eastAsia="宋体" w:hAnsi="宋体" w:hint="eastAsia"/>
          <w:sz w:val="24"/>
          <w:szCs w:val="24"/>
        </w:rPr>
        <w:t>危险货物</w:t>
      </w:r>
      <w:r w:rsidRPr="004D1179">
        <w:rPr>
          <w:rFonts w:ascii="宋体" w:eastAsia="宋体" w:hAnsi="宋体" w:hint="eastAsia"/>
          <w:sz w:val="24"/>
          <w:szCs w:val="24"/>
        </w:rPr>
        <w:t>电子运单页面，首先在运单填报页面可以看到列表里有已经填报提交的运单，运单列表中显示运单的编号、车牌号、货物名称、提交时间以及驾驶员的名称及运单当前的运输状态等信息。如图1</w:t>
      </w:r>
    </w:p>
    <w:p w:rsidR="009E7C24" w:rsidRDefault="009E7C24" w:rsidP="00575414">
      <w:pPr>
        <w:keepNext/>
        <w:jc w:val="center"/>
        <w:rPr>
          <w:noProof/>
        </w:rPr>
      </w:pPr>
      <w:r>
        <w:rPr>
          <w:noProof/>
        </w:rPr>
        <w:drawing>
          <wp:inline distT="0" distB="0" distL="0" distR="0">
            <wp:extent cx="5274310" cy="1885315"/>
            <wp:effectExtent l="0" t="0" r="2540" b="63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274310" cy="1885315"/>
                    </a:xfrm>
                    <a:prstGeom prst="rect">
                      <a:avLst/>
                    </a:prstGeom>
                  </pic:spPr>
                </pic:pic>
              </a:graphicData>
            </a:graphic>
          </wp:inline>
        </w:drawing>
      </w:r>
    </w:p>
    <w:p w:rsidR="009E7C24" w:rsidRPr="005426FA" w:rsidRDefault="009E7C24" w:rsidP="00575414">
      <w:pPr>
        <w:keepNext/>
        <w:jc w:val="center"/>
        <w:rPr>
          <w:rFonts w:ascii="宋体" w:eastAsia="宋体" w:hAnsi="宋体"/>
          <w:noProof/>
          <w:sz w:val="24"/>
          <w:szCs w:val="24"/>
        </w:rPr>
      </w:pPr>
      <w:r w:rsidRPr="005426FA">
        <w:rPr>
          <w:rFonts w:ascii="宋体" w:eastAsia="宋体" w:hAnsi="宋体"/>
          <w:noProof/>
          <w:sz w:val="24"/>
          <w:szCs w:val="24"/>
        </w:rPr>
        <w:t xml:space="preserve">图 </w:t>
      </w:r>
      <w:r w:rsidR="002B2A27" w:rsidRPr="005426FA">
        <w:rPr>
          <w:rFonts w:ascii="宋体" w:eastAsia="宋体" w:hAnsi="宋体"/>
          <w:noProof/>
          <w:sz w:val="24"/>
          <w:szCs w:val="24"/>
        </w:rPr>
        <w:fldChar w:fldCharType="begin"/>
      </w:r>
      <w:r w:rsidRPr="005426FA">
        <w:rPr>
          <w:rFonts w:ascii="宋体" w:eastAsia="宋体" w:hAnsi="宋体"/>
          <w:noProof/>
          <w:sz w:val="24"/>
          <w:szCs w:val="24"/>
        </w:rPr>
        <w:instrText xml:space="preserve"> SEQ 图 \* ARABIC </w:instrText>
      </w:r>
      <w:r w:rsidR="002B2A27" w:rsidRPr="005426FA">
        <w:rPr>
          <w:rFonts w:ascii="宋体" w:eastAsia="宋体" w:hAnsi="宋体"/>
          <w:noProof/>
          <w:sz w:val="24"/>
          <w:szCs w:val="24"/>
        </w:rPr>
        <w:fldChar w:fldCharType="separate"/>
      </w:r>
      <w:r w:rsidR="00DB28FA" w:rsidRPr="005426FA">
        <w:rPr>
          <w:rFonts w:ascii="宋体" w:eastAsia="宋体" w:hAnsi="宋体"/>
          <w:noProof/>
          <w:sz w:val="24"/>
          <w:szCs w:val="24"/>
        </w:rPr>
        <w:t>1</w:t>
      </w:r>
      <w:r w:rsidR="002B2A27" w:rsidRPr="005426FA">
        <w:rPr>
          <w:rFonts w:ascii="宋体" w:eastAsia="宋体" w:hAnsi="宋体"/>
          <w:noProof/>
          <w:sz w:val="24"/>
          <w:szCs w:val="24"/>
        </w:rPr>
        <w:fldChar w:fldCharType="end"/>
      </w:r>
    </w:p>
    <w:p w:rsidR="00AA5136" w:rsidRPr="00AA5136" w:rsidRDefault="009E7C24" w:rsidP="00E57048">
      <w:pPr>
        <w:spacing w:line="360" w:lineRule="auto"/>
        <w:ind w:firstLineChars="200" w:firstLine="480"/>
        <w:rPr>
          <w:rFonts w:ascii="宋体" w:eastAsia="宋体" w:hAnsi="宋体"/>
          <w:sz w:val="24"/>
          <w:szCs w:val="24"/>
        </w:rPr>
      </w:pPr>
      <w:r w:rsidRPr="009E7C24">
        <w:rPr>
          <w:rFonts w:ascii="宋体" w:eastAsia="宋体" w:hAnsi="宋体" w:hint="eastAsia"/>
          <w:sz w:val="24"/>
          <w:szCs w:val="24"/>
        </w:rPr>
        <w:t>根据</w:t>
      </w:r>
      <w:r>
        <w:rPr>
          <w:rFonts w:ascii="宋体" w:eastAsia="宋体" w:hAnsi="宋体" w:hint="eastAsia"/>
          <w:sz w:val="24"/>
          <w:szCs w:val="24"/>
        </w:rPr>
        <w:t>运单填报的查询条件，可</w:t>
      </w:r>
      <w:r w:rsidR="00AA5136">
        <w:rPr>
          <w:rFonts w:ascii="宋体" w:eastAsia="宋体" w:hAnsi="宋体" w:hint="eastAsia"/>
          <w:sz w:val="24"/>
          <w:szCs w:val="24"/>
        </w:rPr>
        <w:t>根据运单编号、</w:t>
      </w:r>
      <w:r w:rsidR="00534F91">
        <w:rPr>
          <w:rFonts w:ascii="宋体" w:eastAsia="宋体" w:hAnsi="宋体" w:hint="eastAsia"/>
          <w:sz w:val="24"/>
          <w:szCs w:val="24"/>
        </w:rPr>
        <w:t>装货企业</w:t>
      </w:r>
      <w:r w:rsidR="00AA5136">
        <w:rPr>
          <w:rFonts w:ascii="宋体" w:eastAsia="宋体" w:hAnsi="宋体" w:hint="eastAsia"/>
          <w:sz w:val="24"/>
          <w:szCs w:val="24"/>
        </w:rPr>
        <w:t>、车牌号等信息进行查询。点击操作栏后的小笔</w:t>
      </w:r>
      <w:r w:rsidR="00AA5136" w:rsidRPr="004D1179">
        <w:rPr>
          <w:rFonts w:ascii="宋体" w:eastAsia="宋体" w:hAnsi="宋体"/>
          <w:noProof/>
          <w:sz w:val="24"/>
          <w:szCs w:val="24"/>
        </w:rPr>
        <w:drawing>
          <wp:inline distT="0" distB="0" distL="0" distR="0">
            <wp:extent cx="247619" cy="200000"/>
            <wp:effectExtent l="0" t="0" r="635" b="0"/>
            <wp:docPr id="26"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47619" cy="200000"/>
                    </a:xfrm>
                    <a:prstGeom prst="rect">
                      <a:avLst/>
                    </a:prstGeom>
                  </pic:spPr>
                </pic:pic>
              </a:graphicData>
            </a:graphic>
          </wp:inline>
        </w:drawing>
      </w:r>
      <w:r w:rsidR="00AA5136">
        <w:rPr>
          <w:rFonts w:ascii="宋体" w:eastAsia="宋体" w:hAnsi="宋体" w:hint="eastAsia"/>
          <w:sz w:val="24"/>
          <w:szCs w:val="24"/>
        </w:rPr>
        <w:t>，可对已经填报的运单部分信息进行修改，点击</w:t>
      </w:r>
      <w:r w:rsidR="00AA5136" w:rsidRPr="004D1179">
        <w:rPr>
          <w:rFonts w:ascii="宋体" w:eastAsia="宋体" w:hAnsi="宋体"/>
          <w:noProof/>
          <w:sz w:val="24"/>
          <w:szCs w:val="24"/>
        </w:rPr>
        <w:drawing>
          <wp:inline distT="0" distB="0" distL="0" distR="0">
            <wp:extent cx="257143" cy="209524"/>
            <wp:effectExtent l="0" t="0" r="0" b="635"/>
            <wp:docPr id="27"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57143" cy="209524"/>
                    </a:xfrm>
                    <a:prstGeom prst="rect">
                      <a:avLst/>
                    </a:prstGeom>
                  </pic:spPr>
                </pic:pic>
              </a:graphicData>
            </a:graphic>
          </wp:inline>
        </w:drawing>
      </w:r>
      <w:r w:rsidR="00AA5136">
        <w:rPr>
          <w:rFonts w:ascii="宋体" w:eastAsia="宋体" w:hAnsi="宋体" w:hint="eastAsia"/>
          <w:sz w:val="24"/>
          <w:szCs w:val="24"/>
        </w:rPr>
        <w:t>可对已经填报的运单详情进行查看，点击</w:t>
      </w:r>
      <w:r w:rsidR="00AA5136" w:rsidRPr="004D1179">
        <w:rPr>
          <w:rFonts w:ascii="宋体" w:eastAsia="宋体" w:hAnsi="宋体"/>
          <w:noProof/>
          <w:sz w:val="24"/>
          <w:szCs w:val="24"/>
        </w:rPr>
        <w:drawing>
          <wp:inline distT="0" distB="0" distL="0" distR="0">
            <wp:extent cx="285714" cy="209524"/>
            <wp:effectExtent l="0" t="0" r="635" b="635"/>
            <wp:docPr id="28"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285714" cy="209524"/>
                    </a:xfrm>
                    <a:prstGeom prst="rect">
                      <a:avLst/>
                    </a:prstGeom>
                  </pic:spPr>
                </pic:pic>
              </a:graphicData>
            </a:graphic>
          </wp:inline>
        </w:drawing>
      </w:r>
      <w:r w:rsidR="00AA5136">
        <w:rPr>
          <w:rFonts w:ascii="宋体" w:eastAsia="宋体" w:hAnsi="宋体" w:hint="eastAsia"/>
          <w:sz w:val="24"/>
          <w:szCs w:val="24"/>
        </w:rPr>
        <w:t>可对当前运行进行打印。针对暂存的运单点击</w:t>
      </w:r>
      <w:r w:rsidR="00AA5136" w:rsidRPr="004D1179">
        <w:rPr>
          <w:rFonts w:ascii="宋体" w:eastAsia="宋体" w:hAnsi="宋体"/>
          <w:noProof/>
          <w:sz w:val="24"/>
          <w:szCs w:val="24"/>
        </w:rPr>
        <w:drawing>
          <wp:inline distT="0" distB="0" distL="0" distR="0">
            <wp:extent cx="180952" cy="219048"/>
            <wp:effectExtent l="0" t="0" r="0" b="0"/>
            <wp:docPr id="29"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180952" cy="219048"/>
                    </a:xfrm>
                    <a:prstGeom prst="rect">
                      <a:avLst/>
                    </a:prstGeom>
                  </pic:spPr>
                </pic:pic>
              </a:graphicData>
            </a:graphic>
          </wp:inline>
        </w:drawing>
      </w:r>
      <w:r w:rsidR="00AA5136">
        <w:rPr>
          <w:rFonts w:ascii="宋体" w:eastAsia="宋体" w:hAnsi="宋体" w:hint="eastAsia"/>
          <w:sz w:val="24"/>
          <w:szCs w:val="24"/>
        </w:rPr>
        <w:t>可对其作废。</w:t>
      </w:r>
    </w:p>
    <w:p w:rsidR="009E7C24" w:rsidRDefault="00AA5136" w:rsidP="00AA5136">
      <w:pPr>
        <w:spacing w:line="360" w:lineRule="auto"/>
        <w:ind w:firstLineChars="200" w:firstLine="480"/>
        <w:rPr>
          <w:rFonts w:ascii="宋体" w:eastAsia="宋体" w:hAnsi="宋体"/>
          <w:sz w:val="24"/>
          <w:szCs w:val="24"/>
        </w:rPr>
      </w:pPr>
      <w:r>
        <w:rPr>
          <w:rFonts w:ascii="宋体" w:eastAsia="宋体" w:hAnsi="宋体" w:hint="eastAsia"/>
          <w:sz w:val="24"/>
          <w:szCs w:val="24"/>
        </w:rPr>
        <w:t>点击左上角</w:t>
      </w:r>
      <w:r w:rsidRPr="004D1179">
        <w:rPr>
          <w:rFonts w:ascii="宋体" w:eastAsia="宋体" w:hAnsi="宋体"/>
          <w:noProof/>
          <w:sz w:val="24"/>
          <w:szCs w:val="24"/>
        </w:rPr>
        <w:drawing>
          <wp:inline distT="0" distB="0" distL="0" distR="0">
            <wp:extent cx="1019048" cy="247619"/>
            <wp:effectExtent l="0" t="0" r="0" b="635"/>
            <wp:docPr id="22"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1019048" cy="247619"/>
                    </a:xfrm>
                    <a:prstGeom prst="rect">
                      <a:avLst/>
                    </a:prstGeom>
                  </pic:spPr>
                </pic:pic>
              </a:graphicData>
            </a:graphic>
          </wp:inline>
        </w:drawing>
      </w:r>
      <w:r>
        <w:rPr>
          <w:rFonts w:ascii="宋体" w:eastAsia="宋体" w:hAnsi="宋体" w:hint="eastAsia"/>
          <w:sz w:val="24"/>
          <w:szCs w:val="24"/>
        </w:rPr>
        <w:t>可进行新的电子运单填报，选择一辆需要填报的车辆，如图2</w:t>
      </w:r>
    </w:p>
    <w:p w:rsidR="00AA5136" w:rsidRDefault="00AA5136" w:rsidP="00575414">
      <w:pPr>
        <w:keepNext/>
        <w:jc w:val="center"/>
        <w:rPr>
          <w:noProof/>
        </w:rPr>
      </w:pPr>
      <w:r>
        <w:rPr>
          <w:noProof/>
        </w:rPr>
        <w:drawing>
          <wp:inline distT="0" distB="0" distL="0" distR="0">
            <wp:extent cx="5274310" cy="2382520"/>
            <wp:effectExtent l="0" t="0" r="2540" b="0"/>
            <wp:docPr id="30"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274310" cy="2382520"/>
                    </a:xfrm>
                    <a:prstGeom prst="rect">
                      <a:avLst/>
                    </a:prstGeom>
                  </pic:spPr>
                </pic:pic>
              </a:graphicData>
            </a:graphic>
          </wp:inline>
        </w:drawing>
      </w:r>
    </w:p>
    <w:p w:rsidR="00AA5136" w:rsidRPr="005426FA" w:rsidRDefault="00AA5136" w:rsidP="00575414">
      <w:pPr>
        <w:keepNext/>
        <w:jc w:val="center"/>
        <w:rPr>
          <w:rFonts w:ascii="宋体" w:eastAsia="宋体" w:hAnsi="宋体"/>
          <w:noProof/>
          <w:sz w:val="24"/>
          <w:szCs w:val="24"/>
        </w:rPr>
      </w:pPr>
      <w:r w:rsidRPr="005426FA">
        <w:rPr>
          <w:rFonts w:ascii="宋体" w:eastAsia="宋体" w:hAnsi="宋体"/>
          <w:noProof/>
          <w:sz w:val="24"/>
          <w:szCs w:val="24"/>
        </w:rPr>
        <w:t xml:space="preserve">图 </w:t>
      </w:r>
      <w:r w:rsidR="002B2A27" w:rsidRPr="005426FA">
        <w:rPr>
          <w:rFonts w:ascii="宋体" w:eastAsia="宋体" w:hAnsi="宋体"/>
          <w:noProof/>
          <w:sz w:val="24"/>
          <w:szCs w:val="24"/>
        </w:rPr>
        <w:fldChar w:fldCharType="begin"/>
      </w:r>
      <w:r w:rsidRPr="005426FA">
        <w:rPr>
          <w:rFonts w:ascii="宋体" w:eastAsia="宋体" w:hAnsi="宋体"/>
          <w:noProof/>
          <w:sz w:val="24"/>
          <w:szCs w:val="24"/>
        </w:rPr>
        <w:instrText xml:space="preserve"> SEQ 图 \* ARABIC </w:instrText>
      </w:r>
      <w:r w:rsidR="002B2A27" w:rsidRPr="005426FA">
        <w:rPr>
          <w:rFonts w:ascii="宋体" w:eastAsia="宋体" w:hAnsi="宋体"/>
          <w:noProof/>
          <w:sz w:val="24"/>
          <w:szCs w:val="24"/>
        </w:rPr>
        <w:fldChar w:fldCharType="separate"/>
      </w:r>
      <w:r w:rsidR="00DB28FA" w:rsidRPr="005426FA">
        <w:rPr>
          <w:rFonts w:ascii="宋体" w:eastAsia="宋体" w:hAnsi="宋体"/>
          <w:noProof/>
          <w:sz w:val="24"/>
          <w:szCs w:val="24"/>
        </w:rPr>
        <w:t>2</w:t>
      </w:r>
      <w:r w:rsidR="002B2A27" w:rsidRPr="005426FA">
        <w:rPr>
          <w:rFonts w:ascii="宋体" w:eastAsia="宋体" w:hAnsi="宋体"/>
          <w:noProof/>
          <w:sz w:val="24"/>
          <w:szCs w:val="24"/>
        </w:rPr>
        <w:fldChar w:fldCharType="end"/>
      </w:r>
    </w:p>
    <w:p w:rsidR="000E5491" w:rsidRDefault="000E5491" w:rsidP="008851EF">
      <w:pPr>
        <w:spacing w:line="360" w:lineRule="auto"/>
        <w:ind w:firstLineChars="200" w:firstLine="480"/>
        <w:rPr>
          <w:rFonts w:ascii="宋体" w:eastAsia="宋体" w:hAnsi="宋体"/>
          <w:sz w:val="24"/>
          <w:szCs w:val="24"/>
        </w:rPr>
      </w:pPr>
      <w:r>
        <w:rPr>
          <w:rFonts w:ascii="宋体" w:eastAsia="宋体" w:hAnsi="宋体" w:hint="eastAsia"/>
          <w:sz w:val="24"/>
          <w:szCs w:val="24"/>
        </w:rPr>
        <w:t>在对车辆进行选择时，新增加了验证挂车的道运证日期，年审到期等验证条件，不符合条件的则不能填报运单。（该验证只验证江苏系统内的车辆，外省车辆不做验证）</w:t>
      </w:r>
    </w:p>
    <w:p w:rsidR="000850BF" w:rsidRDefault="00AA5136" w:rsidP="008851EF">
      <w:pPr>
        <w:spacing w:line="360" w:lineRule="auto"/>
        <w:ind w:firstLineChars="200" w:firstLine="480"/>
        <w:rPr>
          <w:rFonts w:ascii="宋体" w:eastAsia="宋体" w:hAnsi="宋体"/>
          <w:sz w:val="24"/>
          <w:szCs w:val="24"/>
        </w:rPr>
      </w:pPr>
      <w:r w:rsidRPr="00AA5136">
        <w:rPr>
          <w:rFonts w:ascii="宋体" w:eastAsia="宋体" w:hAnsi="宋体" w:hint="eastAsia"/>
          <w:sz w:val="24"/>
          <w:szCs w:val="24"/>
        </w:rPr>
        <w:t>当运单提交后，可生存运单编号</w:t>
      </w:r>
      <w:r w:rsidR="004E534B">
        <w:rPr>
          <w:rFonts w:ascii="宋体" w:eastAsia="宋体" w:hAnsi="宋体" w:hint="eastAsia"/>
          <w:sz w:val="24"/>
          <w:szCs w:val="24"/>
        </w:rPr>
        <w:t>。根据要求填写完相应的运单信息后，包含“车辆信息、驾驶员，押韵员信息、运输信息、货物信息、调度人信息”等信息。</w:t>
      </w:r>
      <w:r w:rsidR="000850BF">
        <w:rPr>
          <w:rFonts w:ascii="宋体" w:eastAsia="宋体" w:hAnsi="宋体" w:hint="eastAsia"/>
          <w:sz w:val="24"/>
          <w:szCs w:val="24"/>
        </w:rPr>
        <w:t>其中运输信息在填写时，根据运单运输的目的地，选择运输区域为跨区域、毗邻或本市运输。起运地和目的地如果已经维护则可以直接选择，如果没有维护，可对其进行新增。如图3：</w:t>
      </w:r>
    </w:p>
    <w:p w:rsidR="000850BF" w:rsidRDefault="000850BF" w:rsidP="00575414">
      <w:pPr>
        <w:keepNext/>
        <w:jc w:val="center"/>
        <w:rPr>
          <w:noProof/>
        </w:rPr>
      </w:pPr>
      <w:r>
        <w:rPr>
          <w:noProof/>
        </w:rPr>
        <w:drawing>
          <wp:inline distT="0" distB="0" distL="0" distR="0">
            <wp:extent cx="5274310" cy="2740660"/>
            <wp:effectExtent l="0" t="0" r="2540" b="2540"/>
            <wp:docPr id="32"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274310" cy="2740660"/>
                    </a:xfrm>
                    <a:prstGeom prst="rect">
                      <a:avLst/>
                    </a:prstGeom>
                  </pic:spPr>
                </pic:pic>
              </a:graphicData>
            </a:graphic>
          </wp:inline>
        </w:drawing>
      </w:r>
    </w:p>
    <w:p w:rsidR="000850BF" w:rsidRPr="005426FA" w:rsidRDefault="000850BF" w:rsidP="00575414">
      <w:pPr>
        <w:keepNext/>
        <w:jc w:val="center"/>
        <w:rPr>
          <w:rFonts w:ascii="宋体" w:eastAsia="宋体" w:hAnsi="宋体"/>
          <w:noProof/>
          <w:sz w:val="24"/>
          <w:szCs w:val="24"/>
        </w:rPr>
      </w:pPr>
      <w:r w:rsidRPr="005426FA">
        <w:rPr>
          <w:rFonts w:ascii="宋体" w:eastAsia="宋体" w:hAnsi="宋体"/>
          <w:noProof/>
          <w:sz w:val="24"/>
          <w:szCs w:val="24"/>
        </w:rPr>
        <w:t xml:space="preserve">图 </w:t>
      </w:r>
      <w:r w:rsidR="002B2A27" w:rsidRPr="005426FA">
        <w:rPr>
          <w:rFonts w:ascii="宋体" w:eastAsia="宋体" w:hAnsi="宋体"/>
          <w:noProof/>
          <w:sz w:val="24"/>
          <w:szCs w:val="24"/>
        </w:rPr>
        <w:fldChar w:fldCharType="begin"/>
      </w:r>
      <w:r w:rsidRPr="005426FA">
        <w:rPr>
          <w:rFonts w:ascii="宋体" w:eastAsia="宋体" w:hAnsi="宋体"/>
          <w:noProof/>
          <w:sz w:val="24"/>
          <w:szCs w:val="24"/>
        </w:rPr>
        <w:instrText xml:space="preserve"> SEQ 图 \* ARABIC </w:instrText>
      </w:r>
      <w:r w:rsidR="002B2A27" w:rsidRPr="005426FA">
        <w:rPr>
          <w:rFonts w:ascii="宋体" w:eastAsia="宋体" w:hAnsi="宋体"/>
          <w:noProof/>
          <w:sz w:val="24"/>
          <w:szCs w:val="24"/>
        </w:rPr>
        <w:fldChar w:fldCharType="separate"/>
      </w:r>
      <w:r w:rsidR="00DB28FA" w:rsidRPr="005426FA">
        <w:rPr>
          <w:rFonts w:ascii="宋体" w:eastAsia="宋体" w:hAnsi="宋体"/>
          <w:noProof/>
          <w:sz w:val="24"/>
          <w:szCs w:val="24"/>
        </w:rPr>
        <w:t>3</w:t>
      </w:r>
      <w:r w:rsidR="002B2A27" w:rsidRPr="005426FA">
        <w:rPr>
          <w:rFonts w:ascii="宋体" w:eastAsia="宋体" w:hAnsi="宋体"/>
          <w:noProof/>
          <w:sz w:val="24"/>
          <w:szCs w:val="24"/>
        </w:rPr>
        <w:fldChar w:fldCharType="end"/>
      </w:r>
    </w:p>
    <w:p w:rsidR="00E57048" w:rsidRDefault="00E57048" w:rsidP="004D1179">
      <w:pPr>
        <w:spacing w:line="360" w:lineRule="auto"/>
        <w:ind w:firstLineChars="200" w:firstLine="480"/>
        <w:rPr>
          <w:rFonts w:ascii="宋体" w:eastAsia="宋体" w:hAnsi="宋体"/>
          <w:sz w:val="24"/>
          <w:szCs w:val="24"/>
        </w:rPr>
      </w:pPr>
      <w:r>
        <w:rPr>
          <w:rFonts w:ascii="宋体" w:eastAsia="宋体" w:hAnsi="宋体" w:hint="eastAsia"/>
          <w:sz w:val="24"/>
          <w:szCs w:val="24"/>
        </w:rPr>
        <w:t>当运单信息填写完成后，点击暂存则在可对当前运单进行再次编辑与提交状态显示编辑中如图</w:t>
      </w:r>
      <w:r>
        <w:rPr>
          <w:rFonts w:ascii="宋体" w:eastAsia="宋体" w:hAnsi="宋体"/>
          <w:sz w:val="24"/>
          <w:szCs w:val="24"/>
        </w:rPr>
        <w:t>4</w:t>
      </w:r>
      <w:r>
        <w:rPr>
          <w:rFonts w:ascii="宋体" w:eastAsia="宋体" w:hAnsi="宋体" w:hint="eastAsia"/>
          <w:sz w:val="24"/>
          <w:szCs w:val="24"/>
        </w:rPr>
        <w:t>：</w:t>
      </w:r>
    </w:p>
    <w:p w:rsidR="00E57048" w:rsidRDefault="00E57048" w:rsidP="00F14F81">
      <w:pPr>
        <w:keepNext/>
        <w:jc w:val="center"/>
      </w:pPr>
      <w:r>
        <w:rPr>
          <w:noProof/>
        </w:rPr>
        <w:drawing>
          <wp:inline distT="0" distB="0" distL="0" distR="0">
            <wp:extent cx="5274310" cy="1184275"/>
            <wp:effectExtent l="0" t="0" r="2540" b="0"/>
            <wp:docPr id="31"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274310" cy="1184275"/>
                    </a:xfrm>
                    <a:prstGeom prst="rect">
                      <a:avLst/>
                    </a:prstGeom>
                  </pic:spPr>
                </pic:pic>
              </a:graphicData>
            </a:graphic>
          </wp:inline>
        </w:drawing>
      </w:r>
    </w:p>
    <w:p w:rsidR="00E57048" w:rsidRPr="005426FA" w:rsidRDefault="00E57048" w:rsidP="00575414">
      <w:pPr>
        <w:keepNext/>
        <w:jc w:val="center"/>
        <w:rPr>
          <w:rFonts w:ascii="宋体" w:eastAsia="宋体" w:hAnsi="宋体"/>
          <w:noProof/>
          <w:sz w:val="24"/>
          <w:szCs w:val="24"/>
        </w:rPr>
      </w:pPr>
      <w:r w:rsidRPr="005426FA">
        <w:rPr>
          <w:rFonts w:ascii="宋体" w:eastAsia="宋体" w:hAnsi="宋体"/>
          <w:noProof/>
          <w:sz w:val="24"/>
          <w:szCs w:val="24"/>
        </w:rPr>
        <w:t xml:space="preserve">图 </w:t>
      </w:r>
      <w:r w:rsidR="002B2A27" w:rsidRPr="005426FA">
        <w:rPr>
          <w:rFonts w:ascii="宋体" w:eastAsia="宋体" w:hAnsi="宋体"/>
          <w:noProof/>
          <w:sz w:val="24"/>
          <w:szCs w:val="24"/>
        </w:rPr>
        <w:fldChar w:fldCharType="begin"/>
      </w:r>
      <w:r w:rsidRPr="005426FA">
        <w:rPr>
          <w:rFonts w:ascii="宋体" w:eastAsia="宋体" w:hAnsi="宋体"/>
          <w:noProof/>
          <w:sz w:val="24"/>
          <w:szCs w:val="24"/>
        </w:rPr>
        <w:instrText xml:space="preserve"> SEQ 图 \* ARABIC </w:instrText>
      </w:r>
      <w:r w:rsidR="002B2A27" w:rsidRPr="005426FA">
        <w:rPr>
          <w:rFonts w:ascii="宋体" w:eastAsia="宋体" w:hAnsi="宋体"/>
          <w:noProof/>
          <w:sz w:val="24"/>
          <w:szCs w:val="24"/>
        </w:rPr>
        <w:fldChar w:fldCharType="separate"/>
      </w:r>
      <w:r w:rsidR="00DB28FA" w:rsidRPr="005426FA">
        <w:rPr>
          <w:rFonts w:ascii="宋体" w:eastAsia="宋体" w:hAnsi="宋体"/>
          <w:noProof/>
          <w:sz w:val="24"/>
          <w:szCs w:val="24"/>
        </w:rPr>
        <w:t>4</w:t>
      </w:r>
      <w:r w:rsidR="002B2A27" w:rsidRPr="005426FA">
        <w:rPr>
          <w:rFonts w:ascii="宋体" w:eastAsia="宋体" w:hAnsi="宋体"/>
          <w:noProof/>
          <w:sz w:val="24"/>
          <w:szCs w:val="24"/>
        </w:rPr>
        <w:fldChar w:fldCharType="end"/>
      </w:r>
    </w:p>
    <w:p w:rsidR="00E57048" w:rsidRDefault="00E57048" w:rsidP="004D1179">
      <w:pPr>
        <w:spacing w:line="360" w:lineRule="auto"/>
        <w:ind w:firstLineChars="200" w:firstLine="480"/>
        <w:rPr>
          <w:rFonts w:ascii="宋体" w:eastAsia="宋体" w:hAnsi="宋体"/>
          <w:sz w:val="24"/>
          <w:szCs w:val="24"/>
        </w:rPr>
      </w:pPr>
      <w:r>
        <w:rPr>
          <w:rFonts w:ascii="宋体" w:eastAsia="宋体" w:hAnsi="宋体" w:hint="eastAsia"/>
          <w:sz w:val="24"/>
          <w:szCs w:val="24"/>
        </w:rPr>
        <w:t>（注：暂存是没有提交的状态，如果车辆出发需要当暂存的运单进行提交）点击提交则代表车辆出发，运单则为运输中的状态，如图5：</w:t>
      </w:r>
    </w:p>
    <w:p w:rsidR="00E57048" w:rsidRDefault="00E57048" w:rsidP="00575414">
      <w:pPr>
        <w:keepNext/>
        <w:jc w:val="center"/>
        <w:rPr>
          <w:noProof/>
        </w:rPr>
      </w:pPr>
      <w:r>
        <w:rPr>
          <w:noProof/>
        </w:rPr>
        <w:drawing>
          <wp:inline distT="0" distB="0" distL="0" distR="0">
            <wp:extent cx="5274310" cy="2044065"/>
            <wp:effectExtent l="0" t="0" r="2540" b="0"/>
            <wp:docPr id="34"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274310" cy="2044065"/>
                    </a:xfrm>
                    <a:prstGeom prst="rect">
                      <a:avLst/>
                    </a:prstGeom>
                  </pic:spPr>
                </pic:pic>
              </a:graphicData>
            </a:graphic>
          </wp:inline>
        </w:drawing>
      </w:r>
    </w:p>
    <w:p w:rsidR="00E57048" w:rsidRPr="005426FA" w:rsidRDefault="00E57048" w:rsidP="00575414">
      <w:pPr>
        <w:keepNext/>
        <w:jc w:val="center"/>
        <w:rPr>
          <w:rFonts w:ascii="宋体" w:eastAsia="宋体" w:hAnsi="宋体"/>
          <w:noProof/>
          <w:sz w:val="24"/>
          <w:szCs w:val="24"/>
        </w:rPr>
      </w:pPr>
      <w:r w:rsidRPr="005426FA">
        <w:rPr>
          <w:rFonts w:ascii="宋体" w:eastAsia="宋体" w:hAnsi="宋体"/>
          <w:noProof/>
          <w:sz w:val="24"/>
          <w:szCs w:val="24"/>
        </w:rPr>
        <w:t xml:space="preserve">图 </w:t>
      </w:r>
      <w:r w:rsidR="002B2A27" w:rsidRPr="005426FA">
        <w:rPr>
          <w:rFonts w:ascii="宋体" w:eastAsia="宋体" w:hAnsi="宋体"/>
          <w:noProof/>
          <w:sz w:val="24"/>
          <w:szCs w:val="24"/>
        </w:rPr>
        <w:fldChar w:fldCharType="begin"/>
      </w:r>
      <w:r w:rsidRPr="005426FA">
        <w:rPr>
          <w:rFonts w:ascii="宋体" w:eastAsia="宋体" w:hAnsi="宋体"/>
          <w:noProof/>
          <w:sz w:val="24"/>
          <w:szCs w:val="24"/>
        </w:rPr>
        <w:instrText xml:space="preserve"> SEQ 图 \* ARABIC </w:instrText>
      </w:r>
      <w:r w:rsidR="002B2A27" w:rsidRPr="005426FA">
        <w:rPr>
          <w:rFonts w:ascii="宋体" w:eastAsia="宋体" w:hAnsi="宋体"/>
          <w:noProof/>
          <w:sz w:val="24"/>
          <w:szCs w:val="24"/>
        </w:rPr>
        <w:fldChar w:fldCharType="separate"/>
      </w:r>
      <w:r w:rsidR="00DB28FA" w:rsidRPr="005426FA">
        <w:rPr>
          <w:rFonts w:ascii="宋体" w:eastAsia="宋体" w:hAnsi="宋体"/>
          <w:noProof/>
          <w:sz w:val="24"/>
          <w:szCs w:val="24"/>
        </w:rPr>
        <w:t>5</w:t>
      </w:r>
      <w:r w:rsidR="002B2A27" w:rsidRPr="005426FA">
        <w:rPr>
          <w:rFonts w:ascii="宋体" w:eastAsia="宋体" w:hAnsi="宋体"/>
          <w:noProof/>
          <w:sz w:val="24"/>
          <w:szCs w:val="24"/>
        </w:rPr>
        <w:fldChar w:fldCharType="end"/>
      </w:r>
    </w:p>
    <w:p w:rsidR="00E57048" w:rsidRDefault="00E57048" w:rsidP="004D1179">
      <w:pPr>
        <w:spacing w:line="360" w:lineRule="auto"/>
        <w:ind w:firstLineChars="200" w:firstLine="480"/>
        <w:rPr>
          <w:rFonts w:ascii="宋体" w:eastAsia="宋体" w:hAnsi="宋体"/>
          <w:sz w:val="24"/>
          <w:szCs w:val="24"/>
        </w:rPr>
      </w:pPr>
      <w:r>
        <w:rPr>
          <w:rFonts w:ascii="宋体" w:eastAsia="宋体" w:hAnsi="宋体" w:hint="eastAsia"/>
          <w:sz w:val="24"/>
          <w:szCs w:val="24"/>
        </w:rPr>
        <w:t>在填报时，</w:t>
      </w:r>
      <w:r w:rsidR="00534F91">
        <w:rPr>
          <w:rFonts w:ascii="宋体" w:eastAsia="宋体" w:hAnsi="宋体" w:hint="eastAsia"/>
          <w:sz w:val="24"/>
          <w:szCs w:val="24"/>
        </w:rPr>
        <w:t>装货企业</w:t>
      </w:r>
      <w:r w:rsidR="009A2A8D">
        <w:rPr>
          <w:rFonts w:ascii="宋体" w:eastAsia="宋体" w:hAnsi="宋体" w:hint="eastAsia"/>
          <w:sz w:val="24"/>
          <w:szCs w:val="24"/>
        </w:rPr>
        <w:t>可手动输入或进行选择</w:t>
      </w:r>
      <w:r w:rsidR="008851EF">
        <w:rPr>
          <w:rFonts w:ascii="宋体" w:eastAsia="宋体" w:hAnsi="宋体" w:hint="eastAsia"/>
          <w:sz w:val="24"/>
          <w:szCs w:val="24"/>
        </w:rPr>
        <w:t>，</w:t>
      </w:r>
      <w:r>
        <w:rPr>
          <w:rFonts w:ascii="宋体" w:eastAsia="宋体" w:hAnsi="宋体" w:hint="eastAsia"/>
          <w:sz w:val="24"/>
          <w:szCs w:val="24"/>
        </w:rPr>
        <w:t>可选择的</w:t>
      </w:r>
      <w:r w:rsidR="00534F91">
        <w:rPr>
          <w:rFonts w:ascii="宋体" w:eastAsia="宋体" w:hAnsi="宋体" w:hint="eastAsia"/>
          <w:sz w:val="24"/>
          <w:szCs w:val="24"/>
        </w:rPr>
        <w:t>装货企业</w:t>
      </w:r>
      <w:r>
        <w:rPr>
          <w:rFonts w:ascii="宋体" w:eastAsia="宋体" w:hAnsi="宋体" w:hint="eastAsia"/>
          <w:sz w:val="24"/>
          <w:szCs w:val="24"/>
        </w:rPr>
        <w:t>由安监</w:t>
      </w:r>
      <w:r w:rsidR="000E5491">
        <w:rPr>
          <w:rFonts w:ascii="宋体" w:eastAsia="宋体" w:hAnsi="宋体" w:hint="eastAsia"/>
          <w:sz w:val="24"/>
          <w:szCs w:val="24"/>
        </w:rPr>
        <w:t>、港口、运输管理部门</w:t>
      </w:r>
      <w:r>
        <w:rPr>
          <w:rFonts w:ascii="宋体" w:eastAsia="宋体" w:hAnsi="宋体" w:hint="eastAsia"/>
          <w:sz w:val="24"/>
          <w:szCs w:val="24"/>
        </w:rPr>
        <w:t>进行维护</w:t>
      </w:r>
      <w:r w:rsidR="00663EB6">
        <w:rPr>
          <w:rFonts w:ascii="宋体" w:eastAsia="宋体" w:hAnsi="宋体" w:hint="eastAsia"/>
          <w:sz w:val="24"/>
          <w:szCs w:val="24"/>
        </w:rPr>
        <w:t>并</w:t>
      </w:r>
      <w:r>
        <w:rPr>
          <w:rFonts w:ascii="宋体" w:eastAsia="宋体" w:hAnsi="宋体" w:hint="eastAsia"/>
          <w:sz w:val="24"/>
          <w:szCs w:val="24"/>
        </w:rPr>
        <w:t>对其是否必须查验进行</w:t>
      </w:r>
      <w:r w:rsidR="00663EB6">
        <w:rPr>
          <w:rFonts w:ascii="宋体" w:eastAsia="宋体" w:hAnsi="宋体" w:hint="eastAsia"/>
          <w:sz w:val="24"/>
          <w:szCs w:val="24"/>
        </w:rPr>
        <w:t>维护</w:t>
      </w:r>
      <w:r>
        <w:rPr>
          <w:rFonts w:ascii="宋体" w:eastAsia="宋体" w:hAnsi="宋体" w:hint="eastAsia"/>
          <w:sz w:val="24"/>
          <w:szCs w:val="24"/>
        </w:rPr>
        <w:t>。手动输入的</w:t>
      </w:r>
      <w:r w:rsidR="00534F91">
        <w:rPr>
          <w:rFonts w:ascii="宋体" w:eastAsia="宋体" w:hAnsi="宋体" w:hint="eastAsia"/>
          <w:sz w:val="24"/>
          <w:szCs w:val="24"/>
        </w:rPr>
        <w:t>装货企业</w:t>
      </w:r>
      <w:r>
        <w:rPr>
          <w:rFonts w:ascii="宋体" w:eastAsia="宋体" w:hAnsi="宋体" w:hint="eastAsia"/>
          <w:sz w:val="24"/>
          <w:szCs w:val="24"/>
        </w:rPr>
        <w:t>不需要查验</w:t>
      </w:r>
      <w:r w:rsidR="00663EB6">
        <w:rPr>
          <w:rFonts w:ascii="宋体" w:eastAsia="宋体" w:hAnsi="宋体" w:hint="eastAsia"/>
          <w:sz w:val="24"/>
          <w:szCs w:val="24"/>
        </w:rPr>
        <w:t>，</w:t>
      </w:r>
      <w:r w:rsidR="008851EF">
        <w:rPr>
          <w:rFonts w:ascii="宋体" w:eastAsia="宋体" w:hAnsi="宋体" w:hint="eastAsia"/>
          <w:sz w:val="24"/>
          <w:szCs w:val="24"/>
        </w:rPr>
        <w:t>如果</w:t>
      </w:r>
      <w:r w:rsidR="00663EB6">
        <w:rPr>
          <w:rFonts w:ascii="宋体" w:eastAsia="宋体" w:hAnsi="宋体" w:hint="eastAsia"/>
          <w:sz w:val="24"/>
          <w:szCs w:val="24"/>
        </w:rPr>
        <w:t>填报</w:t>
      </w:r>
      <w:r w:rsidR="008851EF">
        <w:rPr>
          <w:rFonts w:ascii="宋体" w:eastAsia="宋体" w:hAnsi="宋体" w:hint="eastAsia"/>
          <w:sz w:val="24"/>
          <w:szCs w:val="24"/>
        </w:rPr>
        <w:t>的运单需要</w:t>
      </w:r>
      <w:r w:rsidR="00534F91">
        <w:rPr>
          <w:rFonts w:ascii="宋体" w:eastAsia="宋体" w:hAnsi="宋体" w:hint="eastAsia"/>
          <w:sz w:val="24"/>
          <w:szCs w:val="24"/>
        </w:rPr>
        <w:t>装货企业</w:t>
      </w:r>
      <w:r w:rsidR="008851EF">
        <w:rPr>
          <w:rFonts w:ascii="宋体" w:eastAsia="宋体" w:hAnsi="宋体" w:hint="eastAsia"/>
          <w:sz w:val="24"/>
          <w:szCs w:val="24"/>
        </w:rPr>
        <w:t>查验，</w:t>
      </w:r>
      <w:r>
        <w:rPr>
          <w:rFonts w:ascii="宋体" w:eastAsia="宋体" w:hAnsi="宋体" w:hint="eastAsia"/>
          <w:sz w:val="24"/>
          <w:szCs w:val="24"/>
        </w:rPr>
        <w:t>提交后则显示提交送审的状态</w:t>
      </w:r>
      <w:r w:rsidR="000E5491">
        <w:rPr>
          <w:rFonts w:ascii="宋体" w:eastAsia="宋体" w:hAnsi="宋体" w:hint="eastAsia"/>
          <w:sz w:val="24"/>
          <w:szCs w:val="24"/>
        </w:rPr>
        <w:t>，</w:t>
      </w:r>
      <w:r>
        <w:rPr>
          <w:rFonts w:ascii="宋体" w:eastAsia="宋体" w:hAnsi="宋体" w:hint="eastAsia"/>
          <w:sz w:val="24"/>
          <w:szCs w:val="24"/>
        </w:rPr>
        <w:t>如图</w:t>
      </w:r>
      <w:r w:rsidR="00663EB6">
        <w:rPr>
          <w:rFonts w:ascii="宋体" w:eastAsia="宋体" w:hAnsi="宋体"/>
          <w:sz w:val="24"/>
          <w:szCs w:val="24"/>
        </w:rPr>
        <w:t>6</w:t>
      </w:r>
      <w:r>
        <w:rPr>
          <w:rFonts w:ascii="宋体" w:eastAsia="宋体" w:hAnsi="宋体" w:hint="eastAsia"/>
          <w:sz w:val="24"/>
          <w:szCs w:val="24"/>
        </w:rPr>
        <w:t>：</w:t>
      </w:r>
    </w:p>
    <w:p w:rsidR="00E57048" w:rsidRDefault="00E57048" w:rsidP="00575414">
      <w:pPr>
        <w:keepNext/>
        <w:jc w:val="center"/>
        <w:rPr>
          <w:noProof/>
        </w:rPr>
      </w:pPr>
      <w:r>
        <w:rPr>
          <w:noProof/>
        </w:rPr>
        <w:drawing>
          <wp:inline distT="0" distB="0" distL="0" distR="0">
            <wp:extent cx="5274310" cy="1878965"/>
            <wp:effectExtent l="0" t="0" r="2540" b="6985"/>
            <wp:docPr id="33"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274310" cy="1878965"/>
                    </a:xfrm>
                    <a:prstGeom prst="rect">
                      <a:avLst/>
                    </a:prstGeom>
                  </pic:spPr>
                </pic:pic>
              </a:graphicData>
            </a:graphic>
          </wp:inline>
        </w:drawing>
      </w:r>
    </w:p>
    <w:p w:rsidR="00E57048" w:rsidRPr="005426FA" w:rsidRDefault="00E57048" w:rsidP="00575414">
      <w:pPr>
        <w:keepNext/>
        <w:jc w:val="center"/>
        <w:rPr>
          <w:rFonts w:ascii="宋体" w:eastAsia="宋体" w:hAnsi="宋体"/>
          <w:noProof/>
          <w:sz w:val="24"/>
          <w:szCs w:val="24"/>
        </w:rPr>
      </w:pPr>
      <w:r w:rsidRPr="005426FA">
        <w:rPr>
          <w:rFonts w:ascii="宋体" w:eastAsia="宋体" w:hAnsi="宋体"/>
          <w:noProof/>
          <w:sz w:val="24"/>
          <w:szCs w:val="24"/>
        </w:rPr>
        <w:t xml:space="preserve">图 </w:t>
      </w:r>
      <w:r w:rsidR="002B2A27" w:rsidRPr="005426FA">
        <w:rPr>
          <w:rFonts w:ascii="宋体" w:eastAsia="宋体" w:hAnsi="宋体"/>
          <w:noProof/>
          <w:sz w:val="24"/>
          <w:szCs w:val="24"/>
        </w:rPr>
        <w:fldChar w:fldCharType="begin"/>
      </w:r>
      <w:r w:rsidRPr="005426FA">
        <w:rPr>
          <w:rFonts w:ascii="宋体" w:eastAsia="宋体" w:hAnsi="宋体"/>
          <w:noProof/>
          <w:sz w:val="24"/>
          <w:szCs w:val="24"/>
        </w:rPr>
        <w:instrText xml:space="preserve"> SEQ 图 \* ARABIC </w:instrText>
      </w:r>
      <w:r w:rsidR="002B2A27" w:rsidRPr="005426FA">
        <w:rPr>
          <w:rFonts w:ascii="宋体" w:eastAsia="宋体" w:hAnsi="宋体"/>
          <w:noProof/>
          <w:sz w:val="24"/>
          <w:szCs w:val="24"/>
        </w:rPr>
        <w:fldChar w:fldCharType="separate"/>
      </w:r>
      <w:r w:rsidR="00DB28FA" w:rsidRPr="005426FA">
        <w:rPr>
          <w:rFonts w:ascii="宋体" w:eastAsia="宋体" w:hAnsi="宋体"/>
          <w:noProof/>
          <w:sz w:val="24"/>
          <w:szCs w:val="24"/>
        </w:rPr>
        <w:t>6</w:t>
      </w:r>
      <w:r w:rsidR="002B2A27" w:rsidRPr="005426FA">
        <w:rPr>
          <w:rFonts w:ascii="宋体" w:eastAsia="宋体" w:hAnsi="宋体"/>
          <w:noProof/>
          <w:sz w:val="24"/>
          <w:szCs w:val="24"/>
        </w:rPr>
        <w:fldChar w:fldCharType="end"/>
      </w:r>
    </w:p>
    <w:p w:rsidR="009E7C24" w:rsidRDefault="008851EF" w:rsidP="000E5491">
      <w:pPr>
        <w:spacing w:line="360" w:lineRule="auto"/>
        <w:ind w:firstLineChars="200" w:firstLine="480"/>
        <w:rPr>
          <w:rFonts w:ascii="宋体" w:eastAsia="宋体" w:hAnsi="宋体"/>
          <w:sz w:val="24"/>
          <w:szCs w:val="24"/>
        </w:rPr>
      </w:pPr>
      <w:r>
        <w:rPr>
          <w:rFonts w:ascii="宋体" w:eastAsia="宋体" w:hAnsi="宋体" w:hint="eastAsia"/>
          <w:sz w:val="24"/>
          <w:szCs w:val="24"/>
        </w:rPr>
        <w:t>由</w:t>
      </w:r>
      <w:r w:rsidR="00534F91">
        <w:rPr>
          <w:rFonts w:ascii="宋体" w:eastAsia="宋体" w:hAnsi="宋体" w:hint="eastAsia"/>
          <w:sz w:val="24"/>
          <w:szCs w:val="24"/>
        </w:rPr>
        <w:t>装货企业</w:t>
      </w:r>
      <w:r>
        <w:rPr>
          <w:rFonts w:ascii="宋体" w:eastAsia="宋体" w:hAnsi="宋体" w:hint="eastAsia"/>
          <w:sz w:val="24"/>
          <w:szCs w:val="24"/>
        </w:rPr>
        <w:t>进行查验，查验后在运单显示列表会显示已查验或未查验的状态</w:t>
      </w:r>
      <w:r w:rsidR="009A2A8D">
        <w:rPr>
          <w:rFonts w:ascii="宋体" w:eastAsia="宋体" w:hAnsi="宋体" w:hint="eastAsia"/>
          <w:sz w:val="24"/>
          <w:szCs w:val="24"/>
        </w:rPr>
        <w:t>。</w:t>
      </w:r>
      <w:r w:rsidR="000E5491">
        <w:rPr>
          <w:rFonts w:ascii="宋体" w:eastAsia="宋体" w:hAnsi="宋体" w:hint="eastAsia"/>
          <w:sz w:val="24"/>
          <w:szCs w:val="24"/>
        </w:rPr>
        <w:t>如预留查验时间没有审核的，则自动进入查验审核通过。</w:t>
      </w:r>
    </w:p>
    <w:p w:rsidR="00663EB6" w:rsidRPr="00663EB6" w:rsidRDefault="00663EB6" w:rsidP="000E5491">
      <w:pPr>
        <w:spacing w:line="360" w:lineRule="auto"/>
        <w:ind w:firstLineChars="200" w:firstLine="480"/>
        <w:rPr>
          <w:rFonts w:ascii="宋体" w:eastAsia="宋体" w:hAnsi="宋体"/>
          <w:sz w:val="24"/>
          <w:szCs w:val="24"/>
        </w:rPr>
      </w:pPr>
      <w:r>
        <w:rPr>
          <w:rFonts w:ascii="宋体" w:eastAsia="宋体" w:hAnsi="宋体" w:hint="eastAsia"/>
          <w:sz w:val="24"/>
          <w:szCs w:val="24"/>
        </w:rPr>
        <w:t>对于不用查验已经在运输中的运单，在操作栏可对其进行修改或打印（主要可修改内容有：车辆信息；驾驶员信息；运输信息；调度人信息）当运单到达后，可直接点击</w:t>
      </w:r>
      <w:r w:rsidRPr="004D1179">
        <w:rPr>
          <w:rFonts w:ascii="宋体" w:eastAsia="宋体" w:hAnsi="宋体"/>
          <w:noProof/>
          <w:sz w:val="24"/>
          <w:szCs w:val="24"/>
        </w:rPr>
        <w:drawing>
          <wp:inline distT="0" distB="0" distL="0" distR="0">
            <wp:extent cx="428571" cy="161905"/>
            <wp:effectExtent l="0" t="0" r="0" b="0"/>
            <wp:docPr id="35"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28571" cy="161905"/>
                    </a:xfrm>
                    <a:prstGeom prst="rect">
                      <a:avLst/>
                    </a:prstGeom>
                  </pic:spPr>
                </pic:pic>
              </a:graphicData>
            </a:graphic>
          </wp:inline>
        </w:drawing>
      </w:r>
      <w:r>
        <w:rPr>
          <w:rFonts w:ascii="宋体" w:eastAsia="宋体" w:hAnsi="宋体" w:hint="eastAsia"/>
          <w:sz w:val="24"/>
          <w:szCs w:val="24"/>
        </w:rPr>
        <w:t>到达后运单状态显示“运输完成”并自动比对运单是否合格。</w:t>
      </w:r>
    </w:p>
    <w:p w:rsidR="00087E26" w:rsidRPr="00871C55" w:rsidRDefault="005E0FF9">
      <w:pPr>
        <w:pStyle w:val="3"/>
        <w:rPr>
          <w:rFonts w:ascii="宋体" w:eastAsia="宋体" w:hAnsi="宋体"/>
        </w:rPr>
      </w:pPr>
      <w:bookmarkStart w:id="10" w:name="_Toc44595730"/>
      <w:r>
        <w:rPr>
          <w:rFonts w:ascii="宋体" w:eastAsia="宋体" w:hAnsi="宋体" w:hint="eastAsia"/>
        </w:rPr>
        <w:t>危</w:t>
      </w:r>
      <w:r w:rsidR="008433D2">
        <w:rPr>
          <w:rFonts w:ascii="宋体" w:eastAsia="宋体" w:hAnsi="宋体" w:hint="eastAsia"/>
        </w:rPr>
        <w:t>险</w:t>
      </w:r>
      <w:r>
        <w:rPr>
          <w:rFonts w:ascii="宋体" w:eastAsia="宋体" w:hAnsi="宋体" w:hint="eastAsia"/>
        </w:rPr>
        <w:t>废</w:t>
      </w:r>
      <w:r w:rsidR="008433D2">
        <w:rPr>
          <w:rFonts w:ascii="宋体" w:eastAsia="宋体" w:hAnsi="宋体" w:hint="eastAsia"/>
        </w:rPr>
        <w:t>物</w:t>
      </w:r>
      <w:r w:rsidR="00087E26" w:rsidRPr="00871C55">
        <w:rPr>
          <w:rFonts w:ascii="宋体" w:eastAsia="宋体" w:hAnsi="宋体" w:hint="eastAsia"/>
        </w:rPr>
        <w:t>电子运单</w:t>
      </w:r>
      <w:bookmarkEnd w:id="10"/>
    </w:p>
    <w:p w:rsidR="00087E26" w:rsidRPr="004D1179" w:rsidRDefault="008433D2" w:rsidP="004D1179">
      <w:pPr>
        <w:spacing w:line="360" w:lineRule="auto"/>
        <w:ind w:firstLineChars="200" w:firstLine="480"/>
        <w:rPr>
          <w:rFonts w:ascii="宋体" w:eastAsia="宋体" w:hAnsi="宋体"/>
          <w:sz w:val="24"/>
          <w:szCs w:val="24"/>
        </w:rPr>
      </w:pPr>
      <w:r>
        <w:rPr>
          <w:rFonts w:ascii="宋体" w:eastAsia="宋体" w:hAnsi="宋体" w:hint="eastAsia"/>
          <w:sz w:val="24"/>
          <w:szCs w:val="24"/>
        </w:rPr>
        <w:t>危险废物</w:t>
      </w:r>
      <w:r w:rsidR="00087E26" w:rsidRPr="004D1179">
        <w:rPr>
          <w:rFonts w:ascii="宋体" w:eastAsia="宋体" w:hAnsi="宋体" w:hint="eastAsia"/>
          <w:sz w:val="24"/>
          <w:szCs w:val="24"/>
        </w:rPr>
        <w:t>电子运单的填报，主要是从环保系统对接过来的运单，在此填报，通过点击</w:t>
      </w:r>
      <w:r w:rsidR="00087E26" w:rsidRPr="004D1179">
        <w:rPr>
          <w:rFonts w:ascii="宋体" w:eastAsia="宋体" w:hAnsi="宋体"/>
          <w:noProof/>
          <w:sz w:val="24"/>
          <w:szCs w:val="24"/>
        </w:rPr>
        <w:drawing>
          <wp:inline distT="0" distB="0" distL="0" distR="0">
            <wp:extent cx="1000000" cy="247619"/>
            <wp:effectExtent l="0" t="0" r="0" b="635"/>
            <wp:docPr id="43" name="图片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1000000" cy="247619"/>
                    </a:xfrm>
                    <a:prstGeom prst="rect">
                      <a:avLst/>
                    </a:prstGeom>
                  </pic:spPr>
                </pic:pic>
              </a:graphicData>
            </a:graphic>
          </wp:inline>
        </w:drawing>
      </w:r>
      <w:r w:rsidR="00087E26" w:rsidRPr="004D1179">
        <w:rPr>
          <w:rFonts w:ascii="宋体" w:eastAsia="宋体" w:hAnsi="宋体" w:hint="eastAsia"/>
          <w:sz w:val="24"/>
          <w:szCs w:val="24"/>
        </w:rPr>
        <w:t>添加电子运单进行选择车辆，然后填报。如图10</w:t>
      </w:r>
    </w:p>
    <w:p w:rsidR="00087E26" w:rsidRDefault="00087E26" w:rsidP="00575414">
      <w:pPr>
        <w:keepNext/>
        <w:jc w:val="center"/>
        <w:rPr>
          <w:noProof/>
        </w:rPr>
      </w:pPr>
      <w:r>
        <w:rPr>
          <w:noProof/>
        </w:rPr>
        <w:drawing>
          <wp:inline distT="0" distB="0" distL="0" distR="0">
            <wp:extent cx="5274310" cy="1712595"/>
            <wp:effectExtent l="0" t="0" r="2540" b="1905"/>
            <wp:docPr id="44" name="图片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274310" cy="1712595"/>
                    </a:xfrm>
                    <a:prstGeom prst="rect">
                      <a:avLst/>
                    </a:prstGeom>
                  </pic:spPr>
                </pic:pic>
              </a:graphicData>
            </a:graphic>
          </wp:inline>
        </w:drawing>
      </w:r>
    </w:p>
    <w:p w:rsidR="00087E26" w:rsidRPr="005426FA" w:rsidRDefault="00087E26" w:rsidP="00575414">
      <w:pPr>
        <w:keepNext/>
        <w:jc w:val="center"/>
        <w:rPr>
          <w:rFonts w:ascii="宋体" w:eastAsia="宋体" w:hAnsi="宋体"/>
          <w:noProof/>
          <w:sz w:val="24"/>
          <w:szCs w:val="24"/>
        </w:rPr>
      </w:pPr>
      <w:r w:rsidRPr="005426FA">
        <w:rPr>
          <w:rFonts w:ascii="宋体" w:eastAsia="宋体" w:hAnsi="宋体"/>
          <w:noProof/>
          <w:sz w:val="24"/>
          <w:szCs w:val="24"/>
        </w:rPr>
        <w:t xml:space="preserve">图 </w:t>
      </w:r>
      <w:r w:rsidR="002B2A27" w:rsidRPr="005426FA">
        <w:rPr>
          <w:rFonts w:ascii="宋体" w:eastAsia="宋体" w:hAnsi="宋体"/>
          <w:noProof/>
          <w:sz w:val="24"/>
          <w:szCs w:val="24"/>
        </w:rPr>
        <w:fldChar w:fldCharType="begin"/>
      </w:r>
      <w:r w:rsidRPr="005426FA">
        <w:rPr>
          <w:rFonts w:ascii="宋体" w:eastAsia="宋体" w:hAnsi="宋体"/>
          <w:noProof/>
          <w:sz w:val="24"/>
          <w:szCs w:val="24"/>
        </w:rPr>
        <w:instrText xml:space="preserve"> SEQ 图 \* ARABIC </w:instrText>
      </w:r>
      <w:r w:rsidR="002B2A27" w:rsidRPr="005426FA">
        <w:rPr>
          <w:rFonts w:ascii="宋体" w:eastAsia="宋体" w:hAnsi="宋体"/>
          <w:noProof/>
          <w:sz w:val="24"/>
          <w:szCs w:val="24"/>
        </w:rPr>
        <w:fldChar w:fldCharType="separate"/>
      </w:r>
      <w:r w:rsidR="00DB28FA" w:rsidRPr="005426FA">
        <w:rPr>
          <w:rFonts w:ascii="宋体" w:eastAsia="宋体" w:hAnsi="宋体"/>
          <w:noProof/>
          <w:sz w:val="24"/>
          <w:szCs w:val="24"/>
        </w:rPr>
        <w:t>7</w:t>
      </w:r>
      <w:r w:rsidR="002B2A27" w:rsidRPr="005426FA">
        <w:rPr>
          <w:rFonts w:ascii="宋体" w:eastAsia="宋体" w:hAnsi="宋体"/>
          <w:noProof/>
          <w:sz w:val="24"/>
          <w:szCs w:val="24"/>
        </w:rPr>
        <w:fldChar w:fldCharType="end"/>
      </w:r>
    </w:p>
    <w:p w:rsidR="00087E26" w:rsidRPr="004D1179" w:rsidRDefault="00087E26" w:rsidP="004D1179">
      <w:pPr>
        <w:spacing w:line="360" w:lineRule="auto"/>
        <w:ind w:firstLineChars="200" w:firstLine="480"/>
        <w:rPr>
          <w:rFonts w:ascii="宋体" w:eastAsia="宋体" w:hAnsi="宋体"/>
          <w:sz w:val="24"/>
          <w:szCs w:val="24"/>
        </w:rPr>
      </w:pPr>
      <w:r w:rsidRPr="004D1179">
        <w:rPr>
          <w:rFonts w:ascii="宋体" w:eastAsia="宋体" w:hAnsi="宋体" w:hint="eastAsia"/>
          <w:sz w:val="24"/>
          <w:szCs w:val="24"/>
        </w:rPr>
        <w:t>点击截图中“选择”按钮，对</w:t>
      </w:r>
      <w:r w:rsidR="005E0FF9">
        <w:rPr>
          <w:rFonts w:ascii="宋体" w:eastAsia="宋体" w:hAnsi="宋体" w:hint="eastAsia"/>
          <w:sz w:val="24"/>
          <w:szCs w:val="24"/>
        </w:rPr>
        <w:t>危废</w:t>
      </w:r>
      <w:r w:rsidRPr="004D1179">
        <w:rPr>
          <w:rFonts w:ascii="宋体" w:eastAsia="宋体" w:hAnsi="宋体" w:hint="eastAsia"/>
          <w:sz w:val="24"/>
          <w:szCs w:val="24"/>
        </w:rPr>
        <w:t>运单进行填报，如图11：</w:t>
      </w:r>
    </w:p>
    <w:p w:rsidR="00087E26" w:rsidRDefault="00087E26" w:rsidP="00575414">
      <w:pPr>
        <w:keepNext/>
        <w:jc w:val="center"/>
        <w:rPr>
          <w:noProof/>
        </w:rPr>
      </w:pPr>
      <w:r>
        <w:rPr>
          <w:noProof/>
        </w:rPr>
        <w:drawing>
          <wp:inline distT="0" distB="0" distL="0" distR="0">
            <wp:extent cx="5274310" cy="2267585"/>
            <wp:effectExtent l="0" t="0" r="2540" b="0"/>
            <wp:docPr id="45" name="图片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274310" cy="2267585"/>
                    </a:xfrm>
                    <a:prstGeom prst="rect">
                      <a:avLst/>
                    </a:prstGeom>
                  </pic:spPr>
                </pic:pic>
              </a:graphicData>
            </a:graphic>
          </wp:inline>
        </w:drawing>
      </w:r>
    </w:p>
    <w:p w:rsidR="00087E26" w:rsidRPr="005426FA" w:rsidRDefault="00087E26" w:rsidP="00575414">
      <w:pPr>
        <w:keepNext/>
        <w:jc w:val="center"/>
        <w:rPr>
          <w:rFonts w:ascii="宋体" w:eastAsia="宋体" w:hAnsi="宋体"/>
          <w:noProof/>
          <w:sz w:val="24"/>
          <w:szCs w:val="24"/>
        </w:rPr>
      </w:pPr>
      <w:r w:rsidRPr="005426FA">
        <w:rPr>
          <w:rFonts w:ascii="宋体" w:eastAsia="宋体" w:hAnsi="宋体"/>
          <w:noProof/>
          <w:sz w:val="24"/>
          <w:szCs w:val="24"/>
        </w:rPr>
        <w:t xml:space="preserve">图 </w:t>
      </w:r>
      <w:r w:rsidR="002B2A27" w:rsidRPr="005426FA">
        <w:rPr>
          <w:rFonts w:ascii="宋体" w:eastAsia="宋体" w:hAnsi="宋体"/>
          <w:noProof/>
          <w:sz w:val="24"/>
          <w:szCs w:val="24"/>
        </w:rPr>
        <w:fldChar w:fldCharType="begin"/>
      </w:r>
      <w:r w:rsidRPr="005426FA">
        <w:rPr>
          <w:rFonts w:ascii="宋体" w:eastAsia="宋体" w:hAnsi="宋体"/>
          <w:noProof/>
          <w:sz w:val="24"/>
          <w:szCs w:val="24"/>
        </w:rPr>
        <w:instrText xml:space="preserve"> SEQ 图 \* ARABIC </w:instrText>
      </w:r>
      <w:r w:rsidR="002B2A27" w:rsidRPr="005426FA">
        <w:rPr>
          <w:rFonts w:ascii="宋体" w:eastAsia="宋体" w:hAnsi="宋体"/>
          <w:noProof/>
          <w:sz w:val="24"/>
          <w:szCs w:val="24"/>
        </w:rPr>
        <w:fldChar w:fldCharType="separate"/>
      </w:r>
      <w:r w:rsidR="00DB28FA" w:rsidRPr="005426FA">
        <w:rPr>
          <w:rFonts w:ascii="宋体" w:eastAsia="宋体" w:hAnsi="宋体"/>
          <w:noProof/>
          <w:sz w:val="24"/>
          <w:szCs w:val="24"/>
        </w:rPr>
        <w:t>8</w:t>
      </w:r>
      <w:r w:rsidR="002B2A27" w:rsidRPr="005426FA">
        <w:rPr>
          <w:rFonts w:ascii="宋体" w:eastAsia="宋体" w:hAnsi="宋体"/>
          <w:noProof/>
          <w:sz w:val="24"/>
          <w:szCs w:val="24"/>
        </w:rPr>
        <w:fldChar w:fldCharType="end"/>
      </w:r>
    </w:p>
    <w:p w:rsidR="00087E26" w:rsidRPr="004D1179" w:rsidRDefault="00087E26" w:rsidP="004D1179">
      <w:pPr>
        <w:spacing w:line="360" w:lineRule="auto"/>
        <w:ind w:firstLineChars="200" w:firstLine="480"/>
        <w:rPr>
          <w:rFonts w:ascii="宋体" w:eastAsia="宋体" w:hAnsi="宋体"/>
          <w:sz w:val="24"/>
          <w:szCs w:val="24"/>
        </w:rPr>
      </w:pPr>
      <w:r w:rsidRPr="004D1179">
        <w:rPr>
          <w:rFonts w:ascii="宋体" w:eastAsia="宋体" w:hAnsi="宋体" w:hint="eastAsia"/>
          <w:sz w:val="24"/>
          <w:szCs w:val="24"/>
        </w:rPr>
        <w:t>针对</w:t>
      </w:r>
      <w:r w:rsidR="005E0FF9">
        <w:rPr>
          <w:rFonts w:ascii="宋体" w:eastAsia="宋体" w:hAnsi="宋体" w:hint="eastAsia"/>
          <w:sz w:val="24"/>
          <w:szCs w:val="24"/>
        </w:rPr>
        <w:t>危废</w:t>
      </w:r>
      <w:r w:rsidRPr="004D1179">
        <w:rPr>
          <w:rFonts w:ascii="宋体" w:eastAsia="宋体" w:hAnsi="宋体" w:hint="eastAsia"/>
          <w:sz w:val="24"/>
          <w:szCs w:val="24"/>
        </w:rPr>
        <w:t>运单，所需填写的信息有车牌号、驾驶员、押运员信息、运输信息、货物信息及调度人信息。调度人信息默认为当前用户。</w:t>
      </w:r>
    </w:p>
    <w:p w:rsidR="00087E26" w:rsidRDefault="00087E26" w:rsidP="004D1179">
      <w:pPr>
        <w:spacing w:line="360" w:lineRule="auto"/>
        <w:ind w:firstLineChars="200" w:firstLine="480"/>
      </w:pPr>
      <w:r w:rsidRPr="004D1179">
        <w:rPr>
          <w:rFonts w:ascii="宋体" w:eastAsia="宋体" w:hAnsi="宋体" w:hint="eastAsia"/>
          <w:sz w:val="24"/>
          <w:szCs w:val="24"/>
        </w:rPr>
        <w:t>当运单信息填写完成点击提交时会出现确认框，如对所填写的信息没有异议，则确认提交如图12：</w:t>
      </w:r>
    </w:p>
    <w:p w:rsidR="00087E26" w:rsidRDefault="00087E26" w:rsidP="00575414">
      <w:pPr>
        <w:keepNext/>
        <w:jc w:val="center"/>
        <w:rPr>
          <w:noProof/>
        </w:rPr>
      </w:pPr>
      <w:r>
        <w:rPr>
          <w:noProof/>
        </w:rPr>
        <w:drawing>
          <wp:inline distT="0" distB="0" distL="0" distR="0">
            <wp:extent cx="5274310" cy="2396490"/>
            <wp:effectExtent l="0" t="0" r="2540" b="3810"/>
            <wp:docPr id="46"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274310" cy="2396490"/>
                    </a:xfrm>
                    <a:prstGeom prst="rect">
                      <a:avLst/>
                    </a:prstGeom>
                  </pic:spPr>
                </pic:pic>
              </a:graphicData>
            </a:graphic>
          </wp:inline>
        </w:drawing>
      </w:r>
    </w:p>
    <w:p w:rsidR="00087E26" w:rsidRPr="005426FA" w:rsidRDefault="00087E26" w:rsidP="00575414">
      <w:pPr>
        <w:keepNext/>
        <w:jc w:val="center"/>
        <w:rPr>
          <w:rFonts w:ascii="宋体" w:eastAsia="宋体" w:hAnsi="宋体"/>
          <w:noProof/>
          <w:sz w:val="24"/>
          <w:szCs w:val="24"/>
        </w:rPr>
      </w:pPr>
      <w:r w:rsidRPr="005426FA">
        <w:rPr>
          <w:rFonts w:ascii="宋体" w:eastAsia="宋体" w:hAnsi="宋体"/>
          <w:noProof/>
          <w:sz w:val="24"/>
          <w:szCs w:val="24"/>
        </w:rPr>
        <w:t xml:space="preserve">图 </w:t>
      </w:r>
      <w:r w:rsidR="002B2A27" w:rsidRPr="005426FA">
        <w:rPr>
          <w:rFonts w:ascii="宋体" w:eastAsia="宋体" w:hAnsi="宋体"/>
          <w:noProof/>
          <w:sz w:val="24"/>
          <w:szCs w:val="24"/>
        </w:rPr>
        <w:fldChar w:fldCharType="begin"/>
      </w:r>
      <w:r w:rsidRPr="005426FA">
        <w:rPr>
          <w:rFonts w:ascii="宋体" w:eastAsia="宋体" w:hAnsi="宋体"/>
          <w:noProof/>
          <w:sz w:val="24"/>
          <w:szCs w:val="24"/>
        </w:rPr>
        <w:instrText xml:space="preserve"> SEQ 图 \* ARABIC </w:instrText>
      </w:r>
      <w:r w:rsidR="002B2A27" w:rsidRPr="005426FA">
        <w:rPr>
          <w:rFonts w:ascii="宋体" w:eastAsia="宋体" w:hAnsi="宋体"/>
          <w:noProof/>
          <w:sz w:val="24"/>
          <w:szCs w:val="24"/>
        </w:rPr>
        <w:fldChar w:fldCharType="separate"/>
      </w:r>
      <w:r w:rsidR="00DB28FA" w:rsidRPr="005426FA">
        <w:rPr>
          <w:rFonts w:ascii="宋体" w:eastAsia="宋体" w:hAnsi="宋体"/>
          <w:noProof/>
          <w:sz w:val="24"/>
          <w:szCs w:val="24"/>
        </w:rPr>
        <w:t>9</w:t>
      </w:r>
      <w:r w:rsidR="002B2A27" w:rsidRPr="005426FA">
        <w:rPr>
          <w:rFonts w:ascii="宋体" w:eastAsia="宋体" w:hAnsi="宋体"/>
          <w:noProof/>
          <w:sz w:val="24"/>
          <w:szCs w:val="24"/>
        </w:rPr>
        <w:fldChar w:fldCharType="end"/>
      </w:r>
    </w:p>
    <w:p w:rsidR="00087E26" w:rsidRPr="004D1179" w:rsidRDefault="00087E26" w:rsidP="004D1179">
      <w:pPr>
        <w:spacing w:line="360" w:lineRule="auto"/>
        <w:ind w:firstLineChars="200" w:firstLine="480"/>
        <w:rPr>
          <w:rFonts w:ascii="宋体" w:eastAsia="宋体" w:hAnsi="宋体"/>
          <w:sz w:val="24"/>
          <w:szCs w:val="24"/>
        </w:rPr>
      </w:pPr>
      <w:r w:rsidRPr="004D1179">
        <w:rPr>
          <w:rFonts w:ascii="宋体" w:eastAsia="宋体" w:hAnsi="宋体" w:hint="eastAsia"/>
          <w:sz w:val="24"/>
          <w:szCs w:val="24"/>
        </w:rPr>
        <w:t>提交后，则在</w:t>
      </w:r>
      <w:r w:rsidR="005E0FF9">
        <w:rPr>
          <w:rFonts w:ascii="宋体" w:eastAsia="宋体" w:hAnsi="宋体" w:hint="eastAsia"/>
          <w:sz w:val="24"/>
          <w:szCs w:val="24"/>
        </w:rPr>
        <w:t>危废</w:t>
      </w:r>
      <w:r w:rsidRPr="004D1179">
        <w:rPr>
          <w:rFonts w:ascii="宋体" w:eastAsia="宋体" w:hAnsi="宋体" w:hint="eastAsia"/>
          <w:sz w:val="24"/>
          <w:szCs w:val="24"/>
        </w:rPr>
        <w:t>列表里显示已提交，运输中的状态如图13：</w:t>
      </w:r>
    </w:p>
    <w:p w:rsidR="00087E26" w:rsidRDefault="00087E26" w:rsidP="00575414">
      <w:pPr>
        <w:keepNext/>
        <w:jc w:val="center"/>
        <w:rPr>
          <w:noProof/>
        </w:rPr>
      </w:pPr>
      <w:r>
        <w:rPr>
          <w:noProof/>
        </w:rPr>
        <w:drawing>
          <wp:inline distT="0" distB="0" distL="0" distR="0">
            <wp:extent cx="5274310" cy="2097405"/>
            <wp:effectExtent l="0" t="0" r="2540" b="0"/>
            <wp:docPr id="47" name="图片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274310" cy="2097405"/>
                    </a:xfrm>
                    <a:prstGeom prst="rect">
                      <a:avLst/>
                    </a:prstGeom>
                  </pic:spPr>
                </pic:pic>
              </a:graphicData>
            </a:graphic>
          </wp:inline>
        </w:drawing>
      </w:r>
    </w:p>
    <w:p w:rsidR="00087E26" w:rsidRPr="005426FA" w:rsidRDefault="00087E26" w:rsidP="00575414">
      <w:pPr>
        <w:keepNext/>
        <w:jc w:val="center"/>
        <w:rPr>
          <w:rFonts w:ascii="宋体" w:eastAsia="宋体" w:hAnsi="宋体"/>
          <w:noProof/>
          <w:sz w:val="24"/>
          <w:szCs w:val="24"/>
        </w:rPr>
      </w:pPr>
      <w:r w:rsidRPr="005426FA">
        <w:rPr>
          <w:rFonts w:ascii="宋体" w:eastAsia="宋体" w:hAnsi="宋体"/>
          <w:noProof/>
          <w:sz w:val="24"/>
          <w:szCs w:val="24"/>
        </w:rPr>
        <w:t xml:space="preserve">图 </w:t>
      </w:r>
      <w:r w:rsidR="002B2A27" w:rsidRPr="005426FA">
        <w:rPr>
          <w:rFonts w:ascii="宋体" w:eastAsia="宋体" w:hAnsi="宋体"/>
          <w:noProof/>
          <w:sz w:val="24"/>
          <w:szCs w:val="24"/>
        </w:rPr>
        <w:fldChar w:fldCharType="begin"/>
      </w:r>
      <w:r w:rsidRPr="005426FA">
        <w:rPr>
          <w:rFonts w:ascii="宋体" w:eastAsia="宋体" w:hAnsi="宋体"/>
          <w:noProof/>
          <w:sz w:val="24"/>
          <w:szCs w:val="24"/>
        </w:rPr>
        <w:instrText xml:space="preserve"> SEQ 图 \* ARABIC </w:instrText>
      </w:r>
      <w:r w:rsidR="002B2A27" w:rsidRPr="005426FA">
        <w:rPr>
          <w:rFonts w:ascii="宋体" w:eastAsia="宋体" w:hAnsi="宋体"/>
          <w:noProof/>
          <w:sz w:val="24"/>
          <w:szCs w:val="24"/>
        </w:rPr>
        <w:fldChar w:fldCharType="separate"/>
      </w:r>
      <w:r w:rsidR="00DB28FA" w:rsidRPr="005426FA">
        <w:rPr>
          <w:rFonts w:ascii="宋体" w:eastAsia="宋体" w:hAnsi="宋体"/>
          <w:noProof/>
          <w:sz w:val="24"/>
          <w:szCs w:val="24"/>
        </w:rPr>
        <w:t>10</w:t>
      </w:r>
      <w:r w:rsidR="002B2A27" w:rsidRPr="005426FA">
        <w:rPr>
          <w:rFonts w:ascii="宋体" w:eastAsia="宋体" w:hAnsi="宋体"/>
          <w:noProof/>
          <w:sz w:val="24"/>
          <w:szCs w:val="24"/>
        </w:rPr>
        <w:fldChar w:fldCharType="end"/>
      </w:r>
    </w:p>
    <w:p w:rsidR="00087E26" w:rsidRPr="004D1179" w:rsidRDefault="00087E26" w:rsidP="004D1179">
      <w:pPr>
        <w:spacing w:line="360" w:lineRule="auto"/>
        <w:ind w:firstLineChars="200" w:firstLine="480"/>
        <w:rPr>
          <w:rFonts w:ascii="宋体" w:eastAsia="宋体" w:hAnsi="宋体"/>
          <w:sz w:val="24"/>
          <w:szCs w:val="24"/>
        </w:rPr>
      </w:pPr>
      <w:r w:rsidRPr="004D1179">
        <w:rPr>
          <w:rFonts w:ascii="宋体" w:eastAsia="宋体" w:hAnsi="宋体" w:hint="eastAsia"/>
          <w:sz w:val="24"/>
          <w:szCs w:val="24"/>
        </w:rPr>
        <w:t>通过点击</w:t>
      </w:r>
      <w:r w:rsidRPr="004D1179">
        <w:rPr>
          <w:rFonts w:ascii="宋体" w:eastAsia="宋体" w:hAnsi="宋体"/>
          <w:noProof/>
          <w:sz w:val="24"/>
          <w:szCs w:val="24"/>
        </w:rPr>
        <w:drawing>
          <wp:inline distT="0" distB="0" distL="0" distR="0">
            <wp:extent cx="238095" cy="285714"/>
            <wp:effectExtent l="0" t="0" r="0" b="635"/>
            <wp:docPr id="48" name="图片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238095" cy="285714"/>
                    </a:xfrm>
                    <a:prstGeom prst="rect">
                      <a:avLst/>
                    </a:prstGeom>
                  </pic:spPr>
                </pic:pic>
              </a:graphicData>
            </a:graphic>
          </wp:inline>
        </w:drawing>
      </w:r>
      <w:r w:rsidRPr="004D1179">
        <w:rPr>
          <w:rFonts w:ascii="宋体" w:eastAsia="宋体" w:hAnsi="宋体" w:hint="eastAsia"/>
          <w:sz w:val="24"/>
          <w:szCs w:val="24"/>
        </w:rPr>
        <w:t>可对</w:t>
      </w:r>
      <w:r w:rsidR="005E0FF9">
        <w:rPr>
          <w:rFonts w:ascii="宋体" w:eastAsia="宋体" w:hAnsi="宋体" w:hint="eastAsia"/>
          <w:sz w:val="24"/>
          <w:szCs w:val="24"/>
        </w:rPr>
        <w:t>危废</w:t>
      </w:r>
      <w:r w:rsidRPr="004D1179">
        <w:rPr>
          <w:rFonts w:ascii="宋体" w:eastAsia="宋体" w:hAnsi="宋体" w:hint="eastAsia"/>
          <w:sz w:val="24"/>
          <w:szCs w:val="24"/>
        </w:rPr>
        <w:t>运单里的车辆信息，驾驶员信息，运输信息，调度人信息进行修改</w:t>
      </w:r>
      <w:r w:rsidR="007C7321" w:rsidRPr="004D1179">
        <w:rPr>
          <w:rFonts w:ascii="宋体" w:eastAsia="宋体" w:hAnsi="宋体" w:hint="eastAsia"/>
          <w:sz w:val="24"/>
          <w:szCs w:val="24"/>
        </w:rPr>
        <w:t>。</w:t>
      </w:r>
      <w:r w:rsidR="00456EDD" w:rsidRPr="004D1179">
        <w:rPr>
          <w:rFonts w:ascii="宋体" w:eastAsia="宋体" w:hAnsi="宋体" w:hint="eastAsia"/>
          <w:sz w:val="24"/>
          <w:szCs w:val="24"/>
        </w:rPr>
        <w:t>当运单完成时直接点击</w:t>
      </w:r>
      <w:r w:rsidR="00456EDD" w:rsidRPr="004D1179">
        <w:rPr>
          <w:rFonts w:ascii="宋体" w:eastAsia="宋体" w:hAnsi="宋体"/>
          <w:noProof/>
          <w:sz w:val="24"/>
          <w:szCs w:val="24"/>
        </w:rPr>
        <w:drawing>
          <wp:inline distT="0" distB="0" distL="0" distR="0">
            <wp:extent cx="390476" cy="285714"/>
            <wp:effectExtent l="0" t="0" r="0" b="635"/>
            <wp:docPr id="49"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390476" cy="285714"/>
                    </a:xfrm>
                    <a:prstGeom prst="rect">
                      <a:avLst/>
                    </a:prstGeom>
                  </pic:spPr>
                </pic:pic>
              </a:graphicData>
            </a:graphic>
          </wp:inline>
        </w:drawing>
      </w:r>
      <w:r w:rsidR="00456EDD" w:rsidRPr="004D1179">
        <w:rPr>
          <w:rFonts w:ascii="宋体" w:eastAsia="宋体" w:hAnsi="宋体" w:hint="eastAsia"/>
          <w:sz w:val="24"/>
          <w:szCs w:val="24"/>
        </w:rPr>
        <w:t>，则运单状态会变成已完成，根据车辆的GPS行驶轨迹自动比对结果是否合格。</w:t>
      </w:r>
    </w:p>
    <w:p w:rsidR="00DB6657" w:rsidRPr="004D1179" w:rsidRDefault="00DB6657" w:rsidP="004D1179">
      <w:pPr>
        <w:spacing w:line="360" w:lineRule="auto"/>
        <w:ind w:firstLineChars="200" w:firstLine="480"/>
        <w:rPr>
          <w:rFonts w:ascii="宋体" w:eastAsia="宋体" w:hAnsi="宋体"/>
          <w:sz w:val="24"/>
          <w:szCs w:val="24"/>
        </w:rPr>
      </w:pPr>
      <w:r w:rsidRPr="004D1179">
        <w:rPr>
          <w:rFonts w:ascii="宋体" w:eastAsia="宋体" w:hAnsi="宋体" w:hint="eastAsia"/>
          <w:sz w:val="24"/>
          <w:szCs w:val="24"/>
        </w:rPr>
        <w:t>通过点击</w:t>
      </w:r>
      <w:r w:rsidR="005E0FF9">
        <w:rPr>
          <w:rFonts w:ascii="宋体" w:eastAsia="宋体" w:hAnsi="宋体" w:hint="eastAsia"/>
          <w:sz w:val="24"/>
          <w:szCs w:val="24"/>
        </w:rPr>
        <w:t>危废</w:t>
      </w:r>
      <w:r w:rsidRPr="004D1179">
        <w:rPr>
          <w:rFonts w:ascii="宋体" w:eastAsia="宋体" w:hAnsi="宋体" w:hint="eastAsia"/>
          <w:sz w:val="24"/>
          <w:szCs w:val="24"/>
        </w:rPr>
        <w:t>电子运单功能里右边的菜单“</w:t>
      </w:r>
      <w:r w:rsidR="005E0FF9">
        <w:rPr>
          <w:rFonts w:ascii="宋体" w:eastAsia="宋体" w:hAnsi="宋体" w:hint="eastAsia"/>
          <w:sz w:val="24"/>
          <w:szCs w:val="24"/>
        </w:rPr>
        <w:t>危废</w:t>
      </w:r>
      <w:r w:rsidRPr="004D1179">
        <w:rPr>
          <w:rFonts w:ascii="宋体" w:eastAsia="宋体" w:hAnsi="宋体" w:hint="eastAsia"/>
          <w:sz w:val="24"/>
          <w:szCs w:val="24"/>
        </w:rPr>
        <w:t>电子运单历史列表”可对已经填报或完成的运单进行查询和查看。如图14：</w:t>
      </w:r>
    </w:p>
    <w:p w:rsidR="00DB6657" w:rsidRDefault="00DB6657" w:rsidP="00575414">
      <w:pPr>
        <w:keepNext/>
        <w:jc w:val="center"/>
        <w:rPr>
          <w:noProof/>
        </w:rPr>
      </w:pPr>
      <w:r>
        <w:rPr>
          <w:noProof/>
        </w:rPr>
        <w:drawing>
          <wp:inline distT="0" distB="0" distL="0" distR="0">
            <wp:extent cx="5274310" cy="2118995"/>
            <wp:effectExtent l="0" t="0" r="2540" b="0"/>
            <wp:docPr id="50" name="图片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274310" cy="2118995"/>
                    </a:xfrm>
                    <a:prstGeom prst="rect">
                      <a:avLst/>
                    </a:prstGeom>
                  </pic:spPr>
                </pic:pic>
              </a:graphicData>
            </a:graphic>
          </wp:inline>
        </w:drawing>
      </w:r>
    </w:p>
    <w:p w:rsidR="00DB6657" w:rsidRPr="005426FA" w:rsidRDefault="00DB6657" w:rsidP="00575414">
      <w:pPr>
        <w:keepNext/>
        <w:jc w:val="center"/>
        <w:rPr>
          <w:rFonts w:ascii="宋体" w:eastAsia="宋体" w:hAnsi="宋体"/>
          <w:noProof/>
          <w:sz w:val="24"/>
          <w:szCs w:val="24"/>
        </w:rPr>
      </w:pPr>
      <w:r w:rsidRPr="005426FA">
        <w:rPr>
          <w:rFonts w:ascii="宋体" w:eastAsia="宋体" w:hAnsi="宋体"/>
          <w:noProof/>
          <w:sz w:val="24"/>
          <w:szCs w:val="24"/>
        </w:rPr>
        <w:t xml:space="preserve">图 </w:t>
      </w:r>
      <w:r w:rsidR="002B2A27" w:rsidRPr="005426FA">
        <w:rPr>
          <w:rFonts w:ascii="宋体" w:eastAsia="宋体" w:hAnsi="宋体"/>
          <w:noProof/>
          <w:sz w:val="24"/>
          <w:szCs w:val="24"/>
        </w:rPr>
        <w:fldChar w:fldCharType="begin"/>
      </w:r>
      <w:r w:rsidRPr="005426FA">
        <w:rPr>
          <w:rFonts w:ascii="宋体" w:eastAsia="宋体" w:hAnsi="宋体"/>
          <w:noProof/>
          <w:sz w:val="24"/>
          <w:szCs w:val="24"/>
        </w:rPr>
        <w:instrText xml:space="preserve"> SEQ 图 \* ARABIC </w:instrText>
      </w:r>
      <w:r w:rsidR="002B2A27" w:rsidRPr="005426FA">
        <w:rPr>
          <w:rFonts w:ascii="宋体" w:eastAsia="宋体" w:hAnsi="宋体"/>
          <w:noProof/>
          <w:sz w:val="24"/>
          <w:szCs w:val="24"/>
        </w:rPr>
        <w:fldChar w:fldCharType="separate"/>
      </w:r>
      <w:r w:rsidR="00DB28FA" w:rsidRPr="005426FA">
        <w:rPr>
          <w:rFonts w:ascii="宋体" w:eastAsia="宋体" w:hAnsi="宋体"/>
          <w:noProof/>
          <w:sz w:val="24"/>
          <w:szCs w:val="24"/>
        </w:rPr>
        <w:t>11</w:t>
      </w:r>
      <w:r w:rsidR="002B2A27" w:rsidRPr="005426FA">
        <w:rPr>
          <w:rFonts w:ascii="宋体" w:eastAsia="宋体" w:hAnsi="宋体"/>
          <w:noProof/>
          <w:sz w:val="24"/>
          <w:szCs w:val="24"/>
        </w:rPr>
        <w:fldChar w:fldCharType="end"/>
      </w:r>
    </w:p>
    <w:p w:rsidR="00DB6657" w:rsidRPr="00456EDD" w:rsidRDefault="00DB6657" w:rsidP="00087E26">
      <w:r>
        <w:rPr>
          <w:rFonts w:hint="eastAsia"/>
        </w:rPr>
        <w:t>”</w:t>
      </w:r>
    </w:p>
    <w:p w:rsidR="008046A8" w:rsidRPr="00871C55" w:rsidRDefault="008046A8">
      <w:pPr>
        <w:pStyle w:val="2"/>
        <w:rPr>
          <w:rFonts w:ascii="宋体" w:eastAsia="宋体" w:hAnsi="宋体"/>
        </w:rPr>
      </w:pPr>
      <w:bookmarkStart w:id="11" w:name="_Toc44595731"/>
      <w:r w:rsidRPr="00871C55">
        <w:rPr>
          <w:rFonts w:ascii="宋体" w:eastAsia="宋体" w:hAnsi="宋体" w:hint="eastAsia"/>
        </w:rPr>
        <w:t>装货管理部门功能</w:t>
      </w:r>
      <w:bookmarkEnd w:id="11"/>
    </w:p>
    <w:p w:rsidR="008046A8" w:rsidRPr="00871C55" w:rsidRDefault="008046A8" w:rsidP="008046A8">
      <w:pPr>
        <w:pStyle w:val="3"/>
        <w:rPr>
          <w:rFonts w:ascii="宋体" w:eastAsia="宋体" w:hAnsi="宋体"/>
        </w:rPr>
      </w:pPr>
      <w:bookmarkStart w:id="12" w:name="_Toc44595732"/>
      <w:r w:rsidRPr="00871C55">
        <w:rPr>
          <w:rFonts w:ascii="宋体" w:eastAsia="宋体" w:hAnsi="宋体" w:hint="eastAsia"/>
        </w:rPr>
        <w:t>电子运单查验</w:t>
      </w:r>
      <w:bookmarkEnd w:id="12"/>
    </w:p>
    <w:p w:rsidR="008046A8" w:rsidRPr="004D1179" w:rsidRDefault="008046A8" w:rsidP="004D1179">
      <w:pPr>
        <w:spacing w:line="360" w:lineRule="auto"/>
        <w:ind w:firstLineChars="200" w:firstLine="480"/>
        <w:rPr>
          <w:rFonts w:ascii="宋体" w:eastAsia="宋体" w:hAnsi="宋体"/>
          <w:sz w:val="24"/>
          <w:szCs w:val="24"/>
        </w:rPr>
      </w:pPr>
      <w:r w:rsidRPr="004D1179">
        <w:rPr>
          <w:rFonts w:ascii="宋体" w:eastAsia="宋体" w:hAnsi="宋体" w:hint="eastAsia"/>
          <w:sz w:val="24"/>
          <w:szCs w:val="24"/>
        </w:rPr>
        <w:t>电子运单查验由</w:t>
      </w:r>
      <w:r w:rsidR="00534F91">
        <w:rPr>
          <w:rFonts w:ascii="宋体" w:eastAsia="宋体" w:hAnsi="宋体" w:hint="eastAsia"/>
          <w:sz w:val="24"/>
          <w:szCs w:val="24"/>
        </w:rPr>
        <w:t>装货企业</w:t>
      </w:r>
      <w:r w:rsidRPr="004D1179">
        <w:rPr>
          <w:rFonts w:ascii="宋体" w:eastAsia="宋体" w:hAnsi="宋体" w:hint="eastAsia"/>
          <w:sz w:val="24"/>
          <w:szCs w:val="24"/>
        </w:rPr>
        <w:t>登入平台对需要查验的运单进行查验。</w:t>
      </w:r>
    </w:p>
    <w:p w:rsidR="008046A8" w:rsidRPr="004D1179" w:rsidRDefault="00534F91" w:rsidP="004D1179">
      <w:pPr>
        <w:spacing w:line="360" w:lineRule="auto"/>
        <w:ind w:firstLineChars="200" w:firstLine="480"/>
        <w:rPr>
          <w:rFonts w:ascii="宋体" w:eastAsia="宋体" w:hAnsi="宋体"/>
          <w:sz w:val="24"/>
          <w:szCs w:val="24"/>
        </w:rPr>
      </w:pPr>
      <w:r>
        <w:rPr>
          <w:rFonts w:ascii="宋体" w:eastAsia="宋体" w:hAnsi="宋体" w:hint="eastAsia"/>
          <w:sz w:val="24"/>
          <w:szCs w:val="24"/>
        </w:rPr>
        <w:t>装货企业</w:t>
      </w:r>
      <w:r w:rsidR="008046A8" w:rsidRPr="004D1179">
        <w:rPr>
          <w:rFonts w:ascii="宋体" w:eastAsia="宋体" w:hAnsi="宋体" w:hint="eastAsia"/>
          <w:sz w:val="24"/>
          <w:szCs w:val="24"/>
        </w:rPr>
        <w:t>通过登入企业平台</w:t>
      </w:r>
      <w:r w:rsidR="008046A8" w:rsidRPr="004D1179">
        <w:rPr>
          <w:rFonts w:ascii="宋体" w:eastAsia="宋体" w:hAnsi="宋体"/>
          <w:sz w:val="24"/>
          <w:szCs w:val="24"/>
        </w:rPr>
        <w:t>—</w:t>
      </w:r>
      <w:r w:rsidR="008046A8" w:rsidRPr="004D1179">
        <w:rPr>
          <w:rFonts w:ascii="宋体" w:eastAsia="宋体" w:hAnsi="宋体" w:hint="eastAsia"/>
          <w:sz w:val="24"/>
          <w:szCs w:val="24"/>
        </w:rPr>
        <w:t>电子运单管理</w:t>
      </w:r>
      <w:r w:rsidR="008046A8" w:rsidRPr="004D1179">
        <w:rPr>
          <w:rFonts w:ascii="宋体" w:eastAsia="宋体" w:hAnsi="宋体"/>
          <w:sz w:val="24"/>
          <w:szCs w:val="24"/>
        </w:rPr>
        <w:t>—</w:t>
      </w:r>
      <w:r w:rsidR="008046A8" w:rsidRPr="004D1179">
        <w:rPr>
          <w:rFonts w:ascii="宋体" w:eastAsia="宋体" w:hAnsi="宋体" w:hint="eastAsia"/>
          <w:sz w:val="24"/>
          <w:szCs w:val="24"/>
        </w:rPr>
        <w:t>电子运单查验功能进行查验，可根据查询条件“运单编号、车牌号、</w:t>
      </w:r>
      <w:r w:rsidR="00BD60EB">
        <w:rPr>
          <w:rFonts w:ascii="宋体" w:eastAsia="宋体" w:hAnsi="宋体" w:hint="eastAsia"/>
          <w:sz w:val="24"/>
          <w:szCs w:val="24"/>
        </w:rPr>
        <w:t>危险货物</w:t>
      </w:r>
      <w:r w:rsidR="008046A8" w:rsidRPr="004D1179">
        <w:rPr>
          <w:rFonts w:ascii="宋体" w:eastAsia="宋体" w:hAnsi="宋体" w:hint="eastAsia"/>
          <w:sz w:val="24"/>
          <w:szCs w:val="24"/>
        </w:rPr>
        <w:t>名”等信息进行查询。</w:t>
      </w:r>
    </w:p>
    <w:p w:rsidR="008046A8" w:rsidRPr="004D1179" w:rsidRDefault="008046A8" w:rsidP="004D1179">
      <w:pPr>
        <w:spacing w:line="360" w:lineRule="auto"/>
        <w:ind w:firstLineChars="200" w:firstLine="480"/>
        <w:rPr>
          <w:rFonts w:ascii="宋体" w:eastAsia="宋体" w:hAnsi="宋体"/>
          <w:sz w:val="24"/>
          <w:szCs w:val="24"/>
        </w:rPr>
      </w:pPr>
      <w:r w:rsidRPr="004D1179">
        <w:rPr>
          <w:rFonts w:ascii="宋体" w:eastAsia="宋体" w:hAnsi="宋体" w:hint="eastAsia"/>
          <w:sz w:val="24"/>
          <w:szCs w:val="24"/>
        </w:rPr>
        <w:t>根据调度人填写的运单，需要查验的运单会自动在查验列表显示，</w:t>
      </w:r>
      <w:r w:rsidR="00534F91">
        <w:rPr>
          <w:rFonts w:ascii="宋体" w:eastAsia="宋体" w:hAnsi="宋体" w:hint="eastAsia"/>
          <w:sz w:val="24"/>
          <w:szCs w:val="24"/>
        </w:rPr>
        <w:t>装货企业</w:t>
      </w:r>
      <w:r w:rsidRPr="004D1179">
        <w:rPr>
          <w:rFonts w:ascii="宋体" w:eastAsia="宋体" w:hAnsi="宋体" w:hint="eastAsia"/>
          <w:sz w:val="24"/>
          <w:szCs w:val="24"/>
        </w:rPr>
        <w:t>通过操作栏的</w:t>
      </w:r>
      <w:r w:rsidRPr="004D1179">
        <w:rPr>
          <w:rFonts w:ascii="宋体" w:eastAsia="宋体" w:hAnsi="宋体"/>
          <w:noProof/>
          <w:sz w:val="24"/>
          <w:szCs w:val="24"/>
        </w:rPr>
        <w:drawing>
          <wp:inline distT="0" distB="0" distL="0" distR="0">
            <wp:extent cx="342857" cy="266667"/>
            <wp:effectExtent l="0" t="0" r="635" b="635"/>
            <wp:docPr id="36"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342857" cy="266667"/>
                    </a:xfrm>
                    <a:prstGeom prst="rect">
                      <a:avLst/>
                    </a:prstGeom>
                  </pic:spPr>
                </pic:pic>
              </a:graphicData>
            </a:graphic>
          </wp:inline>
        </w:drawing>
      </w:r>
      <w:r w:rsidRPr="004D1179">
        <w:rPr>
          <w:rFonts w:ascii="宋体" w:eastAsia="宋体" w:hAnsi="宋体" w:hint="eastAsia"/>
          <w:sz w:val="24"/>
          <w:szCs w:val="24"/>
        </w:rPr>
        <w:t>查验按钮，进行查验。点击</w:t>
      </w:r>
      <w:r w:rsidRPr="004D1179">
        <w:rPr>
          <w:rFonts w:ascii="宋体" w:eastAsia="宋体" w:hAnsi="宋体"/>
          <w:noProof/>
          <w:sz w:val="24"/>
          <w:szCs w:val="24"/>
        </w:rPr>
        <w:drawing>
          <wp:inline distT="0" distB="0" distL="0" distR="0">
            <wp:extent cx="266667" cy="295238"/>
            <wp:effectExtent l="0" t="0" r="635" b="0"/>
            <wp:docPr id="37"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266667" cy="295238"/>
                    </a:xfrm>
                    <a:prstGeom prst="rect">
                      <a:avLst/>
                    </a:prstGeom>
                  </pic:spPr>
                </pic:pic>
              </a:graphicData>
            </a:graphic>
          </wp:inline>
        </w:drawing>
      </w:r>
      <w:r w:rsidRPr="004D1179">
        <w:rPr>
          <w:rFonts w:ascii="宋体" w:eastAsia="宋体" w:hAnsi="宋体" w:hint="eastAsia"/>
          <w:sz w:val="24"/>
          <w:szCs w:val="24"/>
        </w:rPr>
        <w:t>可对运单进行修改，点击</w:t>
      </w:r>
      <w:r w:rsidRPr="004D1179">
        <w:rPr>
          <w:rFonts w:ascii="宋体" w:eastAsia="宋体" w:hAnsi="宋体"/>
          <w:noProof/>
          <w:sz w:val="24"/>
          <w:szCs w:val="24"/>
        </w:rPr>
        <w:drawing>
          <wp:inline distT="0" distB="0" distL="0" distR="0">
            <wp:extent cx="266667" cy="238095"/>
            <wp:effectExtent l="0" t="0" r="635" b="0"/>
            <wp:docPr id="38" name="图片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266667" cy="238095"/>
                    </a:xfrm>
                    <a:prstGeom prst="rect">
                      <a:avLst/>
                    </a:prstGeom>
                  </pic:spPr>
                </pic:pic>
              </a:graphicData>
            </a:graphic>
          </wp:inline>
        </w:drawing>
      </w:r>
      <w:r w:rsidRPr="004D1179">
        <w:rPr>
          <w:rFonts w:ascii="宋体" w:eastAsia="宋体" w:hAnsi="宋体" w:hint="eastAsia"/>
          <w:sz w:val="24"/>
          <w:szCs w:val="24"/>
        </w:rPr>
        <w:t>打印按钮可对运单进行打印，点击</w:t>
      </w:r>
      <w:r w:rsidRPr="004D1179">
        <w:rPr>
          <w:rFonts w:ascii="宋体" w:eastAsia="宋体" w:hAnsi="宋体"/>
          <w:noProof/>
          <w:sz w:val="24"/>
          <w:szCs w:val="24"/>
        </w:rPr>
        <w:drawing>
          <wp:inline distT="0" distB="0" distL="0" distR="0">
            <wp:extent cx="257143" cy="266667"/>
            <wp:effectExtent l="0" t="0" r="0" b="635"/>
            <wp:docPr id="39" name="图片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257143" cy="266667"/>
                    </a:xfrm>
                    <a:prstGeom prst="rect">
                      <a:avLst/>
                    </a:prstGeom>
                  </pic:spPr>
                </pic:pic>
              </a:graphicData>
            </a:graphic>
          </wp:inline>
        </w:drawing>
      </w:r>
      <w:r w:rsidRPr="004D1179">
        <w:rPr>
          <w:rFonts w:ascii="宋体" w:eastAsia="宋体" w:hAnsi="宋体" w:hint="eastAsia"/>
          <w:sz w:val="24"/>
          <w:szCs w:val="24"/>
        </w:rPr>
        <w:t>可对运单填报详情进行查看。如图7：</w:t>
      </w:r>
    </w:p>
    <w:p w:rsidR="008046A8" w:rsidRDefault="008046A8" w:rsidP="00575414">
      <w:pPr>
        <w:keepNext/>
        <w:jc w:val="center"/>
        <w:rPr>
          <w:noProof/>
        </w:rPr>
      </w:pPr>
      <w:r>
        <w:rPr>
          <w:noProof/>
        </w:rPr>
        <w:drawing>
          <wp:inline distT="0" distB="0" distL="0" distR="0">
            <wp:extent cx="5274310" cy="2186940"/>
            <wp:effectExtent l="0" t="0" r="2540" b="3810"/>
            <wp:docPr id="40"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274310" cy="2186940"/>
                    </a:xfrm>
                    <a:prstGeom prst="rect">
                      <a:avLst/>
                    </a:prstGeom>
                  </pic:spPr>
                </pic:pic>
              </a:graphicData>
            </a:graphic>
          </wp:inline>
        </w:drawing>
      </w:r>
    </w:p>
    <w:p w:rsidR="008046A8" w:rsidRPr="005426FA" w:rsidRDefault="008046A8" w:rsidP="00575414">
      <w:pPr>
        <w:keepNext/>
        <w:jc w:val="center"/>
        <w:rPr>
          <w:rFonts w:ascii="宋体" w:eastAsia="宋体" w:hAnsi="宋体"/>
          <w:noProof/>
          <w:sz w:val="24"/>
          <w:szCs w:val="24"/>
        </w:rPr>
      </w:pPr>
      <w:r w:rsidRPr="005426FA">
        <w:rPr>
          <w:rFonts w:ascii="宋体" w:eastAsia="宋体" w:hAnsi="宋体"/>
          <w:noProof/>
          <w:sz w:val="24"/>
          <w:szCs w:val="24"/>
        </w:rPr>
        <w:t xml:space="preserve">图 </w:t>
      </w:r>
      <w:r w:rsidR="002B2A27" w:rsidRPr="005426FA">
        <w:rPr>
          <w:rFonts w:ascii="宋体" w:eastAsia="宋体" w:hAnsi="宋体"/>
          <w:noProof/>
          <w:sz w:val="24"/>
          <w:szCs w:val="24"/>
        </w:rPr>
        <w:fldChar w:fldCharType="begin"/>
      </w:r>
      <w:r w:rsidRPr="005426FA">
        <w:rPr>
          <w:rFonts w:ascii="宋体" w:eastAsia="宋体" w:hAnsi="宋体"/>
          <w:noProof/>
          <w:sz w:val="24"/>
          <w:szCs w:val="24"/>
        </w:rPr>
        <w:instrText xml:space="preserve"> SEQ 图 \* ARABIC </w:instrText>
      </w:r>
      <w:r w:rsidR="002B2A27" w:rsidRPr="005426FA">
        <w:rPr>
          <w:rFonts w:ascii="宋体" w:eastAsia="宋体" w:hAnsi="宋体"/>
          <w:noProof/>
          <w:sz w:val="24"/>
          <w:szCs w:val="24"/>
        </w:rPr>
        <w:fldChar w:fldCharType="separate"/>
      </w:r>
      <w:r w:rsidR="00DB28FA" w:rsidRPr="005426FA">
        <w:rPr>
          <w:rFonts w:ascii="宋体" w:eastAsia="宋体" w:hAnsi="宋体"/>
          <w:noProof/>
          <w:sz w:val="24"/>
          <w:szCs w:val="24"/>
        </w:rPr>
        <w:t>12</w:t>
      </w:r>
      <w:r w:rsidR="002B2A27" w:rsidRPr="005426FA">
        <w:rPr>
          <w:rFonts w:ascii="宋体" w:eastAsia="宋体" w:hAnsi="宋体"/>
          <w:noProof/>
          <w:sz w:val="24"/>
          <w:szCs w:val="24"/>
        </w:rPr>
        <w:fldChar w:fldCharType="end"/>
      </w:r>
    </w:p>
    <w:p w:rsidR="008046A8" w:rsidRPr="004D1179" w:rsidRDefault="008046A8" w:rsidP="004D1179">
      <w:pPr>
        <w:spacing w:line="360" w:lineRule="auto"/>
        <w:ind w:firstLineChars="200" w:firstLine="480"/>
        <w:rPr>
          <w:rFonts w:ascii="宋体" w:eastAsia="宋体" w:hAnsi="宋体"/>
          <w:sz w:val="24"/>
          <w:szCs w:val="24"/>
        </w:rPr>
      </w:pPr>
      <w:r w:rsidRPr="004D1179">
        <w:rPr>
          <w:rFonts w:ascii="宋体" w:eastAsia="宋体" w:hAnsi="宋体" w:hint="eastAsia"/>
          <w:sz w:val="24"/>
          <w:szCs w:val="24"/>
        </w:rPr>
        <w:t>点击查验功能时，可对当前运单的信息填报进行审核，判断是否查验通过，如不通过则选择查验不通过，查验通过则选择查验通过，并填写查验意见。如图8：</w:t>
      </w:r>
    </w:p>
    <w:p w:rsidR="008046A8" w:rsidRDefault="008046A8" w:rsidP="00575414">
      <w:pPr>
        <w:keepNext/>
        <w:jc w:val="center"/>
        <w:rPr>
          <w:noProof/>
        </w:rPr>
      </w:pPr>
      <w:r>
        <w:rPr>
          <w:noProof/>
        </w:rPr>
        <w:drawing>
          <wp:inline distT="0" distB="0" distL="0" distR="0">
            <wp:extent cx="5274310" cy="3291205"/>
            <wp:effectExtent l="0" t="0" r="2540" b="4445"/>
            <wp:docPr id="41" name="图片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274310" cy="3291205"/>
                    </a:xfrm>
                    <a:prstGeom prst="rect">
                      <a:avLst/>
                    </a:prstGeom>
                  </pic:spPr>
                </pic:pic>
              </a:graphicData>
            </a:graphic>
          </wp:inline>
        </w:drawing>
      </w:r>
    </w:p>
    <w:p w:rsidR="008046A8" w:rsidRPr="005426FA" w:rsidRDefault="008046A8" w:rsidP="00575414">
      <w:pPr>
        <w:keepNext/>
        <w:jc w:val="center"/>
        <w:rPr>
          <w:rFonts w:ascii="宋体" w:eastAsia="宋体" w:hAnsi="宋体"/>
          <w:noProof/>
          <w:sz w:val="24"/>
          <w:szCs w:val="24"/>
        </w:rPr>
      </w:pPr>
      <w:r w:rsidRPr="005426FA">
        <w:rPr>
          <w:rFonts w:ascii="宋体" w:eastAsia="宋体" w:hAnsi="宋体"/>
          <w:noProof/>
          <w:sz w:val="24"/>
          <w:szCs w:val="24"/>
        </w:rPr>
        <w:t xml:space="preserve">图 </w:t>
      </w:r>
      <w:r w:rsidR="002B2A27" w:rsidRPr="005426FA">
        <w:rPr>
          <w:rFonts w:ascii="宋体" w:eastAsia="宋体" w:hAnsi="宋体"/>
          <w:noProof/>
          <w:sz w:val="24"/>
          <w:szCs w:val="24"/>
        </w:rPr>
        <w:fldChar w:fldCharType="begin"/>
      </w:r>
      <w:r w:rsidRPr="005426FA">
        <w:rPr>
          <w:rFonts w:ascii="宋体" w:eastAsia="宋体" w:hAnsi="宋体"/>
          <w:noProof/>
          <w:sz w:val="24"/>
          <w:szCs w:val="24"/>
        </w:rPr>
        <w:instrText xml:space="preserve"> SEQ 图 \* ARABIC </w:instrText>
      </w:r>
      <w:r w:rsidR="002B2A27" w:rsidRPr="005426FA">
        <w:rPr>
          <w:rFonts w:ascii="宋体" w:eastAsia="宋体" w:hAnsi="宋体"/>
          <w:noProof/>
          <w:sz w:val="24"/>
          <w:szCs w:val="24"/>
        </w:rPr>
        <w:fldChar w:fldCharType="separate"/>
      </w:r>
      <w:r w:rsidR="00DB28FA" w:rsidRPr="005426FA">
        <w:rPr>
          <w:rFonts w:ascii="宋体" w:eastAsia="宋体" w:hAnsi="宋体"/>
          <w:noProof/>
          <w:sz w:val="24"/>
          <w:szCs w:val="24"/>
        </w:rPr>
        <w:t>13</w:t>
      </w:r>
      <w:r w:rsidR="002B2A27" w:rsidRPr="005426FA">
        <w:rPr>
          <w:rFonts w:ascii="宋体" w:eastAsia="宋体" w:hAnsi="宋体"/>
          <w:noProof/>
          <w:sz w:val="24"/>
          <w:szCs w:val="24"/>
        </w:rPr>
        <w:fldChar w:fldCharType="end"/>
      </w:r>
    </w:p>
    <w:p w:rsidR="008046A8" w:rsidRPr="004D1179" w:rsidRDefault="008046A8" w:rsidP="004D1179">
      <w:pPr>
        <w:spacing w:line="360" w:lineRule="auto"/>
        <w:ind w:firstLineChars="200" w:firstLine="480"/>
        <w:rPr>
          <w:rFonts w:ascii="宋体" w:eastAsia="宋体" w:hAnsi="宋体"/>
          <w:sz w:val="24"/>
          <w:szCs w:val="24"/>
        </w:rPr>
      </w:pPr>
      <w:r w:rsidRPr="004D1179">
        <w:rPr>
          <w:rFonts w:ascii="宋体" w:eastAsia="宋体" w:hAnsi="宋体" w:hint="eastAsia"/>
          <w:sz w:val="24"/>
          <w:szCs w:val="24"/>
        </w:rPr>
        <w:t>通过选择“</w:t>
      </w:r>
      <w:r w:rsidR="00BD60EB">
        <w:rPr>
          <w:rFonts w:ascii="宋体" w:eastAsia="宋体" w:hAnsi="宋体" w:hint="eastAsia"/>
          <w:sz w:val="24"/>
          <w:szCs w:val="24"/>
        </w:rPr>
        <w:t>危险货物</w:t>
      </w:r>
      <w:r w:rsidRPr="004D1179">
        <w:rPr>
          <w:rFonts w:ascii="宋体" w:eastAsia="宋体" w:hAnsi="宋体" w:hint="eastAsia"/>
          <w:sz w:val="24"/>
          <w:szCs w:val="24"/>
        </w:rPr>
        <w:t>车辆电子运单历史列表”可对已经运输完成的运单进行查看和查询的功能，如图9：</w:t>
      </w:r>
    </w:p>
    <w:p w:rsidR="008046A8" w:rsidRDefault="008046A8" w:rsidP="00575414">
      <w:pPr>
        <w:keepNext/>
        <w:jc w:val="center"/>
        <w:rPr>
          <w:noProof/>
        </w:rPr>
      </w:pPr>
      <w:r>
        <w:rPr>
          <w:noProof/>
        </w:rPr>
        <w:drawing>
          <wp:inline distT="0" distB="0" distL="0" distR="0">
            <wp:extent cx="5274310" cy="2285365"/>
            <wp:effectExtent l="0" t="0" r="2540" b="635"/>
            <wp:docPr id="42" name="图片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274310" cy="2285365"/>
                    </a:xfrm>
                    <a:prstGeom prst="rect">
                      <a:avLst/>
                    </a:prstGeom>
                  </pic:spPr>
                </pic:pic>
              </a:graphicData>
            </a:graphic>
          </wp:inline>
        </w:drawing>
      </w:r>
    </w:p>
    <w:p w:rsidR="008046A8" w:rsidRPr="005426FA" w:rsidRDefault="008046A8" w:rsidP="00575414">
      <w:pPr>
        <w:keepNext/>
        <w:jc w:val="center"/>
        <w:rPr>
          <w:rFonts w:ascii="宋体" w:eastAsia="宋体" w:hAnsi="宋体"/>
          <w:noProof/>
          <w:sz w:val="24"/>
          <w:szCs w:val="24"/>
        </w:rPr>
      </w:pPr>
      <w:r w:rsidRPr="005426FA">
        <w:rPr>
          <w:rFonts w:ascii="宋体" w:eastAsia="宋体" w:hAnsi="宋体"/>
          <w:noProof/>
          <w:sz w:val="24"/>
          <w:szCs w:val="24"/>
        </w:rPr>
        <w:t xml:space="preserve">图 </w:t>
      </w:r>
      <w:r w:rsidR="002B2A27" w:rsidRPr="005426FA">
        <w:rPr>
          <w:rFonts w:ascii="宋体" w:eastAsia="宋体" w:hAnsi="宋体"/>
          <w:noProof/>
          <w:sz w:val="24"/>
          <w:szCs w:val="24"/>
        </w:rPr>
        <w:fldChar w:fldCharType="begin"/>
      </w:r>
      <w:r w:rsidRPr="005426FA">
        <w:rPr>
          <w:rFonts w:ascii="宋体" w:eastAsia="宋体" w:hAnsi="宋体"/>
          <w:noProof/>
          <w:sz w:val="24"/>
          <w:szCs w:val="24"/>
        </w:rPr>
        <w:instrText xml:space="preserve"> SEQ 图 \* ARABIC </w:instrText>
      </w:r>
      <w:r w:rsidR="002B2A27" w:rsidRPr="005426FA">
        <w:rPr>
          <w:rFonts w:ascii="宋体" w:eastAsia="宋体" w:hAnsi="宋体"/>
          <w:noProof/>
          <w:sz w:val="24"/>
          <w:szCs w:val="24"/>
        </w:rPr>
        <w:fldChar w:fldCharType="separate"/>
      </w:r>
      <w:r w:rsidR="00DB28FA" w:rsidRPr="005426FA">
        <w:rPr>
          <w:rFonts w:ascii="宋体" w:eastAsia="宋体" w:hAnsi="宋体"/>
          <w:noProof/>
          <w:sz w:val="24"/>
          <w:szCs w:val="24"/>
        </w:rPr>
        <w:t>14</w:t>
      </w:r>
      <w:r w:rsidR="002B2A27" w:rsidRPr="005426FA">
        <w:rPr>
          <w:rFonts w:ascii="宋体" w:eastAsia="宋体" w:hAnsi="宋体"/>
          <w:noProof/>
          <w:sz w:val="24"/>
          <w:szCs w:val="24"/>
        </w:rPr>
        <w:fldChar w:fldCharType="end"/>
      </w:r>
    </w:p>
    <w:p w:rsidR="008046A8" w:rsidRDefault="008046A8" w:rsidP="008046A8">
      <w:pPr>
        <w:widowControl/>
        <w:jc w:val="left"/>
      </w:pPr>
    </w:p>
    <w:p w:rsidR="008046A8" w:rsidRPr="00871C55" w:rsidRDefault="008046A8">
      <w:pPr>
        <w:pStyle w:val="3"/>
        <w:rPr>
          <w:rFonts w:ascii="宋体" w:eastAsia="宋体" w:hAnsi="宋体"/>
        </w:rPr>
      </w:pPr>
      <w:bookmarkStart w:id="13" w:name="_Toc44595733"/>
      <w:r w:rsidRPr="00871C55">
        <w:rPr>
          <w:rFonts w:ascii="宋体" w:eastAsia="宋体" w:hAnsi="宋体" w:hint="eastAsia"/>
        </w:rPr>
        <w:t>电子运单查验查询</w:t>
      </w:r>
      <w:bookmarkEnd w:id="13"/>
    </w:p>
    <w:p w:rsidR="008046A8" w:rsidRPr="004D1179" w:rsidRDefault="008046A8" w:rsidP="004D1179">
      <w:pPr>
        <w:spacing w:line="360" w:lineRule="auto"/>
        <w:ind w:firstLineChars="200" w:firstLine="480"/>
        <w:rPr>
          <w:rFonts w:ascii="宋体" w:eastAsia="宋体" w:hAnsi="宋体"/>
          <w:sz w:val="24"/>
          <w:szCs w:val="24"/>
        </w:rPr>
      </w:pPr>
      <w:r w:rsidRPr="004D1179">
        <w:rPr>
          <w:rFonts w:ascii="宋体" w:eastAsia="宋体" w:hAnsi="宋体" w:hint="eastAsia"/>
          <w:sz w:val="24"/>
          <w:szCs w:val="24"/>
        </w:rPr>
        <w:t>电子运单查验查询即对已经填报的运单和是否查验进行查询，根据运单状态，运单编号，审核状态等信息进行查询。如图15：</w:t>
      </w:r>
    </w:p>
    <w:p w:rsidR="008046A8" w:rsidRDefault="008046A8" w:rsidP="00575414">
      <w:pPr>
        <w:keepNext/>
        <w:jc w:val="center"/>
        <w:rPr>
          <w:noProof/>
        </w:rPr>
      </w:pPr>
      <w:r>
        <w:rPr>
          <w:noProof/>
        </w:rPr>
        <w:drawing>
          <wp:inline distT="0" distB="0" distL="0" distR="0">
            <wp:extent cx="5274310" cy="2112010"/>
            <wp:effectExtent l="0" t="0" r="2540" b="2540"/>
            <wp:docPr id="51" name="图片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274310" cy="2112010"/>
                    </a:xfrm>
                    <a:prstGeom prst="rect">
                      <a:avLst/>
                    </a:prstGeom>
                  </pic:spPr>
                </pic:pic>
              </a:graphicData>
            </a:graphic>
          </wp:inline>
        </w:drawing>
      </w:r>
    </w:p>
    <w:p w:rsidR="008046A8" w:rsidRPr="005426FA" w:rsidRDefault="008046A8" w:rsidP="00575414">
      <w:pPr>
        <w:keepNext/>
        <w:jc w:val="center"/>
        <w:rPr>
          <w:rFonts w:ascii="宋体" w:eastAsia="宋体" w:hAnsi="宋体"/>
          <w:noProof/>
          <w:sz w:val="24"/>
          <w:szCs w:val="24"/>
        </w:rPr>
      </w:pPr>
      <w:r w:rsidRPr="005426FA">
        <w:rPr>
          <w:rFonts w:ascii="宋体" w:eastAsia="宋体" w:hAnsi="宋体"/>
          <w:noProof/>
          <w:sz w:val="24"/>
          <w:szCs w:val="24"/>
        </w:rPr>
        <w:t xml:space="preserve">图 </w:t>
      </w:r>
      <w:r w:rsidR="002B2A27" w:rsidRPr="005426FA">
        <w:rPr>
          <w:rFonts w:ascii="宋体" w:eastAsia="宋体" w:hAnsi="宋体"/>
          <w:noProof/>
          <w:sz w:val="24"/>
          <w:szCs w:val="24"/>
        </w:rPr>
        <w:fldChar w:fldCharType="begin"/>
      </w:r>
      <w:r w:rsidRPr="005426FA">
        <w:rPr>
          <w:rFonts w:ascii="宋体" w:eastAsia="宋体" w:hAnsi="宋体"/>
          <w:noProof/>
          <w:sz w:val="24"/>
          <w:szCs w:val="24"/>
        </w:rPr>
        <w:instrText xml:space="preserve"> SEQ 图 \* ARABIC </w:instrText>
      </w:r>
      <w:r w:rsidR="002B2A27" w:rsidRPr="005426FA">
        <w:rPr>
          <w:rFonts w:ascii="宋体" w:eastAsia="宋体" w:hAnsi="宋体"/>
          <w:noProof/>
          <w:sz w:val="24"/>
          <w:szCs w:val="24"/>
        </w:rPr>
        <w:fldChar w:fldCharType="separate"/>
      </w:r>
      <w:r w:rsidR="00DB28FA" w:rsidRPr="005426FA">
        <w:rPr>
          <w:rFonts w:ascii="宋体" w:eastAsia="宋体" w:hAnsi="宋体"/>
          <w:noProof/>
          <w:sz w:val="24"/>
          <w:szCs w:val="24"/>
        </w:rPr>
        <w:t>15</w:t>
      </w:r>
      <w:r w:rsidR="002B2A27" w:rsidRPr="005426FA">
        <w:rPr>
          <w:rFonts w:ascii="宋体" w:eastAsia="宋体" w:hAnsi="宋体"/>
          <w:noProof/>
          <w:sz w:val="24"/>
          <w:szCs w:val="24"/>
        </w:rPr>
        <w:fldChar w:fldCharType="end"/>
      </w:r>
    </w:p>
    <w:p w:rsidR="008046A8" w:rsidRPr="008046A8" w:rsidRDefault="008046A8" w:rsidP="008046A8"/>
    <w:p w:rsidR="0034335D" w:rsidRPr="00871C55" w:rsidRDefault="00E71E41">
      <w:pPr>
        <w:pStyle w:val="3"/>
        <w:rPr>
          <w:rFonts w:ascii="宋体" w:eastAsia="宋体" w:hAnsi="宋体"/>
        </w:rPr>
      </w:pPr>
      <w:bookmarkStart w:id="14" w:name="_Toc44595734"/>
      <w:r>
        <w:rPr>
          <w:rFonts w:ascii="宋体" w:eastAsia="宋体" w:hAnsi="宋体" w:hint="eastAsia"/>
        </w:rPr>
        <w:t>装货企业</w:t>
      </w:r>
      <w:r w:rsidR="0034335D" w:rsidRPr="00871C55">
        <w:rPr>
          <w:rFonts w:ascii="宋体" w:eastAsia="宋体" w:hAnsi="宋体" w:hint="eastAsia"/>
        </w:rPr>
        <w:t>维护</w:t>
      </w:r>
      <w:bookmarkEnd w:id="14"/>
    </w:p>
    <w:p w:rsidR="0034335D" w:rsidRPr="004D1179" w:rsidRDefault="00E71E41" w:rsidP="004D1179">
      <w:pPr>
        <w:spacing w:line="360" w:lineRule="auto"/>
        <w:ind w:firstLineChars="200" w:firstLine="480"/>
        <w:rPr>
          <w:rFonts w:ascii="宋体" w:eastAsia="宋体" w:hAnsi="宋体"/>
          <w:sz w:val="24"/>
          <w:szCs w:val="24"/>
        </w:rPr>
      </w:pPr>
      <w:r>
        <w:rPr>
          <w:rFonts w:ascii="宋体" w:eastAsia="宋体" w:hAnsi="宋体" w:hint="eastAsia"/>
          <w:sz w:val="24"/>
          <w:szCs w:val="24"/>
        </w:rPr>
        <w:t>装货企业</w:t>
      </w:r>
      <w:r w:rsidR="0050511C">
        <w:rPr>
          <w:rFonts w:ascii="宋体" w:eastAsia="宋体" w:hAnsi="宋体" w:hint="eastAsia"/>
          <w:sz w:val="24"/>
          <w:szCs w:val="24"/>
        </w:rPr>
        <w:t>维护由安监、港口、交通</w:t>
      </w:r>
      <w:r w:rsidR="0034335D" w:rsidRPr="004D1179">
        <w:rPr>
          <w:rFonts w:ascii="宋体" w:eastAsia="宋体" w:hAnsi="宋体" w:hint="eastAsia"/>
          <w:sz w:val="24"/>
          <w:szCs w:val="24"/>
        </w:rPr>
        <w:t>等部门对</w:t>
      </w:r>
      <w:r w:rsidR="00534F91">
        <w:rPr>
          <w:rFonts w:ascii="宋体" w:eastAsia="宋体" w:hAnsi="宋体" w:hint="eastAsia"/>
          <w:sz w:val="24"/>
          <w:szCs w:val="24"/>
        </w:rPr>
        <w:t>装货企业</w:t>
      </w:r>
      <w:r w:rsidR="0034335D" w:rsidRPr="004D1179">
        <w:rPr>
          <w:rFonts w:ascii="宋体" w:eastAsia="宋体" w:hAnsi="宋体" w:hint="eastAsia"/>
          <w:sz w:val="24"/>
          <w:szCs w:val="24"/>
        </w:rPr>
        <w:t>进行维护管理。</w:t>
      </w:r>
    </w:p>
    <w:p w:rsidR="0034335D" w:rsidRPr="004D1179" w:rsidRDefault="0034335D" w:rsidP="004D1179">
      <w:pPr>
        <w:spacing w:line="360" w:lineRule="auto"/>
        <w:ind w:firstLineChars="200" w:firstLine="480"/>
        <w:rPr>
          <w:rFonts w:ascii="宋体" w:eastAsia="宋体" w:hAnsi="宋体"/>
          <w:sz w:val="24"/>
          <w:szCs w:val="24"/>
        </w:rPr>
      </w:pPr>
      <w:r w:rsidRPr="004D1179">
        <w:rPr>
          <w:rFonts w:ascii="宋体" w:eastAsia="宋体" w:hAnsi="宋体" w:hint="eastAsia"/>
          <w:sz w:val="24"/>
          <w:szCs w:val="24"/>
        </w:rPr>
        <w:t>通过点击</w:t>
      </w:r>
      <w:r w:rsidR="00534F91">
        <w:rPr>
          <w:rFonts w:ascii="宋体" w:eastAsia="宋体" w:hAnsi="宋体" w:hint="eastAsia"/>
          <w:sz w:val="24"/>
          <w:szCs w:val="24"/>
        </w:rPr>
        <w:t>装货企业</w:t>
      </w:r>
      <w:r w:rsidRPr="004D1179">
        <w:rPr>
          <w:rFonts w:ascii="宋体" w:eastAsia="宋体" w:hAnsi="宋体" w:hint="eastAsia"/>
          <w:sz w:val="24"/>
          <w:szCs w:val="24"/>
        </w:rPr>
        <w:t>维护</w:t>
      </w:r>
      <w:r w:rsidRPr="004D1179">
        <w:rPr>
          <w:rFonts w:ascii="宋体" w:eastAsia="宋体" w:hAnsi="宋体"/>
          <w:sz w:val="24"/>
          <w:szCs w:val="24"/>
        </w:rPr>
        <w:t>—</w:t>
      </w:r>
      <w:r w:rsidRPr="004D1179">
        <w:rPr>
          <w:rFonts w:ascii="宋体" w:eastAsia="宋体" w:hAnsi="宋体" w:hint="eastAsia"/>
          <w:sz w:val="24"/>
          <w:szCs w:val="24"/>
        </w:rPr>
        <w:t>新增</w:t>
      </w:r>
      <w:r w:rsidRPr="004D1179">
        <w:rPr>
          <w:rFonts w:ascii="宋体" w:eastAsia="宋体" w:hAnsi="宋体"/>
          <w:sz w:val="24"/>
          <w:szCs w:val="24"/>
        </w:rPr>
        <w:t>—</w:t>
      </w:r>
      <w:r w:rsidRPr="004D1179">
        <w:rPr>
          <w:rFonts w:ascii="宋体" w:eastAsia="宋体" w:hAnsi="宋体" w:hint="eastAsia"/>
          <w:sz w:val="24"/>
          <w:szCs w:val="24"/>
        </w:rPr>
        <w:t>对</w:t>
      </w:r>
      <w:r w:rsidR="00534F91">
        <w:rPr>
          <w:rFonts w:ascii="宋体" w:eastAsia="宋体" w:hAnsi="宋体" w:hint="eastAsia"/>
          <w:sz w:val="24"/>
          <w:szCs w:val="24"/>
        </w:rPr>
        <w:t>装货企业</w:t>
      </w:r>
      <w:r w:rsidRPr="004D1179">
        <w:rPr>
          <w:rFonts w:ascii="宋体" w:eastAsia="宋体" w:hAnsi="宋体" w:hint="eastAsia"/>
          <w:sz w:val="24"/>
          <w:szCs w:val="24"/>
        </w:rPr>
        <w:t>的信息进行维护如图16：</w:t>
      </w:r>
    </w:p>
    <w:p w:rsidR="0034335D" w:rsidRDefault="0034335D" w:rsidP="00575414">
      <w:pPr>
        <w:keepNext/>
        <w:jc w:val="center"/>
        <w:rPr>
          <w:noProof/>
        </w:rPr>
      </w:pPr>
      <w:r>
        <w:rPr>
          <w:noProof/>
        </w:rPr>
        <w:drawing>
          <wp:inline distT="0" distB="0" distL="0" distR="0">
            <wp:extent cx="5274310" cy="1031240"/>
            <wp:effectExtent l="0" t="0" r="2540" b="0"/>
            <wp:docPr id="52" name="图片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274310" cy="1031240"/>
                    </a:xfrm>
                    <a:prstGeom prst="rect">
                      <a:avLst/>
                    </a:prstGeom>
                  </pic:spPr>
                </pic:pic>
              </a:graphicData>
            </a:graphic>
          </wp:inline>
        </w:drawing>
      </w:r>
    </w:p>
    <w:p w:rsidR="0034335D" w:rsidRPr="005426FA" w:rsidRDefault="0034335D" w:rsidP="00575414">
      <w:pPr>
        <w:keepNext/>
        <w:jc w:val="center"/>
        <w:rPr>
          <w:rFonts w:ascii="宋体" w:eastAsia="宋体" w:hAnsi="宋体"/>
          <w:noProof/>
          <w:sz w:val="24"/>
          <w:szCs w:val="24"/>
        </w:rPr>
      </w:pPr>
      <w:r w:rsidRPr="005426FA">
        <w:rPr>
          <w:rFonts w:ascii="宋体" w:eastAsia="宋体" w:hAnsi="宋体"/>
          <w:noProof/>
          <w:sz w:val="24"/>
          <w:szCs w:val="24"/>
        </w:rPr>
        <w:t xml:space="preserve">图 </w:t>
      </w:r>
      <w:r w:rsidR="002B2A27" w:rsidRPr="005426FA">
        <w:rPr>
          <w:rFonts w:ascii="宋体" w:eastAsia="宋体" w:hAnsi="宋体"/>
          <w:noProof/>
          <w:sz w:val="24"/>
          <w:szCs w:val="24"/>
        </w:rPr>
        <w:fldChar w:fldCharType="begin"/>
      </w:r>
      <w:r w:rsidRPr="005426FA">
        <w:rPr>
          <w:rFonts w:ascii="宋体" w:eastAsia="宋体" w:hAnsi="宋体"/>
          <w:noProof/>
          <w:sz w:val="24"/>
          <w:szCs w:val="24"/>
        </w:rPr>
        <w:instrText xml:space="preserve"> SEQ 图 \* ARABIC </w:instrText>
      </w:r>
      <w:r w:rsidR="002B2A27" w:rsidRPr="005426FA">
        <w:rPr>
          <w:rFonts w:ascii="宋体" w:eastAsia="宋体" w:hAnsi="宋体"/>
          <w:noProof/>
          <w:sz w:val="24"/>
          <w:szCs w:val="24"/>
        </w:rPr>
        <w:fldChar w:fldCharType="separate"/>
      </w:r>
      <w:r w:rsidR="00DB28FA" w:rsidRPr="005426FA">
        <w:rPr>
          <w:rFonts w:ascii="宋体" w:eastAsia="宋体" w:hAnsi="宋体"/>
          <w:noProof/>
          <w:sz w:val="24"/>
          <w:szCs w:val="24"/>
        </w:rPr>
        <w:t>16</w:t>
      </w:r>
      <w:r w:rsidR="002B2A27" w:rsidRPr="005426FA">
        <w:rPr>
          <w:rFonts w:ascii="宋体" w:eastAsia="宋体" w:hAnsi="宋体"/>
          <w:noProof/>
          <w:sz w:val="24"/>
          <w:szCs w:val="24"/>
        </w:rPr>
        <w:fldChar w:fldCharType="end"/>
      </w:r>
    </w:p>
    <w:p w:rsidR="0034335D" w:rsidRPr="004D1179" w:rsidRDefault="0034335D" w:rsidP="004D1179">
      <w:pPr>
        <w:spacing w:line="360" w:lineRule="auto"/>
        <w:ind w:firstLineChars="200" w:firstLine="480"/>
        <w:rPr>
          <w:rFonts w:ascii="宋体" w:eastAsia="宋体" w:hAnsi="宋体"/>
          <w:sz w:val="24"/>
          <w:szCs w:val="24"/>
        </w:rPr>
      </w:pPr>
      <w:r w:rsidRPr="004D1179">
        <w:rPr>
          <w:rFonts w:ascii="宋体" w:eastAsia="宋体" w:hAnsi="宋体" w:hint="eastAsia"/>
          <w:sz w:val="24"/>
          <w:szCs w:val="24"/>
        </w:rPr>
        <w:t>主要填写</w:t>
      </w:r>
      <w:r w:rsidR="00534F91">
        <w:rPr>
          <w:rFonts w:ascii="宋体" w:eastAsia="宋体" w:hAnsi="宋体" w:hint="eastAsia"/>
          <w:sz w:val="24"/>
          <w:szCs w:val="24"/>
        </w:rPr>
        <w:t>装货企业</w:t>
      </w:r>
      <w:r w:rsidRPr="004D1179">
        <w:rPr>
          <w:rFonts w:ascii="宋体" w:eastAsia="宋体" w:hAnsi="宋体" w:hint="eastAsia"/>
          <w:sz w:val="24"/>
          <w:szCs w:val="24"/>
        </w:rPr>
        <w:t>的单位名称，联系电话，所在区域，和该</w:t>
      </w:r>
      <w:r w:rsidR="00534F91">
        <w:rPr>
          <w:rFonts w:ascii="宋体" w:eastAsia="宋体" w:hAnsi="宋体" w:hint="eastAsia"/>
          <w:sz w:val="24"/>
          <w:szCs w:val="24"/>
        </w:rPr>
        <w:t>装货企业</w:t>
      </w:r>
      <w:r w:rsidRPr="004D1179">
        <w:rPr>
          <w:rFonts w:ascii="宋体" w:eastAsia="宋体" w:hAnsi="宋体" w:hint="eastAsia"/>
          <w:sz w:val="24"/>
          <w:szCs w:val="24"/>
        </w:rPr>
        <w:t>是否为必查。维护完成后，点击保存。</w:t>
      </w:r>
    </w:p>
    <w:p w:rsidR="0034335D" w:rsidRPr="004D1179" w:rsidRDefault="0034335D" w:rsidP="004D1179">
      <w:pPr>
        <w:spacing w:line="360" w:lineRule="auto"/>
        <w:ind w:firstLineChars="200" w:firstLine="480"/>
        <w:rPr>
          <w:rFonts w:ascii="宋体" w:eastAsia="宋体" w:hAnsi="宋体"/>
          <w:sz w:val="24"/>
          <w:szCs w:val="24"/>
        </w:rPr>
      </w:pPr>
      <w:r w:rsidRPr="004D1179">
        <w:rPr>
          <w:rFonts w:ascii="宋体" w:eastAsia="宋体" w:hAnsi="宋体" w:hint="eastAsia"/>
          <w:sz w:val="24"/>
          <w:szCs w:val="24"/>
        </w:rPr>
        <w:t>保存后如图17所示</w:t>
      </w:r>
    </w:p>
    <w:p w:rsidR="0034335D" w:rsidRDefault="0034335D" w:rsidP="00575414">
      <w:pPr>
        <w:keepNext/>
        <w:jc w:val="center"/>
        <w:rPr>
          <w:noProof/>
        </w:rPr>
      </w:pPr>
      <w:r>
        <w:rPr>
          <w:noProof/>
        </w:rPr>
        <w:drawing>
          <wp:inline distT="0" distB="0" distL="0" distR="0">
            <wp:extent cx="5274310" cy="1737360"/>
            <wp:effectExtent l="0" t="0" r="2540" b="0"/>
            <wp:docPr id="53" name="图片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274310" cy="1737360"/>
                    </a:xfrm>
                    <a:prstGeom prst="rect">
                      <a:avLst/>
                    </a:prstGeom>
                  </pic:spPr>
                </pic:pic>
              </a:graphicData>
            </a:graphic>
          </wp:inline>
        </w:drawing>
      </w:r>
    </w:p>
    <w:p w:rsidR="0034335D" w:rsidRPr="005426FA" w:rsidRDefault="0034335D" w:rsidP="00575414">
      <w:pPr>
        <w:keepNext/>
        <w:jc w:val="center"/>
        <w:rPr>
          <w:rFonts w:ascii="宋体" w:eastAsia="宋体" w:hAnsi="宋体"/>
          <w:noProof/>
          <w:sz w:val="24"/>
          <w:szCs w:val="24"/>
        </w:rPr>
      </w:pPr>
      <w:r w:rsidRPr="005426FA">
        <w:rPr>
          <w:rFonts w:ascii="宋体" w:eastAsia="宋体" w:hAnsi="宋体"/>
          <w:noProof/>
          <w:sz w:val="24"/>
          <w:szCs w:val="24"/>
        </w:rPr>
        <w:t xml:space="preserve">图 </w:t>
      </w:r>
      <w:r w:rsidR="002B2A27" w:rsidRPr="005426FA">
        <w:rPr>
          <w:rFonts w:ascii="宋体" w:eastAsia="宋体" w:hAnsi="宋体"/>
          <w:noProof/>
          <w:sz w:val="24"/>
          <w:szCs w:val="24"/>
        </w:rPr>
        <w:fldChar w:fldCharType="begin"/>
      </w:r>
      <w:r w:rsidRPr="005426FA">
        <w:rPr>
          <w:rFonts w:ascii="宋体" w:eastAsia="宋体" w:hAnsi="宋体"/>
          <w:noProof/>
          <w:sz w:val="24"/>
          <w:szCs w:val="24"/>
        </w:rPr>
        <w:instrText xml:space="preserve"> SEQ 图 \* ARABIC </w:instrText>
      </w:r>
      <w:r w:rsidR="002B2A27" w:rsidRPr="005426FA">
        <w:rPr>
          <w:rFonts w:ascii="宋体" w:eastAsia="宋体" w:hAnsi="宋体"/>
          <w:noProof/>
          <w:sz w:val="24"/>
          <w:szCs w:val="24"/>
        </w:rPr>
        <w:fldChar w:fldCharType="separate"/>
      </w:r>
      <w:r w:rsidR="00DB28FA" w:rsidRPr="005426FA">
        <w:rPr>
          <w:rFonts w:ascii="宋体" w:eastAsia="宋体" w:hAnsi="宋体"/>
          <w:noProof/>
          <w:sz w:val="24"/>
          <w:szCs w:val="24"/>
        </w:rPr>
        <w:t>17</w:t>
      </w:r>
      <w:r w:rsidR="002B2A27" w:rsidRPr="005426FA">
        <w:rPr>
          <w:rFonts w:ascii="宋体" w:eastAsia="宋体" w:hAnsi="宋体"/>
          <w:noProof/>
          <w:sz w:val="24"/>
          <w:szCs w:val="24"/>
        </w:rPr>
        <w:fldChar w:fldCharType="end"/>
      </w:r>
    </w:p>
    <w:p w:rsidR="0034335D" w:rsidRPr="004D1179" w:rsidRDefault="0034335D" w:rsidP="004D1179">
      <w:pPr>
        <w:spacing w:line="360" w:lineRule="auto"/>
        <w:ind w:firstLineChars="200" w:firstLine="480"/>
        <w:rPr>
          <w:rFonts w:ascii="宋体" w:eastAsia="宋体" w:hAnsi="宋体"/>
          <w:sz w:val="24"/>
          <w:szCs w:val="24"/>
        </w:rPr>
      </w:pPr>
      <w:r w:rsidRPr="004D1179">
        <w:rPr>
          <w:rFonts w:ascii="宋体" w:eastAsia="宋体" w:hAnsi="宋体" w:hint="eastAsia"/>
          <w:sz w:val="24"/>
          <w:szCs w:val="24"/>
        </w:rPr>
        <w:t>点击</w:t>
      </w:r>
      <w:r w:rsidRPr="004D1179">
        <w:rPr>
          <w:rFonts w:ascii="宋体" w:eastAsia="宋体" w:hAnsi="宋体"/>
          <w:noProof/>
          <w:sz w:val="24"/>
          <w:szCs w:val="24"/>
        </w:rPr>
        <w:drawing>
          <wp:inline distT="0" distB="0" distL="0" distR="0">
            <wp:extent cx="476190" cy="266667"/>
            <wp:effectExtent l="0" t="0" r="635" b="635"/>
            <wp:docPr id="54" name="图片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476190" cy="266667"/>
                    </a:xfrm>
                    <a:prstGeom prst="rect">
                      <a:avLst/>
                    </a:prstGeom>
                  </pic:spPr>
                </pic:pic>
              </a:graphicData>
            </a:graphic>
          </wp:inline>
        </w:drawing>
      </w:r>
      <w:r w:rsidRPr="004D1179">
        <w:rPr>
          <w:rFonts w:ascii="宋体" w:eastAsia="宋体" w:hAnsi="宋体" w:hint="eastAsia"/>
          <w:sz w:val="24"/>
          <w:szCs w:val="24"/>
        </w:rPr>
        <w:t>可对维护的信息进行修改，点击</w:t>
      </w:r>
      <w:r w:rsidRPr="004D1179">
        <w:rPr>
          <w:rFonts w:ascii="宋体" w:eastAsia="宋体" w:hAnsi="宋体"/>
          <w:noProof/>
          <w:sz w:val="24"/>
          <w:szCs w:val="24"/>
        </w:rPr>
        <w:drawing>
          <wp:inline distT="0" distB="0" distL="0" distR="0">
            <wp:extent cx="419048" cy="247619"/>
            <wp:effectExtent l="0" t="0" r="635" b="635"/>
            <wp:docPr id="55" name="图片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419048" cy="247619"/>
                    </a:xfrm>
                    <a:prstGeom prst="rect">
                      <a:avLst/>
                    </a:prstGeom>
                  </pic:spPr>
                </pic:pic>
              </a:graphicData>
            </a:graphic>
          </wp:inline>
        </w:drawing>
      </w:r>
      <w:r w:rsidRPr="004D1179">
        <w:rPr>
          <w:rFonts w:ascii="宋体" w:eastAsia="宋体" w:hAnsi="宋体" w:hint="eastAsia"/>
          <w:sz w:val="24"/>
          <w:szCs w:val="24"/>
        </w:rPr>
        <w:t>该图标可对</w:t>
      </w:r>
      <w:r w:rsidR="00534F91">
        <w:rPr>
          <w:rFonts w:ascii="宋体" w:eastAsia="宋体" w:hAnsi="宋体" w:hint="eastAsia"/>
          <w:sz w:val="24"/>
          <w:szCs w:val="24"/>
        </w:rPr>
        <w:t>装货企业</w:t>
      </w:r>
      <w:r w:rsidRPr="004D1179">
        <w:rPr>
          <w:rFonts w:ascii="宋体" w:eastAsia="宋体" w:hAnsi="宋体" w:hint="eastAsia"/>
          <w:sz w:val="24"/>
          <w:szCs w:val="24"/>
        </w:rPr>
        <w:t>的新增账号，点击</w:t>
      </w:r>
      <w:r w:rsidRPr="004D1179">
        <w:rPr>
          <w:rFonts w:ascii="宋体" w:eastAsia="宋体" w:hAnsi="宋体"/>
          <w:noProof/>
          <w:sz w:val="24"/>
          <w:szCs w:val="24"/>
        </w:rPr>
        <w:drawing>
          <wp:inline distT="0" distB="0" distL="0" distR="0">
            <wp:extent cx="514286" cy="209524"/>
            <wp:effectExtent l="0" t="0" r="635" b="635"/>
            <wp:docPr id="56" name="图片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14286" cy="209524"/>
                    </a:xfrm>
                    <a:prstGeom prst="rect">
                      <a:avLst/>
                    </a:prstGeom>
                  </pic:spPr>
                </pic:pic>
              </a:graphicData>
            </a:graphic>
          </wp:inline>
        </w:drawing>
      </w:r>
      <w:r w:rsidRPr="004D1179">
        <w:rPr>
          <w:rFonts w:ascii="宋体" w:eastAsia="宋体" w:hAnsi="宋体" w:hint="eastAsia"/>
          <w:sz w:val="24"/>
          <w:szCs w:val="24"/>
        </w:rPr>
        <w:t>可对已经维护的</w:t>
      </w:r>
      <w:r w:rsidR="00534F91">
        <w:rPr>
          <w:rFonts w:ascii="宋体" w:eastAsia="宋体" w:hAnsi="宋体" w:hint="eastAsia"/>
          <w:sz w:val="24"/>
          <w:szCs w:val="24"/>
        </w:rPr>
        <w:t>装货企业</w:t>
      </w:r>
      <w:r w:rsidRPr="004D1179">
        <w:rPr>
          <w:rFonts w:ascii="宋体" w:eastAsia="宋体" w:hAnsi="宋体" w:hint="eastAsia"/>
          <w:sz w:val="24"/>
          <w:szCs w:val="24"/>
        </w:rPr>
        <w:t>信息进行删除操作。</w:t>
      </w:r>
    </w:p>
    <w:p w:rsidR="005962B1" w:rsidRPr="00871C55" w:rsidRDefault="005962B1">
      <w:pPr>
        <w:pStyle w:val="2"/>
        <w:rPr>
          <w:rFonts w:ascii="宋体" w:eastAsia="宋体" w:hAnsi="宋体"/>
        </w:rPr>
      </w:pPr>
      <w:bookmarkStart w:id="15" w:name="_Toc44595735"/>
      <w:r w:rsidRPr="00871C55">
        <w:rPr>
          <w:rFonts w:ascii="宋体" w:eastAsia="宋体" w:hAnsi="宋体" w:hint="eastAsia"/>
        </w:rPr>
        <w:t>小跑APP端</w:t>
      </w:r>
      <w:bookmarkEnd w:id="15"/>
    </w:p>
    <w:p w:rsidR="005962B1" w:rsidRPr="004D1179" w:rsidRDefault="005962B1" w:rsidP="004D1179">
      <w:pPr>
        <w:spacing w:line="360" w:lineRule="auto"/>
        <w:ind w:firstLineChars="200" w:firstLine="480"/>
        <w:rPr>
          <w:rFonts w:ascii="宋体" w:eastAsia="宋体" w:hAnsi="宋体"/>
          <w:sz w:val="24"/>
          <w:szCs w:val="24"/>
        </w:rPr>
      </w:pPr>
      <w:r w:rsidRPr="004D1179">
        <w:rPr>
          <w:rFonts w:ascii="宋体" w:eastAsia="宋体" w:hAnsi="宋体" w:hint="eastAsia"/>
          <w:sz w:val="24"/>
          <w:szCs w:val="24"/>
        </w:rPr>
        <w:t>小跑APP分司机端和企业端，可以通过企业平台右下方的友情链接进入进行下载；或直接在应用商店搜索小跑企业和小跑司机进行下载。下载安装后，按照提示进行注册。（具体注册操作手册请参考小跑APP操作手册，在危货电子运单群文件里可自行下载，群号：</w:t>
      </w:r>
      <w:r w:rsidRPr="004D1179">
        <w:rPr>
          <w:rFonts w:ascii="宋体" w:eastAsia="宋体" w:hAnsi="宋体"/>
          <w:sz w:val="24"/>
          <w:szCs w:val="24"/>
        </w:rPr>
        <w:t>160024033</w:t>
      </w:r>
      <w:r w:rsidRPr="004D1179">
        <w:rPr>
          <w:rFonts w:ascii="宋体" w:eastAsia="宋体" w:hAnsi="宋体" w:hint="eastAsia"/>
          <w:sz w:val="24"/>
          <w:szCs w:val="24"/>
        </w:rPr>
        <w:t>）</w:t>
      </w:r>
      <w:r w:rsidR="00034C77" w:rsidRPr="004D1179">
        <w:rPr>
          <w:rFonts w:ascii="宋体" w:eastAsia="宋体" w:hAnsi="宋体" w:hint="eastAsia"/>
          <w:sz w:val="24"/>
          <w:szCs w:val="24"/>
        </w:rPr>
        <w:t>如图18</w:t>
      </w:r>
    </w:p>
    <w:p w:rsidR="00034C77" w:rsidRDefault="00034C77" w:rsidP="00575414">
      <w:pPr>
        <w:keepNext/>
        <w:jc w:val="center"/>
        <w:rPr>
          <w:noProof/>
        </w:rPr>
      </w:pPr>
      <w:r>
        <w:rPr>
          <w:noProof/>
        </w:rPr>
        <w:drawing>
          <wp:inline distT="0" distB="0" distL="0" distR="0">
            <wp:extent cx="5274310" cy="1536700"/>
            <wp:effectExtent l="0" t="0" r="2540" b="6350"/>
            <wp:docPr id="67" name="图片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274310" cy="1536700"/>
                    </a:xfrm>
                    <a:prstGeom prst="rect">
                      <a:avLst/>
                    </a:prstGeom>
                  </pic:spPr>
                </pic:pic>
              </a:graphicData>
            </a:graphic>
          </wp:inline>
        </w:drawing>
      </w:r>
    </w:p>
    <w:p w:rsidR="00034C77" w:rsidRPr="005426FA" w:rsidRDefault="00034C77" w:rsidP="00575414">
      <w:pPr>
        <w:keepNext/>
        <w:jc w:val="center"/>
        <w:rPr>
          <w:rFonts w:ascii="宋体" w:eastAsia="宋体" w:hAnsi="宋体"/>
          <w:noProof/>
          <w:sz w:val="24"/>
          <w:szCs w:val="24"/>
        </w:rPr>
      </w:pPr>
      <w:r w:rsidRPr="005426FA">
        <w:rPr>
          <w:rFonts w:ascii="宋体" w:eastAsia="宋体" w:hAnsi="宋体"/>
          <w:noProof/>
          <w:sz w:val="24"/>
          <w:szCs w:val="24"/>
        </w:rPr>
        <w:t xml:space="preserve">图 </w:t>
      </w:r>
      <w:r w:rsidR="002B2A27" w:rsidRPr="005426FA">
        <w:rPr>
          <w:rFonts w:ascii="宋体" w:eastAsia="宋体" w:hAnsi="宋体"/>
          <w:noProof/>
          <w:sz w:val="24"/>
          <w:szCs w:val="24"/>
        </w:rPr>
        <w:fldChar w:fldCharType="begin"/>
      </w:r>
      <w:r w:rsidRPr="005426FA">
        <w:rPr>
          <w:rFonts w:ascii="宋体" w:eastAsia="宋体" w:hAnsi="宋体"/>
          <w:noProof/>
          <w:sz w:val="24"/>
          <w:szCs w:val="24"/>
        </w:rPr>
        <w:instrText xml:space="preserve"> SEQ 图 \* ARABIC </w:instrText>
      </w:r>
      <w:r w:rsidR="002B2A27" w:rsidRPr="005426FA">
        <w:rPr>
          <w:rFonts w:ascii="宋体" w:eastAsia="宋体" w:hAnsi="宋体"/>
          <w:noProof/>
          <w:sz w:val="24"/>
          <w:szCs w:val="24"/>
        </w:rPr>
        <w:fldChar w:fldCharType="separate"/>
      </w:r>
      <w:r w:rsidR="00DB28FA" w:rsidRPr="005426FA">
        <w:rPr>
          <w:rFonts w:ascii="宋体" w:eastAsia="宋体" w:hAnsi="宋体"/>
          <w:noProof/>
          <w:sz w:val="24"/>
          <w:szCs w:val="24"/>
        </w:rPr>
        <w:t>18</w:t>
      </w:r>
      <w:r w:rsidR="002B2A27" w:rsidRPr="005426FA">
        <w:rPr>
          <w:rFonts w:ascii="宋体" w:eastAsia="宋体" w:hAnsi="宋体"/>
          <w:noProof/>
          <w:sz w:val="24"/>
          <w:szCs w:val="24"/>
        </w:rPr>
        <w:fldChar w:fldCharType="end"/>
      </w:r>
    </w:p>
    <w:p w:rsidR="00D522CC" w:rsidRPr="00871C55" w:rsidRDefault="00D522CC" w:rsidP="00D522CC">
      <w:pPr>
        <w:pStyle w:val="3"/>
        <w:rPr>
          <w:rFonts w:ascii="宋体" w:eastAsia="宋体" w:hAnsi="宋体"/>
        </w:rPr>
      </w:pPr>
      <w:bookmarkStart w:id="16" w:name="_Toc44595736"/>
      <w:r w:rsidRPr="00871C55">
        <w:rPr>
          <w:rFonts w:ascii="宋体" w:eastAsia="宋体" w:hAnsi="宋体" w:hint="eastAsia"/>
        </w:rPr>
        <w:t>小跑APP企业端</w:t>
      </w:r>
      <w:bookmarkEnd w:id="16"/>
    </w:p>
    <w:p w:rsidR="005962B1" w:rsidRPr="00871C55" w:rsidRDefault="00BD60EB" w:rsidP="00D522CC">
      <w:pPr>
        <w:pStyle w:val="4"/>
        <w:rPr>
          <w:rFonts w:ascii="宋体" w:eastAsia="宋体" w:hAnsi="宋体"/>
        </w:rPr>
      </w:pPr>
      <w:r>
        <w:rPr>
          <w:rFonts w:ascii="宋体" w:eastAsia="宋体" w:hAnsi="宋体" w:hint="eastAsia"/>
        </w:rPr>
        <w:t>危险货物</w:t>
      </w:r>
      <w:r w:rsidR="005962B1" w:rsidRPr="00871C55">
        <w:rPr>
          <w:rFonts w:ascii="宋体" w:eastAsia="宋体" w:hAnsi="宋体" w:hint="eastAsia"/>
        </w:rPr>
        <w:t>电子运单</w:t>
      </w:r>
    </w:p>
    <w:p w:rsidR="005962B1" w:rsidRPr="004D1179" w:rsidRDefault="005962B1" w:rsidP="004D1179">
      <w:pPr>
        <w:spacing w:line="360" w:lineRule="auto"/>
        <w:ind w:firstLineChars="200" w:firstLine="480"/>
        <w:rPr>
          <w:rFonts w:ascii="宋体" w:eastAsia="宋体" w:hAnsi="宋体"/>
          <w:sz w:val="24"/>
          <w:szCs w:val="24"/>
        </w:rPr>
      </w:pPr>
      <w:r w:rsidRPr="004D1179">
        <w:rPr>
          <w:rFonts w:ascii="宋体" w:eastAsia="宋体" w:hAnsi="宋体" w:hint="eastAsia"/>
          <w:sz w:val="24"/>
          <w:szCs w:val="24"/>
        </w:rPr>
        <w:t>通过登入小跑APP点击政务管理</w:t>
      </w:r>
      <w:r w:rsidRPr="004D1179">
        <w:rPr>
          <w:rFonts w:ascii="宋体" w:eastAsia="宋体" w:hAnsi="宋体"/>
          <w:sz w:val="24"/>
          <w:szCs w:val="24"/>
        </w:rPr>
        <w:t>—</w:t>
      </w:r>
      <w:r w:rsidR="00BD60EB">
        <w:rPr>
          <w:rFonts w:ascii="宋体" w:eastAsia="宋体" w:hAnsi="宋体" w:hint="eastAsia"/>
          <w:sz w:val="24"/>
          <w:szCs w:val="24"/>
        </w:rPr>
        <w:t>危险货物</w:t>
      </w:r>
      <w:r w:rsidRPr="004D1179">
        <w:rPr>
          <w:rFonts w:ascii="宋体" w:eastAsia="宋体" w:hAnsi="宋体" w:hint="eastAsia"/>
          <w:sz w:val="24"/>
          <w:szCs w:val="24"/>
        </w:rPr>
        <w:t>电子运单对运单进行填报如图1</w:t>
      </w:r>
      <w:r w:rsidR="00034C77" w:rsidRPr="004D1179">
        <w:rPr>
          <w:rFonts w:ascii="宋体" w:eastAsia="宋体" w:hAnsi="宋体"/>
          <w:sz w:val="24"/>
          <w:szCs w:val="24"/>
        </w:rPr>
        <w:t>9</w:t>
      </w:r>
      <w:r w:rsidRPr="004D1179">
        <w:rPr>
          <w:rFonts w:ascii="宋体" w:eastAsia="宋体" w:hAnsi="宋体" w:hint="eastAsia"/>
          <w:sz w:val="24"/>
          <w:szCs w:val="24"/>
        </w:rPr>
        <w:t>：</w:t>
      </w:r>
    </w:p>
    <w:p w:rsidR="005962B1" w:rsidRDefault="005962B1" w:rsidP="00575414">
      <w:pPr>
        <w:keepNext/>
        <w:jc w:val="center"/>
        <w:rPr>
          <w:noProof/>
        </w:rPr>
      </w:pPr>
      <w:r w:rsidRPr="00575414">
        <w:rPr>
          <w:noProof/>
        </w:rPr>
        <w:drawing>
          <wp:inline distT="0" distB="0" distL="0" distR="0">
            <wp:extent cx="2838450" cy="5996940"/>
            <wp:effectExtent l="0" t="0" r="0" b="3810"/>
            <wp:docPr id="57" name="图片 57" descr="C:\Users\Administrator\AppData\Roaming\Tencent\Users\3289171618\QQ\WinTemp\RichOle\8_]{W]I$0HN]DZ_6}{SXR_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istrator\AppData\Roaming\Tencent\Users\3289171618\QQ\WinTemp\RichOle\8_]{W]I$0HN]DZ_6}{SXR_5.png"/>
                    <pic:cNvPicPr>
                      <a:picLocks noChangeAspect="1" noChangeArrowheads="1"/>
                    </pic:cNvPicPr>
                  </pic:nvPicPr>
                  <pic:blipFill>
                    <a:blip r:embed="rId44">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38450" cy="5996940"/>
                    </a:xfrm>
                    <a:prstGeom prst="rect">
                      <a:avLst/>
                    </a:prstGeom>
                    <a:noFill/>
                    <a:ln>
                      <a:noFill/>
                    </a:ln>
                  </pic:spPr>
                </pic:pic>
              </a:graphicData>
            </a:graphic>
          </wp:inline>
        </w:drawing>
      </w:r>
    </w:p>
    <w:p w:rsidR="005962B1" w:rsidRPr="005426FA" w:rsidRDefault="005962B1" w:rsidP="00575414">
      <w:pPr>
        <w:keepNext/>
        <w:jc w:val="center"/>
        <w:rPr>
          <w:rFonts w:ascii="宋体" w:eastAsia="宋体" w:hAnsi="宋体"/>
          <w:noProof/>
          <w:sz w:val="24"/>
          <w:szCs w:val="24"/>
        </w:rPr>
      </w:pPr>
      <w:r w:rsidRPr="005426FA">
        <w:rPr>
          <w:rFonts w:ascii="宋体" w:eastAsia="宋体" w:hAnsi="宋体"/>
          <w:noProof/>
          <w:sz w:val="24"/>
          <w:szCs w:val="24"/>
        </w:rPr>
        <w:t xml:space="preserve">图 </w:t>
      </w:r>
      <w:r w:rsidR="002B2A27" w:rsidRPr="005426FA">
        <w:rPr>
          <w:rFonts w:ascii="宋体" w:eastAsia="宋体" w:hAnsi="宋体"/>
          <w:noProof/>
          <w:sz w:val="24"/>
          <w:szCs w:val="24"/>
        </w:rPr>
        <w:fldChar w:fldCharType="begin"/>
      </w:r>
      <w:r w:rsidRPr="005426FA">
        <w:rPr>
          <w:rFonts w:ascii="宋体" w:eastAsia="宋体" w:hAnsi="宋体"/>
          <w:noProof/>
          <w:sz w:val="24"/>
          <w:szCs w:val="24"/>
        </w:rPr>
        <w:instrText xml:space="preserve"> SEQ 图 \* ARABIC </w:instrText>
      </w:r>
      <w:r w:rsidR="002B2A27" w:rsidRPr="005426FA">
        <w:rPr>
          <w:rFonts w:ascii="宋体" w:eastAsia="宋体" w:hAnsi="宋体"/>
          <w:noProof/>
          <w:sz w:val="24"/>
          <w:szCs w:val="24"/>
        </w:rPr>
        <w:fldChar w:fldCharType="separate"/>
      </w:r>
      <w:r w:rsidR="00DB28FA" w:rsidRPr="005426FA">
        <w:rPr>
          <w:rFonts w:ascii="宋体" w:eastAsia="宋体" w:hAnsi="宋体"/>
          <w:noProof/>
          <w:sz w:val="24"/>
          <w:szCs w:val="24"/>
        </w:rPr>
        <w:t>19</w:t>
      </w:r>
      <w:r w:rsidR="002B2A27" w:rsidRPr="005426FA">
        <w:rPr>
          <w:rFonts w:ascii="宋体" w:eastAsia="宋体" w:hAnsi="宋体"/>
          <w:noProof/>
          <w:sz w:val="24"/>
          <w:szCs w:val="24"/>
        </w:rPr>
        <w:fldChar w:fldCharType="end"/>
      </w:r>
    </w:p>
    <w:p w:rsidR="005962B1" w:rsidRPr="004D1179" w:rsidRDefault="00D522CC" w:rsidP="004D1179">
      <w:pPr>
        <w:spacing w:line="360" w:lineRule="auto"/>
        <w:ind w:firstLineChars="200" w:firstLine="480"/>
        <w:rPr>
          <w:rFonts w:ascii="宋体" w:eastAsia="宋体" w:hAnsi="宋体"/>
          <w:sz w:val="24"/>
          <w:szCs w:val="24"/>
        </w:rPr>
      </w:pPr>
      <w:r w:rsidRPr="004D1179">
        <w:rPr>
          <w:rFonts w:ascii="宋体" w:eastAsia="宋体" w:hAnsi="宋体" w:hint="eastAsia"/>
          <w:sz w:val="24"/>
          <w:szCs w:val="24"/>
        </w:rPr>
        <w:t>进入</w:t>
      </w:r>
      <w:r w:rsidR="00BD60EB">
        <w:rPr>
          <w:rFonts w:ascii="宋体" w:eastAsia="宋体" w:hAnsi="宋体" w:hint="eastAsia"/>
          <w:sz w:val="24"/>
          <w:szCs w:val="24"/>
        </w:rPr>
        <w:t>危险货物</w:t>
      </w:r>
      <w:r w:rsidRPr="004D1179">
        <w:rPr>
          <w:rFonts w:ascii="宋体" w:eastAsia="宋体" w:hAnsi="宋体" w:hint="eastAsia"/>
          <w:sz w:val="24"/>
          <w:szCs w:val="24"/>
        </w:rPr>
        <w:t>电子运单功能，可对普通</w:t>
      </w:r>
      <w:r w:rsidR="00BD60EB">
        <w:rPr>
          <w:rFonts w:ascii="宋体" w:eastAsia="宋体" w:hAnsi="宋体" w:hint="eastAsia"/>
          <w:sz w:val="24"/>
          <w:szCs w:val="24"/>
        </w:rPr>
        <w:t>危险货物</w:t>
      </w:r>
      <w:r w:rsidRPr="004D1179">
        <w:rPr>
          <w:rFonts w:ascii="宋体" w:eastAsia="宋体" w:hAnsi="宋体" w:hint="eastAsia"/>
          <w:sz w:val="24"/>
          <w:szCs w:val="24"/>
        </w:rPr>
        <w:t>和</w:t>
      </w:r>
      <w:r w:rsidR="005E0FF9">
        <w:rPr>
          <w:rFonts w:ascii="宋体" w:eastAsia="宋体" w:hAnsi="宋体" w:hint="eastAsia"/>
          <w:sz w:val="24"/>
          <w:szCs w:val="24"/>
        </w:rPr>
        <w:t>危废</w:t>
      </w:r>
      <w:r w:rsidRPr="004D1179">
        <w:rPr>
          <w:rFonts w:ascii="宋体" w:eastAsia="宋体" w:hAnsi="宋体" w:hint="eastAsia"/>
          <w:sz w:val="24"/>
          <w:szCs w:val="24"/>
        </w:rPr>
        <w:t>运单进行查看。在普通</w:t>
      </w:r>
      <w:r w:rsidR="00BD60EB">
        <w:rPr>
          <w:rFonts w:ascii="宋体" w:eastAsia="宋体" w:hAnsi="宋体" w:hint="eastAsia"/>
          <w:sz w:val="24"/>
          <w:szCs w:val="24"/>
        </w:rPr>
        <w:t>危险货物</w:t>
      </w:r>
      <w:r w:rsidRPr="004D1179">
        <w:rPr>
          <w:rFonts w:ascii="宋体" w:eastAsia="宋体" w:hAnsi="宋体" w:hint="eastAsia"/>
          <w:sz w:val="24"/>
          <w:szCs w:val="24"/>
        </w:rPr>
        <w:t>的页面显示的是</w:t>
      </w:r>
      <w:r w:rsidR="00BD60EB">
        <w:rPr>
          <w:rFonts w:ascii="宋体" w:eastAsia="宋体" w:hAnsi="宋体" w:hint="eastAsia"/>
          <w:sz w:val="24"/>
          <w:szCs w:val="24"/>
        </w:rPr>
        <w:t>危险货物</w:t>
      </w:r>
      <w:r w:rsidRPr="004D1179">
        <w:rPr>
          <w:rFonts w:ascii="宋体" w:eastAsia="宋体" w:hAnsi="宋体" w:hint="eastAsia"/>
          <w:sz w:val="24"/>
          <w:szCs w:val="24"/>
        </w:rPr>
        <w:t>电子运单，这边和企业平台是同步的，在企业平台填报后，在小跑APP上同时可进行查看，修改和操作到达并导出WORD.如图</w:t>
      </w:r>
      <w:r w:rsidR="00034C77" w:rsidRPr="004D1179">
        <w:rPr>
          <w:rFonts w:ascii="宋体" w:eastAsia="宋体" w:hAnsi="宋体"/>
          <w:sz w:val="24"/>
          <w:szCs w:val="24"/>
        </w:rPr>
        <w:t>20</w:t>
      </w:r>
      <w:r w:rsidRPr="004D1179">
        <w:rPr>
          <w:rFonts w:ascii="宋体" w:eastAsia="宋体" w:hAnsi="宋体" w:hint="eastAsia"/>
          <w:sz w:val="24"/>
          <w:szCs w:val="24"/>
        </w:rPr>
        <w:t>：</w:t>
      </w:r>
    </w:p>
    <w:p w:rsidR="00D522CC" w:rsidRDefault="00D522CC" w:rsidP="00575414">
      <w:pPr>
        <w:keepNext/>
        <w:jc w:val="center"/>
        <w:rPr>
          <w:noProof/>
        </w:rPr>
      </w:pPr>
      <w:r>
        <w:rPr>
          <w:noProof/>
        </w:rPr>
        <w:drawing>
          <wp:inline distT="0" distB="0" distL="0" distR="0">
            <wp:extent cx="2723809" cy="5752381"/>
            <wp:effectExtent l="0" t="0" r="635" b="1270"/>
            <wp:docPr id="59" name="图片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2723809" cy="5752381"/>
                    </a:xfrm>
                    <a:prstGeom prst="rect">
                      <a:avLst/>
                    </a:prstGeom>
                  </pic:spPr>
                </pic:pic>
              </a:graphicData>
            </a:graphic>
          </wp:inline>
        </w:drawing>
      </w:r>
    </w:p>
    <w:p w:rsidR="00D522CC" w:rsidRPr="005426FA" w:rsidRDefault="00D522CC" w:rsidP="00575414">
      <w:pPr>
        <w:keepNext/>
        <w:jc w:val="center"/>
        <w:rPr>
          <w:rFonts w:ascii="宋体" w:eastAsia="宋体" w:hAnsi="宋体"/>
          <w:noProof/>
          <w:sz w:val="24"/>
          <w:szCs w:val="24"/>
        </w:rPr>
      </w:pPr>
      <w:r w:rsidRPr="005426FA">
        <w:rPr>
          <w:rFonts w:ascii="宋体" w:eastAsia="宋体" w:hAnsi="宋体"/>
          <w:noProof/>
          <w:sz w:val="24"/>
          <w:szCs w:val="24"/>
        </w:rPr>
        <w:t xml:space="preserve">图 </w:t>
      </w:r>
      <w:r w:rsidR="002B2A27" w:rsidRPr="005426FA">
        <w:rPr>
          <w:rFonts w:ascii="宋体" w:eastAsia="宋体" w:hAnsi="宋体"/>
          <w:noProof/>
          <w:sz w:val="24"/>
          <w:szCs w:val="24"/>
        </w:rPr>
        <w:fldChar w:fldCharType="begin"/>
      </w:r>
      <w:r w:rsidRPr="005426FA">
        <w:rPr>
          <w:rFonts w:ascii="宋体" w:eastAsia="宋体" w:hAnsi="宋体"/>
          <w:noProof/>
          <w:sz w:val="24"/>
          <w:szCs w:val="24"/>
        </w:rPr>
        <w:instrText xml:space="preserve"> SEQ 图 \* ARABIC </w:instrText>
      </w:r>
      <w:r w:rsidR="002B2A27" w:rsidRPr="005426FA">
        <w:rPr>
          <w:rFonts w:ascii="宋体" w:eastAsia="宋体" w:hAnsi="宋体"/>
          <w:noProof/>
          <w:sz w:val="24"/>
          <w:szCs w:val="24"/>
        </w:rPr>
        <w:fldChar w:fldCharType="separate"/>
      </w:r>
      <w:r w:rsidR="00DB28FA" w:rsidRPr="005426FA">
        <w:rPr>
          <w:rFonts w:ascii="宋体" w:eastAsia="宋体" w:hAnsi="宋体"/>
          <w:noProof/>
          <w:sz w:val="24"/>
          <w:szCs w:val="24"/>
        </w:rPr>
        <w:t>20</w:t>
      </w:r>
      <w:r w:rsidR="002B2A27" w:rsidRPr="005426FA">
        <w:rPr>
          <w:rFonts w:ascii="宋体" w:eastAsia="宋体" w:hAnsi="宋体"/>
          <w:noProof/>
          <w:sz w:val="24"/>
          <w:szCs w:val="24"/>
        </w:rPr>
        <w:fldChar w:fldCharType="end"/>
      </w:r>
    </w:p>
    <w:p w:rsidR="000E5520" w:rsidRPr="004D1179" w:rsidRDefault="000E5520" w:rsidP="004D1179">
      <w:pPr>
        <w:spacing w:line="360" w:lineRule="auto"/>
        <w:ind w:firstLineChars="200" w:firstLine="480"/>
        <w:rPr>
          <w:rFonts w:ascii="宋体" w:eastAsia="宋体" w:hAnsi="宋体"/>
          <w:sz w:val="24"/>
          <w:szCs w:val="24"/>
        </w:rPr>
      </w:pPr>
      <w:r w:rsidRPr="004D1179">
        <w:rPr>
          <w:rFonts w:ascii="宋体" w:eastAsia="宋体" w:hAnsi="宋体" w:hint="eastAsia"/>
          <w:sz w:val="24"/>
          <w:szCs w:val="24"/>
        </w:rPr>
        <w:t>通过点击</w:t>
      </w:r>
      <w:r w:rsidR="00B56744" w:rsidRPr="004D1179">
        <w:rPr>
          <w:rFonts w:ascii="宋体" w:eastAsia="宋体" w:hAnsi="宋体" w:hint="eastAsia"/>
          <w:sz w:val="24"/>
          <w:szCs w:val="24"/>
        </w:rPr>
        <w:t>图</w:t>
      </w:r>
      <w:r w:rsidR="00034C77" w:rsidRPr="004D1179">
        <w:rPr>
          <w:rFonts w:ascii="宋体" w:eastAsia="宋体" w:hAnsi="宋体"/>
          <w:sz w:val="24"/>
          <w:szCs w:val="24"/>
        </w:rPr>
        <w:t>20</w:t>
      </w:r>
      <w:r w:rsidRPr="004D1179">
        <w:rPr>
          <w:rFonts w:ascii="宋体" w:eastAsia="宋体" w:hAnsi="宋体" w:hint="eastAsia"/>
          <w:sz w:val="24"/>
          <w:szCs w:val="24"/>
        </w:rPr>
        <w:t>中的</w:t>
      </w:r>
      <w:r w:rsidRPr="004D1179">
        <w:rPr>
          <w:rFonts w:ascii="宋体" w:eastAsia="宋体" w:hAnsi="宋体"/>
          <w:noProof/>
          <w:sz w:val="24"/>
          <w:szCs w:val="24"/>
        </w:rPr>
        <w:drawing>
          <wp:inline distT="0" distB="0" distL="0" distR="0">
            <wp:extent cx="295238" cy="257143"/>
            <wp:effectExtent l="0" t="0" r="0" b="0"/>
            <wp:docPr id="60" name="图片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295238" cy="257143"/>
                    </a:xfrm>
                    <a:prstGeom prst="rect">
                      <a:avLst/>
                    </a:prstGeom>
                  </pic:spPr>
                </pic:pic>
              </a:graphicData>
            </a:graphic>
          </wp:inline>
        </w:drawing>
      </w:r>
      <w:r w:rsidRPr="004D1179">
        <w:rPr>
          <w:rFonts w:ascii="宋体" w:eastAsia="宋体" w:hAnsi="宋体" w:hint="eastAsia"/>
          <w:sz w:val="24"/>
          <w:szCs w:val="24"/>
        </w:rPr>
        <w:t>进行新的运单填报，新的运单填报需要填写车辆信息、罐体信息、驾驶员押运员信息，如图</w:t>
      </w:r>
      <w:r w:rsidR="00034C77" w:rsidRPr="004D1179">
        <w:rPr>
          <w:rFonts w:ascii="宋体" w:eastAsia="宋体" w:hAnsi="宋体"/>
          <w:sz w:val="24"/>
          <w:szCs w:val="24"/>
        </w:rPr>
        <w:t>21</w:t>
      </w:r>
      <w:r w:rsidRPr="004D1179">
        <w:rPr>
          <w:rFonts w:ascii="宋体" w:eastAsia="宋体" w:hAnsi="宋体" w:hint="eastAsia"/>
          <w:sz w:val="24"/>
          <w:szCs w:val="24"/>
        </w:rPr>
        <w:t>：</w:t>
      </w:r>
    </w:p>
    <w:p w:rsidR="000E5520" w:rsidRDefault="000E5520" w:rsidP="009C0E39">
      <w:pPr>
        <w:keepNext/>
        <w:jc w:val="center"/>
        <w:rPr>
          <w:noProof/>
        </w:rPr>
      </w:pPr>
      <w:r>
        <w:rPr>
          <w:noProof/>
        </w:rPr>
        <w:drawing>
          <wp:inline distT="0" distB="0" distL="0" distR="0">
            <wp:extent cx="2624447" cy="5684293"/>
            <wp:effectExtent l="0" t="0" r="5080" b="0"/>
            <wp:docPr id="61" name="图片 61" descr="D:\QQ\3289171618\Image\C2C\8199087E5252408C7D2A27131A8D06C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QQ\3289171618\Image\C2C\8199087E5252408C7D2A27131A8D06C2.jpg"/>
                    <pic:cNvPicPr>
                      <a:picLocks noChangeAspect="1" noChangeArrowheads="1"/>
                    </pic:cNvPicPr>
                  </pic:nvPicPr>
                  <pic:blipFill>
                    <a:blip r:embed="rId47"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31573" cy="5699727"/>
                    </a:xfrm>
                    <a:prstGeom prst="rect">
                      <a:avLst/>
                    </a:prstGeom>
                    <a:noFill/>
                    <a:ln>
                      <a:noFill/>
                    </a:ln>
                  </pic:spPr>
                </pic:pic>
              </a:graphicData>
            </a:graphic>
          </wp:inline>
        </w:drawing>
      </w:r>
    </w:p>
    <w:p w:rsidR="000E5520" w:rsidRPr="005426FA" w:rsidRDefault="000E5520" w:rsidP="00575414">
      <w:pPr>
        <w:keepNext/>
        <w:jc w:val="center"/>
        <w:rPr>
          <w:rFonts w:ascii="宋体" w:eastAsia="宋体" w:hAnsi="宋体"/>
          <w:noProof/>
          <w:sz w:val="24"/>
          <w:szCs w:val="24"/>
        </w:rPr>
      </w:pPr>
      <w:r w:rsidRPr="005426FA">
        <w:rPr>
          <w:rFonts w:ascii="宋体" w:eastAsia="宋体" w:hAnsi="宋体"/>
          <w:noProof/>
          <w:sz w:val="24"/>
          <w:szCs w:val="24"/>
        </w:rPr>
        <w:t xml:space="preserve">图 </w:t>
      </w:r>
      <w:r w:rsidR="002B2A27" w:rsidRPr="005426FA">
        <w:rPr>
          <w:rFonts w:ascii="宋体" w:eastAsia="宋体" w:hAnsi="宋体"/>
          <w:noProof/>
          <w:sz w:val="24"/>
          <w:szCs w:val="24"/>
        </w:rPr>
        <w:fldChar w:fldCharType="begin"/>
      </w:r>
      <w:r w:rsidRPr="005426FA">
        <w:rPr>
          <w:rFonts w:ascii="宋体" w:eastAsia="宋体" w:hAnsi="宋体"/>
          <w:noProof/>
          <w:sz w:val="24"/>
          <w:szCs w:val="24"/>
        </w:rPr>
        <w:instrText xml:space="preserve"> SEQ 图 \* ARABIC </w:instrText>
      </w:r>
      <w:r w:rsidR="002B2A27" w:rsidRPr="005426FA">
        <w:rPr>
          <w:rFonts w:ascii="宋体" w:eastAsia="宋体" w:hAnsi="宋体"/>
          <w:noProof/>
          <w:sz w:val="24"/>
          <w:szCs w:val="24"/>
        </w:rPr>
        <w:fldChar w:fldCharType="separate"/>
      </w:r>
      <w:r w:rsidR="00DB28FA" w:rsidRPr="005426FA">
        <w:rPr>
          <w:rFonts w:ascii="宋体" w:eastAsia="宋体" w:hAnsi="宋体"/>
          <w:noProof/>
          <w:sz w:val="24"/>
          <w:szCs w:val="24"/>
        </w:rPr>
        <w:t>21</w:t>
      </w:r>
      <w:r w:rsidR="002B2A27" w:rsidRPr="005426FA">
        <w:rPr>
          <w:rFonts w:ascii="宋体" w:eastAsia="宋体" w:hAnsi="宋体"/>
          <w:noProof/>
          <w:sz w:val="24"/>
          <w:szCs w:val="24"/>
        </w:rPr>
        <w:fldChar w:fldCharType="end"/>
      </w:r>
    </w:p>
    <w:p w:rsidR="009C0E39" w:rsidRPr="004D1179" w:rsidRDefault="009C0E39" w:rsidP="004D1179">
      <w:pPr>
        <w:spacing w:line="360" w:lineRule="auto"/>
        <w:ind w:firstLineChars="200" w:firstLine="480"/>
        <w:rPr>
          <w:rFonts w:ascii="宋体" w:eastAsia="宋体" w:hAnsi="宋体"/>
          <w:sz w:val="24"/>
          <w:szCs w:val="24"/>
        </w:rPr>
      </w:pPr>
      <w:r w:rsidRPr="004D1179">
        <w:rPr>
          <w:rFonts w:ascii="宋体" w:eastAsia="宋体" w:hAnsi="宋体" w:hint="eastAsia"/>
          <w:sz w:val="24"/>
          <w:szCs w:val="24"/>
        </w:rPr>
        <w:t>当基本信息填写完成后点击“下一步”填写运输信息及</w:t>
      </w:r>
      <w:r w:rsidR="00534F91">
        <w:rPr>
          <w:rFonts w:ascii="宋体" w:eastAsia="宋体" w:hAnsi="宋体" w:hint="eastAsia"/>
          <w:sz w:val="24"/>
          <w:szCs w:val="24"/>
        </w:rPr>
        <w:t>装货企业</w:t>
      </w:r>
      <w:r w:rsidRPr="004D1179">
        <w:rPr>
          <w:rFonts w:ascii="宋体" w:eastAsia="宋体" w:hAnsi="宋体" w:hint="eastAsia"/>
          <w:sz w:val="24"/>
          <w:szCs w:val="24"/>
        </w:rPr>
        <w:t>信息，</w:t>
      </w:r>
      <w:r w:rsidR="0045704C" w:rsidRPr="004D1179">
        <w:rPr>
          <w:rFonts w:ascii="宋体" w:eastAsia="宋体" w:hAnsi="宋体" w:hint="eastAsia"/>
          <w:sz w:val="24"/>
          <w:szCs w:val="24"/>
        </w:rPr>
        <w:t>基础信息填报时需注意这里会根据管理部门要求是否需要验证车辆 道运证信息。</w:t>
      </w:r>
      <w:r w:rsidR="008C2FA2" w:rsidRPr="004D1179">
        <w:rPr>
          <w:rFonts w:ascii="宋体" w:eastAsia="宋体" w:hAnsi="宋体" w:hint="eastAsia"/>
          <w:sz w:val="24"/>
          <w:szCs w:val="24"/>
        </w:rPr>
        <w:t>如验证，当选择填报的车辆道运证过期时，提交会提示当前车辆道运证过期。</w:t>
      </w:r>
      <w:r w:rsidRPr="004D1179">
        <w:rPr>
          <w:rFonts w:ascii="宋体" w:eastAsia="宋体" w:hAnsi="宋体" w:hint="eastAsia"/>
          <w:sz w:val="24"/>
          <w:szCs w:val="24"/>
        </w:rPr>
        <w:t>如图2</w:t>
      </w:r>
      <w:r w:rsidR="00034C77" w:rsidRPr="004D1179">
        <w:rPr>
          <w:rFonts w:ascii="宋体" w:eastAsia="宋体" w:hAnsi="宋体"/>
          <w:sz w:val="24"/>
          <w:szCs w:val="24"/>
        </w:rPr>
        <w:t>2</w:t>
      </w:r>
      <w:r w:rsidRPr="004D1179">
        <w:rPr>
          <w:rFonts w:ascii="宋体" w:eastAsia="宋体" w:hAnsi="宋体" w:hint="eastAsia"/>
          <w:sz w:val="24"/>
          <w:szCs w:val="24"/>
        </w:rPr>
        <w:t>：</w:t>
      </w:r>
    </w:p>
    <w:p w:rsidR="009C0E39" w:rsidRDefault="009C0E39" w:rsidP="00575414">
      <w:pPr>
        <w:keepNext/>
        <w:jc w:val="center"/>
        <w:rPr>
          <w:noProof/>
        </w:rPr>
      </w:pPr>
      <w:r>
        <w:rPr>
          <w:noProof/>
        </w:rPr>
        <w:drawing>
          <wp:inline distT="0" distB="0" distL="0" distR="0">
            <wp:extent cx="3064914" cy="6638306"/>
            <wp:effectExtent l="0" t="0" r="2540" b="0"/>
            <wp:docPr id="62" name="图片 62" descr="D:\QQ\3289171618\Image\C2C\DA1AFDA5690A87C3203135146F774E7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QQ\3289171618\Image\C2C\DA1AFDA5690A87C3203135146F774E7C.jpg"/>
                    <pic:cNvPicPr>
                      <a:picLocks noChangeAspect="1" noChangeArrowheads="1"/>
                    </pic:cNvPicPr>
                  </pic:nvPicPr>
                  <pic:blipFill>
                    <a:blip r:embed="rId48"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70052" cy="6649434"/>
                    </a:xfrm>
                    <a:prstGeom prst="rect">
                      <a:avLst/>
                    </a:prstGeom>
                    <a:noFill/>
                    <a:ln>
                      <a:noFill/>
                    </a:ln>
                  </pic:spPr>
                </pic:pic>
              </a:graphicData>
            </a:graphic>
          </wp:inline>
        </w:drawing>
      </w:r>
    </w:p>
    <w:p w:rsidR="009C0E39" w:rsidRPr="005426FA" w:rsidRDefault="009C0E39" w:rsidP="00575414">
      <w:pPr>
        <w:keepNext/>
        <w:jc w:val="center"/>
        <w:rPr>
          <w:rFonts w:ascii="宋体" w:eastAsia="宋体" w:hAnsi="宋体"/>
          <w:noProof/>
          <w:sz w:val="24"/>
          <w:szCs w:val="24"/>
        </w:rPr>
      </w:pPr>
      <w:r w:rsidRPr="005426FA">
        <w:rPr>
          <w:rFonts w:ascii="宋体" w:eastAsia="宋体" w:hAnsi="宋体"/>
          <w:noProof/>
          <w:sz w:val="24"/>
          <w:szCs w:val="24"/>
        </w:rPr>
        <w:t xml:space="preserve">图 </w:t>
      </w:r>
      <w:r w:rsidR="002B2A27" w:rsidRPr="005426FA">
        <w:rPr>
          <w:rFonts w:ascii="宋体" w:eastAsia="宋体" w:hAnsi="宋体"/>
          <w:noProof/>
          <w:sz w:val="24"/>
          <w:szCs w:val="24"/>
        </w:rPr>
        <w:fldChar w:fldCharType="begin"/>
      </w:r>
      <w:r w:rsidRPr="005426FA">
        <w:rPr>
          <w:rFonts w:ascii="宋体" w:eastAsia="宋体" w:hAnsi="宋体"/>
          <w:noProof/>
          <w:sz w:val="24"/>
          <w:szCs w:val="24"/>
        </w:rPr>
        <w:instrText xml:space="preserve"> SEQ 图 \* ARABIC </w:instrText>
      </w:r>
      <w:r w:rsidR="002B2A27" w:rsidRPr="005426FA">
        <w:rPr>
          <w:rFonts w:ascii="宋体" w:eastAsia="宋体" w:hAnsi="宋体"/>
          <w:noProof/>
          <w:sz w:val="24"/>
          <w:szCs w:val="24"/>
        </w:rPr>
        <w:fldChar w:fldCharType="separate"/>
      </w:r>
      <w:r w:rsidR="00DB28FA" w:rsidRPr="005426FA">
        <w:rPr>
          <w:rFonts w:ascii="宋体" w:eastAsia="宋体" w:hAnsi="宋体"/>
          <w:noProof/>
          <w:sz w:val="24"/>
          <w:szCs w:val="24"/>
        </w:rPr>
        <w:t>22</w:t>
      </w:r>
      <w:r w:rsidR="002B2A27" w:rsidRPr="005426FA">
        <w:rPr>
          <w:rFonts w:ascii="宋体" w:eastAsia="宋体" w:hAnsi="宋体"/>
          <w:noProof/>
          <w:sz w:val="24"/>
          <w:szCs w:val="24"/>
        </w:rPr>
        <w:fldChar w:fldCharType="end"/>
      </w:r>
    </w:p>
    <w:p w:rsidR="009C0E39" w:rsidRPr="004D1179" w:rsidRDefault="009C0E39" w:rsidP="004D1179">
      <w:pPr>
        <w:spacing w:line="360" w:lineRule="auto"/>
        <w:ind w:firstLineChars="200" w:firstLine="480"/>
        <w:rPr>
          <w:rFonts w:ascii="宋体" w:eastAsia="宋体" w:hAnsi="宋体"/>
          <w:sz w:val="24"/>
          <w:szCs w:val="24"/>
        </w:rPr>
      </w:pPr>
      <w:r w:rsidRPr="004D1179">
        <w:rPr>
          <w:rFonts w:ascii="宋体" w:eastAsia="宋体" w:hAnsi="宋体" w:hint="eastAsia"/>
          <w:sz w:val="24"/>
          <w:szCs w:val="24"/>
        </w:rPr>
        <w:t>当运输信息填写完成后则进入</w:t>
      </w:r>
      <w:r w:rsidR="00BD60EB">
        <w:rPr>
          <w:rFonts w:ascii="宋体" w:eastAsia="宋体" w:hAnsi="宋体" w:hint="eastAsia"/>
          <w:sz w:val="24"/>
          <w:szCs w:val="24"/>
        </w:rPr>
        <w:t>危险货物</w:t>
      </w:r>
      <w:r w:rsidRPr="004D1179">
        <w:rPr>
          <w:rFonts w:ascii="宋体" w:eastAsia="宋体" w:hAnsi="宋体" w:hint="eastAsia"/>
          <w:sz w:val="24"/>
          <w:szCs w:val="24"/>
        </w:rPr>
        <w:t>信息填写界面，如图2</w:t>
      </w:r>
      <w:r w:rsidR="00034C77" w:rsidRPr="004D1179">
        <w:rPr>
          <w:rFonts w:ascii="宋体" w:eastAsia="宋体" w:hAnsi="宋体"/>
          <w:sz w:val="24"/>
          <w:szCs w:val="24"/>
        </w:rPr>
        <w:t>3</w:t>
      </w:r>
      <w:r w:rsidRPr="004D1179">
        <w:rPr>
          <w:rFonts w:ascii="宋体" w:eastAsia="宋体" w:hAnsi="宋体" w:hint="eastAsia"/>
          <w:sz w:val="24"/>
          <w:szCs w:val="24"/>
        </w:rPr>
        <w:t>：</w:t>
      </w:r>
    </w:p>
    <w:p w:rsidR="009C0E39" w:rsidRDefault="009C0E39" w:rsidP="00575414">
      <w:pPr>
        <w:keepNext/>
        <w:jc w:val="center"/>
        <w:rPr>
          <w:noProof/>
        </w:rPr>
      </w:pPr>
      <w:r>
        <w:rPr>
          <w:noProof/>
        </w:rPr>
        <w:drawing>
          <wp:inline distT="0" distB="0" distL="0" distR="0">
            <wp:extent cx="2939182" cy="6365982"/>
            <wp:effectExtent l="0" t="0" r="0" b="0"/>
            <wp:docPr id="63" name="图片 63" descr="D:\QQ\3289171618\Image\C2C\FD6675B6C430F8AC6F170B08476B5FE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QQ\3289171618\Image\C2C\FD6675B6C430F8AC6F170B08476B5FE7.jpg"/>
                    <pic:cNvPicPr>
                      <a:picLocks noChangeAspect="1" noChangeArrowheads="1"/>
                    </pic:cNvPicPr>
                  </pic:nvPicPr>
                  <pic:blipFill>
                    <a:blip r:embed="rId49"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942735" cy="6373679"/>
                    </a:xfrm>
                    <a:prstGeom prst="rect">
                      <a:avLst/>
                    </a:prstGeom>
                    <a:noFill/>
                    <a:ln>
                      <a:noFill/>
                    </a:ln>
                  </pic:spPr>
                </pic:pic>
              </a:graphicData>
            </a:graphic>
          </wp:inline>
        </w:drawing>
      </w:r>
    </w:p>
    <w:p w:rsidR="009C0E39" w:rsidRPr="005426FA" w:rsidRDefault="009C0E39" w:rsidP="00575414">
      <w:pPr>
        <w:keepNext/>
        <w:jc w:val="center"/>
        <w:rPr>
          <w:rFonts w:ascii="宋体" w:eastAsia="宋体" w:hAnsi="宋体"/>
          <w:noProof/>
          <w:sz w:val="24"/>
          <w:szCs w:val="24"/>
        </w:rPr>
      </w:pPr>
      <w:r w:rsidRPr="005426FA">
        <w:rPr>
          <w:rFonts w:ascii="宋体" w:eastAsia="宋体" w:hAnsi="宋体"/>
          <w:noProof/>
          <w:sz w:val="24"/>
          <w:szCs w:val="24"/>
        </w:rPr>
        <w:t xml:space="preserve">图 </w:t>
      </w:r>
      <w:r w:rsidR="002B2A27" w:rsidRPr="005426FA">
        <w:rPr>
          <w:rFonts w:ascii="宋体" w:eastAsia="宋体" w:hAnsi="宋体"/>
          <w:noProof/>
          <w:sz w:val="24"/>
          <w:szCs w:val="24"/>
        </w:rPr>
        <w:fldChar w:fldCharType="begin"/>
      </w:r>
      <w:r w:rsidRPr="005426FA">
        <w:rPr>
          <w:rFonts w:ascii="宋体" w:eastAsia="宋体" w:hAnsi="宋体"/>
          <w:noProof/>
          <w:sz w:val="24"/>
          <w:szCs w:val="24"/>
        </w:rPr>
        <w:instrText xml:space="preserve"> SEQ 图 \* ARABIC </w:instrText>
      </w:r>
      <w:r w:rsidR="002B2A27" w:rsidRPr="005426FA">
        <w:rPr>
          <w:rFonts w:ascii="宋体" w:eastAsia="宋体" w:hAnsi="宋体"/>
          <w:noProof/>
          <w:sz w:val="24"/>
          <w:szCs w:val="24"/>
        </w:rPr>
        <w:fldChar w:fldCharType="separate"/>
      </w:r>
      <w:r w:rsidR="00DB28FA" w:rsidRPr="005426FA">
        <w:rPr>
          <w:rFonts w:ascii="宋体" w:eastAsia="宋体" w:hAnsi="宋体"/>
          <w:noProof/>
          <w:sz w:val="24"/>
          <w:szCs w:val="24"/>
        </w:rPr>
        <w:t>23</w:t>
      </w:r>
      <w:r w:rsidR="002B2A27" w:rsidRPr="005426FA">
        <w:rPr>
          <w:rFonts w:ascii="宋体" w:eastAsia="宋体" w:hAnsi="宋体"/>
          <w:noProof/>
          <w:sz w:val="24"/>
          <w:szCs w:val="24"/>
        </w:rPr>
        <w:fldChar w:fldCharType="end"/>
      </w:r>
    </w:p>
    <w:p w:rsidR="005C7958" w:rsidRPr="004D1179" w:rsidRDefault="005C7958" w:rsidP="004D1179">
      <w:pPr>
        <w:spacing w:line="360" w:lineRule="auto"/>
        <w:ind w:firstLineChars="200" w:firstLine="480"/>
        <w:rPr>
          <w:rFonts w:ascii="宋体" w:eastAsia="宋体" w:hAnsi="宋体"/>
          <w:sz w:val="24"/>
          <w:szCs w:val="24"/>
        </w:rPr>
      </w:pPr>
      <w:r w:rsidRPr="004D1179">
        <w:rPr>
          <w:rFonts w:ascii="宋体" w:eastAsia="宋体" w:hAnsi="宋体" w:hint="eastAsia"/>
          <w:sz w:val="24"/>
          <w:szCs w:val="24"/>
        </w:rPr>
        <w:t>根据要求，将</w:t>
      </w:r>
      <w:r w:rsidR="00BD60EB">
        <w:rPr>
          <w:rFonts w:ascii="宋体" w:eastAsia="宋体" w:hAnsi="宋体" w:hint="eastAsia"/>
          <w:sz w:val="24"/>
          <w:szCs w:val="24"/>
        </w:rPr>
        <w:t>危险货物</w:t>
      </w:r>
      <w:r w:rsidRPr="004D1179">
        <w:rPr>
          <w:rFonts w:ascii="宋体" w:eastAsia="宋体" w:hAnsi="宋体" w:hint="eastAsia"/>
          <w:sz w:val="24"/>
          <w:szCs w:val="24"/>
        </w:rPr>
        <w:t>的信息填写完成后，则进入材料清单上传阶段，如图2</w:t>
      </w:r>
      <w:r w:rsidR="00034C77" w:rsidRPr="004D1179">
        <w:rPr>
          <w:rFonts w:ascii="宋体" w:eastAsia="宋体" w:hAnsi="宋体"/>
          <w:sz w:val="24"/>
          <w:szCs w:val="24"/>
        </w:rPr>
        <w:t>4</w:t>
      </w:r>
      <w:r w:rsidRPr="004D1179">
        <w:rPr>
          <w:rFonts w:ascii="宋体" w:eastAsia="宋体" w:hAnsi="宋体" w:hint="eastAsia"/>
          <w:sz w:val="24"/>
          <w:szCs w:val="24"/>
        </w:rPr>
        <w:t>：</w:t>
      </w:r>
    </w:p>
    <w:p w:rsidR="005C7958" w:rsidRDefault="005C7958" w:rsidP="00575414">
      <w:pPr>
        <w:keepNext/>
        <w:jc w:val="center"/>
        <w:rPr>
          <w:noProof/>
        </w:rPr>
      </w:pPr>
      <w:r>
        <w:rPr>
          <w:noProof/>
        </w:rPr>
        <w:drawing>
          <wp:inline distT="0" distB="0" distL="0" distR="0">
            <wp:extent cx="2888580" cy="6256382"/>
            <wp:effectExtent l="0" t="0" r="7620" b="0"/>
            <wp:docPr id="64" name="图片 64" descr="D:\QQ\3289171618\Image\C2C\4B78BED3C05A74E64F704DBAEBE757C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QQ\3289171618\Image\C2C\4B78BED3C05A74E64F704DBAEBE757C1.jpg"/>
                    <pic:cNvPicPr>
                      <a:picLocks noChangeAspect="1" noChangeArrowheads="1"/>
                    </pic:cNvPicPr>
                  </pic:nvPicPr>
                  <pic:blipFill>
                    <a:blip r:embed="rId50"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92077" cy="6263956"/>
                    </a:xfrm>
                    <a:prstGeom prst="rect">
                      <a:avLst/>
                    </a:prstGeom>
                    <a:noFill/>
                    <a:ln>
                      <a:noFill/>
                    </a:ln>
                  </pic:spPr>
                </pic:pic>
              </a:graphicData>
            </a:graphic>
          </wp:inline>
        </w:drawing>
      </w:r>
    </w:p>
    <w:p w:rsidR="005C7958" w:rsidRPr="005426FA" w:rsidRDefault="005C7958" w:rsidP="00575414">
      <w:pPr>
        <w:keepNext/>
        <w:jc w:val="center"/>
        <w:rPr>
          <w:rFonts w:ascii="宋体" w:eastAsia="宋体" w:hAnsi="宋体"/>
          <w:noProof/>
          <w:sz w:val="24"/>
          <w:szCs w:val="24"/>
        </w:rPr>
      </w:pPr>
      <w:r w:rsidRPr="005426FA">
        <w:rPr>
          <w:rFonts w:ascii="宋体" w:eastAsia="宋体" w:hAnsi="宋体"/>
          <w:noProof/>
          <w:sz w:val="24"/>
          <w:szCs w:val="24"/>
        </w:rPr>
        <w:t xml:space="preserve">图 </w:t>
      </w:r>
      <w:r w:rsidR="002B2A27" w:rsidRPr="005426FA">
        <w:rPr>
          <w:rFonts w:ascii="宋体" w:eastAsia="宋体" w:hAnsi="宋体"/>
          <w:noProof/>
          <w:sz w:val="24"/>
          <w:szCs w:val="24"/>
        </w:rPr>
        <w:fldChar w:fldCharType="begin"/>
      </w:r>
      <w:r w:rsidRPr="005426FA">
        <w:rPr>
          <w:rFonts w:ascii="宋体" w:eastAsia="宋体" w:hAnsi="宋体"/>
          <w:noProof/>
          <w:sz w:val="24"/>
          <w:szCs w:val="24"/>
        </w:rPr>
        <w:instrText xml:space="preserve"> SEQ 图 \* ARABIC </w:instrText>
      </w:r>
      <w:r w:rsidR="002B2A27" w:rsidRPr="005426FA">
        <w:rPr>
          <w:rFonts w:ascii="宋体" w:eastAsia="宋体" w:hAnsi="宋体"/>
          <w:noProof/>
          <w:sz w:val="24"/>
          <w:szCs w:val="24"/>
        </w:rPr>
        <w:fldChar w:fldCharType="separate"/>
      </w:r>
      <w:r w:rsidR="00DB28FA" w:rsidRPr="005426FA">
        <w:rPr>
          <w:rFonts w:ascii="宋体" w:eastAsia="宋体" w:hAnsi="宋体"/>
          <w:noProof/>
          <w:sz w:val="24"/>
          <w:szCs w:val="24"/>
        </w:rPr>
        <w:t>24</w:t>
      </w:r>
      <w:r w:rsidR="002B2A27" w:rsidRPr="005426FA">
        <w:rPr>
          <w:rFonts w:ascii="宋体" w:eastAsia="宋体" w:hAnsi="宋体"/>
          <w:noProof/>
          <w:sz w:val="24"/>
          <w:szCs w:val="24"/>
        </w:rPr>
        <w:fldChar w:fldCharType="end"/>
      </w:r>
    </w:p>
    <w:p w:rsidR="005C7958" w:rsidRPr="004D1179" w:rsidRDefault="005C7958" w:rsidP="004D1179">
      <w:pPr>
        <w:spacing w:line="360" w:lineRule="auto"/>
        <w:ind w:firstLineChars="200" w:firstLine="480"/>
        <w:rPr>
          <w:rFonts w:ascii="宋体" w:eastAsia="宋体" w:hAnsi="宋体"/>
          <w:sz w:val="24"/>
          <w:szCs w:val="24"/>
        </w:rPr>
      </w:pPr>
      <w:r w:rsidRPr="004D1179">
        <w:rPr>
          <w:rFonts w:ascii="宋体" w:eastAsia="宋体" w:hAnsi="宋体" w:hint="eastAsia"/>
          <w:sz w:val="24"/>
          <w:szCs w:val="24"/>
        </w:rPr>
        <w:t>材料清单填写完毕后点击提交</w:t>
      </w:r>
      <w:r w:rsidR="00B56744" w:rsidRPr="004D1179">
        <w:rPr>
          <w:rFonts w:ascii="宋体" w:eastAsia="宋体" w:hAnsi="宋体" w:hint="eastAsia"/>
          <w:sz w:val="24"/>
          <w:szCs w:val="24"/>
        </w:rPr>
        <w:t>或暂存</w:t>
      </w:r>
      <w:r w:rsidRPr="004D1179">
        <w:rPr>
          <w:rFonts w:ascii="宋体" w:eastAsia="宋体" w:hAnsi="宋体" w:hint="eastAsia"/>
          <w:sz w:val="24"/>
          <w:szCs w:val="24"/>
        </w:rPr>
        <w:t>，则运单填写完成。</w:t>
      </w:r>
      <w:r w:rsidR="00B56744" w:rsidRPr="004D1179">
        <w:rPr>
          <w:rFonts w:ascii="宋体" w:eastAsia="宋体" w:hAnsi="宋体" w:hint="eastAsia"/>
          <w:sz w:val="24"/>
          <w:szCs w:val="24"/>
        </w:rPr>
        <w:t>提交后可在运单列表进行查看或修改，具体参考图</w:t>
      </w:r>
      <w:r w:rsidR="00034C77" w:rsidRPr="004D1179">
        <w:rPr>
          <w:rFonts w:ascii="宋体" w:eastAsia="宋体" w:hAnsi="宋体"/>
          <w:sz w:val="24"/>
          <w:szCs w:val="24"/>
        </w:rPr>
        <w:t>20</w:t>
      </w:r>
      <w:r w:rsidR="00B56744" w:rsidRPr="004D1179">
        <w:rPr>
          <w:rFonts w:ascii="宋体" w:eastAsia="宋体" w:hAnsi="宋体" w:hint="eastAsia"/>
          <w:sz w:val="24"/>
          <w:szCs w:val="24"/>
        </w:rPr>
        <w:t>.</w:t>
      </w:r>
    </w:p>
    <w:p w:rsidR="0045704C" w:rsidRPr="00871C55" w:rsidRDefault="005E0FF9">
      <w:pPr>
        <w:pStyle w:val="4"/>
        <w:rPr>
          <w:rFonts w:ascii="宋体" w:eastAsia="宋体" w:hAnsi="宋体"/>
        </w:rPr>
      </w:pPr>
      <w:r>
        <w:rPr>
          <w:rFonts w:ascii="宋体" w:eastAsia="宋体" w:hAnsi="宋体" w:hint="eastAsia"/>
        </w:rPr>
        <w:t>危废</w:t>
      </w:r>
      <w:r w:rsidR="0045704C" w:rsidRPr="00871C55">
        <w:rPr>
          <w:rFonts w:ascii="宋体" w:eastAsia="宋体" w:hAnsi="宋体" w:hint="eastAsia"/>
        </w:rPr>
        <w:t>运单</w:t>
      </w:r>
    </w:p>
    <w:p w:rsidR="003050EC" w:rsidRPr="004D1179" w:rsidRDefault="003050EC" w:rsidP="004D1179">
      <w:pPr>
        <w:spacing w:line="360" w:lineRule="auto"/>
        <w:ind w:firstLineChars="200" w:firstLine="480"/>
        <w:rPr>
          <w:rFonts w:ascii="宋体" w:eastAsia="宋体" w:hAnsi="宋体"/>
          <w:sz w:val="24"/>
          <w:szCs w:val="24"/>
        </w:rPr>
      </w:pPr>
      <w:r w:rsidRPr="004D1179">
        <w:rPr>
          <w:rFonts w:ascii="宋体" w:eastAsia="宋体" w:hAnsi="宋体" w:hint="eastAsia"/>
          <w:sz w:val="24"/>
          <w:szCs w:val="24"/>
        </w:rPr>
        <w:t>通过政务管理</w:t>
      </w:r>
      <w:r w:rsidRPr="004D1179">
        <w:rPr>
          <w:rFonts w:ascii="宋体" w:eastAsia="宋体" w:hAnsi="宋体"/>
          <w:sz w:val="24"/>
          <w:szCs w:val="24"/>
        </w:rPr>
        <w:t>—</w:t>
      </w:r>
      <w:r w:rsidR="00BD60EB">
        <w:rPr>
          <w:rFonts w:ascii="宋体" w:eastAsia="宋体" w:hAnsi="宋体" w:hint="eastAsia"/>
          <w:sz w:val="24"/>
          <w:szCs w:val="24"/>
        </w:rPr>
        <w:t>危险货物</w:t>
      </w:r>
      <w:r w:rsidRPr="004D1179">
        <w:rPr>
          <w:rFonts w:ascii="宋体" w:eastAsia="宋体" w:hAnsi="宋体" w:hint="eastAsia"/>
          <w:sz w:val="24"/>
          <w:szCs w:val="24"/>
        </w:rPr>
        <w:t>电子运单</w:t>
      </w:r>
      <w:r w:rsidRPr="004D1179">
        <w:rPr>
          <w:rFonts w:ascii="宋体" w:eastAsia="宋体" w:hAnsi="宋体"/>
          <w:sz w:val="24"/>
          <w:szCs w:val="24"/>
        </w:rPr>
        <w:t>—</w:t>
      </w:r>
      <w:r w:rsidR="005E0FF9">
        <w:rPr>
          <w:rFonts w:ascii="宋体" w:eastAsia="宋体" w:hAnsi="宋体" w:hint="eastAsia"/>
          <w:sz w:val="24"/>
          <w:szCs w:val="24"/>
        </w:rPr>
        <w:t>危废</w:t>
      </w:r>
      <w:r w:rsidRPr="004D1179">
        <w:rPr>
          <w:rFonts w:ascii="宋体" w:eastAsia="宋体" w:hAnsi="宋体" w:hint="eastAsia"/>
          <w:sz w:val="24"/>
          <w:szCs w:val="24"/>
        </w:rPr>
        <w:t>电子运单</w:t>
      </w:r>
      <w:r w:rsidRPr="004D1179">
        <w:rPr>
          <w:rFonts w:ascii="宋体" w:eastAsia="宋体" w:hAnsi="宋体"/>
          <w:sz w:val="24"/>
          <w:szCs w:val="24"/>
        </w:rPr>
        <w:t>—</w:t>
      </w:r>
      <w:r w:rsidRPr="004D1179">
        <w:rPr>
          <w:rFonts w:ascii="宋体" w:eastAsia="宋体" w:hAnsi="宋体" w:hint="eastAsia"/>
          <w:sz w:val="24"/>
          <w:szCs w:val="24"/>
        </w:rPr>
        <w:t>新增功能</w:t>
      </w:r>
      <w:r w:rsidRPr="004D1179">
        <w:rPr>
          <w:rFonts w:ascii="宋体" w:eastAsia="宋体" w:hAnsi="宋体"/>
          <w:noProof/>
          <w:sz w:val="24"/>
          <w:szCs w:val="24"/>
        </w:rPr>
        <w:drawing>
          <wp:inline distT="0" distB="0" distL="0" distR="0">
            <wp:extent cx="447619" cy="352381"/>
            <wp:effectExtent l="0" t="0" r="0" b="0"/>
            <wp:docPr id="65" name="图片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447619" cy="352381"/>
                    </a:xfrm>
                    <a:prstGeom prst="rect">
                      <a:avLst/>
                    </a:prstGeom>
                  </pic:spPr>
                </pic:pic>
              </a:graphicData>
            </a:graphic>
          </wp:inline>
        </w:drawing>
      </w:r>
      <w:r w:rsidRPr="004D1179">
        <w:rPr>
          <w:rFonts w:ascii="宋体" w:eastAsia="宋体" w:hAnsi="宋体" w:hint="eastAsia"/>
          <w:sz w:val="24"/>
          <w:szCs w:val="24"/>
        </w:rPr>
        <w:t>进行</w:t>
      </w:r>
      <w:r w:rsidR="005E0FF9">
        <w:rPr>
          <w:rFonts w:ascii="宋体" w:eastAsia="宋体" w:hAnsi="宋体" w:hint="eastAsia"/>
          <w:sz w:val="24"/>
          <w:szCs w:val="24"/>
        </w:rPr>
        <w:t>危废</w:t>
      </w:r>
      <w:r w:rsidRPr="004D1179">
        <w:rPr>
          <w:rFonts w:ascii="宋体" w:eastAsia="宋体" w:hAnsi="宋体" w:hint="eastAsia"/>
          <w:sz w:val="24"/>
          <w:szCs w:val="24"/>
        </w:rPr>
        <w:t>电子运单填报。如图2</w:t>
      </w:r>
      <w:r w:rsidR="00034C77" w:rsidRPr="004D1179">
        <w:rPr>
          <w:rFonts w:ascii="宋体" w:eastAsia="宋体" w:hAnsi="宋体"/>
          <w:sz w:val="24"/>
          <w:szCs w:val="24"/>
        </w:rPr>
        <w:t>5</w:t>
      </w:r>
    </w:p>
    <w:p w:rsidR="003050EC" w:rsidRDefault="003050EC" w:rsidP="00575414">
      <w:pPr>
        <w:keepNext/>
        <w:jc w:val="center"/>
        <w:rPr>
          <w:noProof/>
        </w:rPr>
      </w:pPr>
      <w:r>
        <w:rPr>
          <w:noProof/>
        </w:rPr>
        <w:drawing>
          <wp:inline distT="0" distB="0" distL="0" distR="0">
            <wp:extent cx="3184812" cy="6897991"/>
            <wp:effectExtent l="0" t="0" r="0" b="0"/>
            <wp:docPr id="66" name="图片 66" descr="D:\QQ\3289171618\Image\C2C\3B117CEC5B8C1AB390E742D6A37052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QQ\3289171618\Image\C2C\3B117CEC5B8C1AB390E742D6A3705247.jpg"/>
                    <pic:cNvPicPr>
                      <a:picLocks noChangeAspect="1" noChangeArrowheads="1"/>
                    </pic:cNvPicPr>
                  </pic:nvPicPr>
                  <pic:blipFill>
                    <a:blip r:embed="rId52"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87724" cy="6904299"/>
                    </a:xfrm>
                    <a:prstGeom prst="rect">
                      <a:avLst/>
                    </a:prstGeom>
                    <a:noFill/>
                    <a:ln>
                      <a:noFill/>
                    </a:ln>
                  </pic:spPr>
                </pic:pic>
              </a:graphicData>
            </a:graphic>
          </wp:inline>
        </w:drawing>
      </w:r>
    </w:p>
    <w:p w:rsidR="003050EC" w:rsidRPr="005426FA" w:rsidRDefault="003050EC" w:rsidP="00575414">
      <w:pPr>
        <w:keepNext/>
        <w:jc w:val="center"/>
        <w:rPr>
          <w:rFonts w:ascii="宋体" w:eastAsia="宋体" w:hAnsi="宋体"/>
          <w:noProof/>
          <w:sz w:val="24"/>
          <w:szCs w:val="24"/>
        </w:rPr>
      </w:pPr>
      <w:r w:rsidRPr="005426FA">
        <w:rPr>
          <w:rFonts w:ascii="宋体" w:eastAsia="宋体" w:hAnsi="宋体"/>
          <w:noProof/>
          <w:sz w:val="24"/>
          <w:szCs w:val="24"/>
        </w:rPr>
        <w:t xml:space="preserve">图 </w:t>
      </w:r>
      <w:r w:rsidR="002B2A27" w:rsidRPr="005426FA">
        <w:rPr>
          <w:rFonts w:ascii="宋体" w:eastAsia="宋体" w:hAnsi="宋体"/>
          <w:noProof/>
          <w:sz w:val="24"/>
          <w:szCs w:val="24"/>
        </w:rPr>
        <w:fldChar w:fldCharType="begin"/>
      </w:r>
      <w:r w:rsidRPr="005426FA">
        <w:rPr>
          <w:rFonts w:ascii="宋体" w:eastAsia="宋体" w:hAnsi="宋体"/>
          <w:noProof/>
          <w:sz w:val="24"/>
          <w:szCs w:val="24"/>
        </w:rPr>
        <w:instrText xml:space="preserve"> SEQ 图 \* ARABIC </w:instrText>
      </w:r>
      <w:r w:rsidR="002B2A27" w:rsidRPr="005426FA">
        <w:rPr>
          <w:rFonts w:ascii="宋体" w:eastAsia="宋体" w:hAnsi="宋体"/>
          <w:noProof/>
          <w:sz w:val="24"/>
          <w:szCs w:val="24"/>
        </w:rPr>
        <w:fldChar w:fldCharType="separate"/>
      </w:r>
      <w:r w:rsidR="00DB28FA" w:rsidRPr="005426FA">
        <w:rPr>
          <w:rFonts w:ascii="宋体" w:eastAsia="宋体" w:hAnsi="宋体"/>
          <w:noProof/>
          <w:sz w:val="24"/>
          <w:szCs w:val="24"/>
        </w:rPr>
        <w:t>25</w:t>
      </w:r>
      <w:r w:rsidR="002B2A27" w:rsidRPr="005426FA">
        <w:rPr>
          <w:rFonts w:ascii="宋体" w:eastAsia="宋体" w:hAnsi="宋体"/>
          <w:noProof/>
          <w:sz w:val="24"/>
          <w:szCs w:val="24"/>
        </w:rPr>
        <w:fldChar w:fldCharType="end"/>
      </w:r>
    </w:p>
    <w:p w:rsidR="003050EC" w:rsidRPr="004D1179" w:rsidRDefault="0026040A" w:rsidP="004D1179">
      <w:pPr>
        <w:spacing w:line="360" w:lineRule="auto"/>
        <w:ind w:firstLineChars="200" w:firstLine="480"/>
        <w:rPr>
          <w:rFonts w:ascii="宋体" w:eastAsia="宋体" w:hAnsi="宋体"/>
          <w:sz w:val="24"/>
          <w:szCs w:val="24"/>
        </w:rPr>
      </w:pPr>
      <w:r w:rsidRPr="004D1179">
        <w:rPr>
          <w:rFonts w:ascii="宋体" w:eastAsia="宋体" w:hAnsi="宋体" w:hint="eastAsia"/>
          <w:sz w:val="24"/>
          <w:szCs w:val="24"/>
        </w:rPr>
        <w:t>根据</w:t>
      </w:r>
      <w:r w:rsidR="005E0FF9">
        <w:rPr>
          <w:rFonts w:ascii="宋体" w:eastAsia="宋体" w:hAnsi="宋体" w:hint="eastAsia"/>
          <w:sz w:val="24"/>
          <w:szCs w:val="24"/>
        </w:rPr>
        <w:t>危废</w:t>
      </w:r>
      <w:r w:rsidRPr="004D1179">
        <w:rPr>
          <w:rFonts w:ascii="宋体" w:eastAsia="宋体" w:hAnsi="宋体" w:hint="eastAsia"/>
          <w:sz w:val="24"/>
          <w:szCs w:val="24"/>
        </w:rPr>
        <w:t>运单填报所需填报的内容，按需先填报基本信息，然后填报运输信息，再填报</w:t>
      </w:r>
      <w:r w:rsidR="00BD60EB">
        <w:rPr>
          <w:rFonts w:ascii="宋体" w:eastAsia="宋体" w:hAnsi="宋体" w:hint="eastAsia"/>
          <w:sz w:val="24"/>
          <w:szCs w:val="24"/>
        </w:rPr>
        <w:t>危险货物</w:t>
      </w:r>
      <w:r w:rsidRPr="004D1179">
        <w:rPr>
          <w:rFonts w:ascii="宋体" w:eastAsia="宋体" w:hAnsi="宋体" w:hint="eastAsia"/>
          <w:sz w:val="24"/>
          <w:szCs w:val="24"/>
        </w:rPr>
        <w:t>信息最后上传材料清单，</w:t>
      </w:r>
      <w:r w:rsidR="00892FE3" w:rsidRPr="004D1179">
        <w:rPr>
          <w:rFonts w:ascii="宋体" w:eastAsia="宋体" w:hAnsi="宋体" w:hint="eastAsia"/>
          <w:sz w:val="24"/>
          <w:szCs w:val="24"/>
        </w:rPr>
        <w:t>每</w:t>
      </w:r>
      <w:r w:rsidRPr="004D1179">
        <w:rPr>
          <w:rFonts w:ascii="宋体" w:eastAsia="宋体" w:hAnsi="宋体" w:hint="eastAsia"/>
          <w:sz w:val="24"/>
          <w:szCs w:val="24"/>
        </w:rPr>
        <w:t>填写一个信息则顶端的进度条会自动前进一步，同时每填报完一个阶段的信息点击下一步，最后填写完成后点击提交或暂存。则在</w:t>
      </w:r>
      <w:r w:rsidR="005E0FF9">
        <w:rPr>
          <w:rFonts w:ascii="宋体" w:eastAsia="宋体" w:hAnsi="宋体" w:hint="eastAsia"/>
          <w:sz w:val="24"/>
          <w:szCs w:val="24"/>
        </w:rPr>
        <w:t>危废</w:t>
      </w:r>
      <w:r w:rsidRPr="004D1179">
        <w:rPr>
          <w:rFonts w:ascii="宋体" w:eastAsia="宋体" w:hAnsi="宋体" w:hint="eastAsia"/>
          <w:sz w:val="24"/>
          <w:szCs w:val="24"/>
        </w:rPr>
        <w:t>运单列表里可对其进行查看</w:t>
      </w:r>
      <w:r w:rsidR="00892FE3" w:rsidRPr="004D1179">
        <w:rPr>
          <w:rFonts w:ascii="宋体" w:eastAsia="宋体" w:hAnsi="宋体" w:hint="eastAsia"/>
          <w:sz w:val="24"/>
          <w:szCs w:val="24"/>
        </w:rPr>
        <w:t>，修改或打印，导出WORD等操作。</w:t>
      </w:r>
    </w:p>
    <w:p w:rsidR="00836C70" w:rsidRPr="00871C55" w:rsidRDefault="00836C70">
      <w:pPr>
        <w:pStyle w:val="3"/>
        <w:rPr>
          <w:rFonts w:ascii="宋体" w:eastAsia="宋体" w:hAnsi="宋体"/>
        </w:rPr>
      </w:pPr>
      <w:bookmarkStart w:id="17" w:name="_Toc44595737"/>
      <w:r w:rsidRPr="00871C55">
        <w:rPr>
          <w:rFonts w:ascii="宋体" w:eastAsia="宋体" w:hAnsi="宋体" w:hint="eastAsia"/>
        </w:rPr>
        <w:t>小跑APP司机端</w:t>
      </w:r>
      <w:bookmarkEnd w:id="17"/>
    </w:p>
    <w:p w:rsidR="00836C70" w:rsidRPr="00871C55" w:rsidRDefault="00836C70" w:rsidP="00836C70">
      <w:pPr>
        <w:pStyle w:val="4"/>
        <w:rPr>
          <w:rFonts w:ascii="宋体" w:eastAsia="宋体" w:hAnsi="宋体"/>
        </w:rPr>
      </w:pPr>
      <w:r w:rsidRPr="00871C55">
        <w:rPr>
          <w:rFonts w:ascii="宋体" w:eastAsia="宋体" w:hAnsi="宋体" w:hint="eastAsia"/>
        </w:rPr>
        <w:t>我的运单</w:t>
      </w:r>
    </w:p>
    <w:p w:rsidR="00836C70" w:rsidRPr="004D1179" w:rsidRDefault="00836C70" w:rsidP="004D1179">
      <w:pPr>
        <w:spacing w:line="360" w:lineRule="auto"/>
        <w:ind w:firstLineChars="200" w:firstLine="480"/>
        <w:rPr>
          <w:rFonts w:ascii="宋体" w:eastAsia="宋体" w:hAnsi="宋体"/>
          <w:sz w:val="24"/>
          <w:szCs w:val="24"/>
        </w:rPr>
      </w:pPr>
      <w:r w:rsidRPr="004D1179">
        <w:rPr>
          <w:rFonts w:ascii="宋体" w:eastAsia="宋体" w:hAnsi="宋体" w:hint="eastAsia"/>
          <w:sz w:val="24"/>
          <w:szCs w:val="24"/>
        </w:rPr>
        <w:t>小跑司机端主要新增功能为司机提供操作可起运、可退回、可到达个功能。</w:t>
      </w:r>
    </w:p>
    <w:p w:rsidR="002359FA" w:rsidRPr="004D1179" w:rsidRDefault="002359FA" w:rsidP="004D1179">
      <w:pPr>
        <w:spacing w:line="360" w:lineRule="auto"/>
        <w:ind w:firstLineChars="200" w:firstLine="480"/>
        <w:rPr>
          <w:rFonts w:ascii="宋体" w:eastAsia="宋体" w:hAnsi="宋体"/>
          <w:sz w:val="24"/>
          <w:szCs w:val="24"/>
        </w:rPr>
      </w:pPr>
      <w:r w:rsidRPr="004D1179">
        <w:rPr>
          <w:rFonts w:ascii="宋体" w:eastAsia="宋体" w:hAnsi="宋体" w:hint="eastAsia"/>
          <w:sz w:val="24"/>
          <w:szCs w:val="24"/>
        </w:rPr>
        <w:t>通过登入小跑A</w:t>
      </w:r>
      <w:r w:rsidRPr="004D1179">
        <w:rPr>
          <w:rFonts w:ascii="宋体" w:eastAsia="宋体" w:hAnsi="宋体"/>
          <w:sz w:val="24"/>
          <w:szCs w:val="24"/>
        </w:rPr>
        <w:t>PP</w:t>
      </w:r>
      <w:r w:rsidRPr="004D1179">
        <w:rPr>
          <w:rFonts w:ascii="宋体" w:eastAsia="宋体" w:hAnsi="宋体" w:hint="eastAsia"/>
          <w:sz w:val="24"/>
          <w:szCs w:val="24"/>
        </w:rPr>
        <w:t>司机端点击最下方我的运单如图26</w:t>
      </w:r>
      <w:r w:rsidR="00DB28FA" w:rsidRPr="004D1179">
        <w:rPr>
          <w:rFonts w:ascii="宋体" w:eastAsia="宋体" w:hAnsi="宋体" w:hint="eastAsia"/>
          <w:sz w:val="24"/>
          <w:szCs w:val="24"/>
        </w:rPr>
        <w:t>进入危货运单页面如图27，调度人在小跑企业端</w:t>
      </w:r>
      <w:r w:rsidR="00534F91">
        <w:rPr>
          <w:rFonts w:ascii="宋体" w:eastAsia="宋体" w:hAnsi="宋体" w:hint="eastAsia"/>
          <w:sz w:val="24"/>
          <w:szCs w:val="24"/>
        </w:rPr>
        <w:t>和P</w:t>
      </w:r>
      <w:r w:rsidR="00534F91">
        <w:rPr>
          <w:rFonts w:ascii="宋体" w:eastAsia="宋体" w:hAnsi="宋体"/>
          <w:sz w:val="24"/>
          <w:szCs w:val="24"/>
        </w:rPr>
        <w:t>C端</w:t>
      </w:r>
      <w:r w:rsidR="00DB28FA" w:rsidRPr="004D1179">
        <w:rPr>
          <w:rFonts w:ascii="宋体" w:eastAsia="宋体" w:hAnsi="宋体" w:hint="eastAsia"/>
          <w:sz w:val="24"/>
          <w:szCs w:val="24"/>
        </w:rPr>
        <w:t>所填报的运单，在手持司机端可以直接在每一个运单的操作栏下对运单进行退回编辑、起运操作和运单到达等操作。</w:t>
      </w:r>
    </w:p>
    <w:p w:rsidR="002359FA" w:rsidRDefault="002359FA" w:rsidP="00575414">
      <w:pPr>
        <w:keepNext/>
        <w:jc w:val="center"/>
        <w:rPr>
          <w:noProof/>
        </w:rPr>
      </w:pPr>
      <w:r>
        <w:rPr>
          <w:noProof/>
        </w:rPr>
        <w:drawing>
          <wp:inline distT="0" distB="0" distL="0" distR="0">
            <wp:extent cx="2724095" cy="5900124"/>
            <wp:effectExtent l="0" t="0" r="635" b="5715"/>
            <wp:docPr id="68" name="图片 68" descr="D:\QQ\3289171618\Image\C2C\E2810FA2AA8FBE2D973C57C55889D7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QQ\3289171618\Image\C2C\E2810FA2AA8FBE2D973C57C55889D783.jpg"/>
                    <pic:cNvPicPr>
                      <a:picLocks noChangeAspect="1" noChangeArrowheads="1"/>
                    </pic:cNvPicPr>
                  </pic:nvPicPr>
                  <pic:blipFill>
                    <a:blip r:embed="rId53"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730476" cy="5913945"/>
                    </a:xfrm>
                    <a:prstGeom prst="rect">
                      <a:avLst/>
                    </a:prstGeom>
                    <a:noFill/>
                    <a:ln>
                      <a:noFill/>
                    </a:ln>
                  </pic:spPr>
                </pic:pic>
              </a:graphicData>
            </a:graphic>
          </wp:inline>
        </w:drawing>
      </w:r>
    </w:p>
    <w:p w:rsidR="002359FA" w:rsidRPr="008A1F26" w:rsidRDefault="002359FA" w:rsidP="00575414">
      <w:pPr>
        <w:keepNext/>
        <w:jc w:val="center"/>
        <w:rPr>
          <w:rFonts w:ascii="宋体" w:eastAsia="宋体" w:hAnsi="宋体"/>
          <w:noProof/>
          <w:sz w:val="24"/>
          <w:szCs w:val="24"/>
        </w:rPr>
      </w:pPr>
      <w:r w:rsidRPr="008A1F26">
        <w:rPr>
          <w:rFonts w:ascii="宋体" w:eastAsia="宋体" w:hAnsi="宋体"/>
          <w:noProof/>
          <w:sz w:val="24"/>
          <w:szCs w:val="24"/>
        </w:rPr>
        <w:t xml:space="preserve">图 </w:t>
      </w:r>
      <w:r w:rsidR="002B2A27" w:rsidRPr="008A1F26">
        <w:rPr>
          <w:rFonts w:ascii="宋体" w:eastAsia="宋体" w:hAnsi="宋体"/>
          <w:noProof/>
          <w:sz w:val="24"/>
          <w:szCs w:val="24"/>
        </w:rPr>
        <w:fldChar w:fldCharType="begin"/>
      </w:r>
      <w:r w:rsidRPr="008A1F26">
        <w:rPr>
          <w:rFonts w:ascii="宋体" w:eastAsia="宋体" w:hAnsi="宋体"/>
          <w:noProof/>
          <w:sz w:val="24"/>
          <w:szCs w:val="24"/>
        </w:rPr>
        <w:instrText xml:space="preserve"> SEQ 图 \* ARABIC </w:instrText>
      </w:r>
      <w:r w:rsidR="002B2A27" w:rsidRPr="008A1F26">
        <w:rPr>
          <w:rFonts w:ascii="宋体" w:eastAsia="宋体" w:hAnsi="宋体"/>
          <w:noProof/>
          <w:sz w:val="24"/>
          <w:szCs w:val="24"/>
        </w:rPr>
        <w:fldChar w:fldCharType="separate"/>
      </w:r>
      <w:r w:rsidR="00DB28FA" w:rsidRPr="008A1F26">
        <w:rPr>
          <w:rFonts w:ascii="宋体" w:eastAsia="宋体" w:hAnsi="宋体"/>
          <w:noProof/>
          <w:sz w:val="24"/>
          <w:szCs w:val="24"/>
        </w:rPr>
        <w:t>26</w:t>
      </w:r>
      <w:r w:rsidR="002B2A27" w:rsidRPr="008A1F26">
        <w:rPr>
          <w:rFonts w:ascii="宋体" w:eastAsia="宋体" w:hAnsi="宋体"/>
          <w:noProof/>
          <w:sz w:val="24"/>
          <w:szCs w:val="24"/>
        </w:rPr>
        <w:fldChar w:fldCharType="end"/>
      </w:r>
    </w:p>
    <w:p w:rsidR="00DB28FA" w:rsidRDefault="00DB28FA" w:rsidP="00575414">
      <w:pPr>
        <w:keepNext/>
        <w:jc w:val="center"/>
      </w:pPr>
      <w:r>
        <w:rPr>
          <w:noProof/>
        </w:rPr>
        <w:drawing>
          <wp:inline distT="0" distB="0" distL="0" distR="0">
            <wp:extent cx="3036363" cy="6576464"/>
            <wp:effectExtent l="0" t="0" r="0" b="0"/>
            <wp:docPr id="69" name="图片 69" descr="D:\QQ\3289171618\Image\C2C\C25901F7A1D9B1016C91BD622D4CA1A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D:\QQ\3289171618\Image\C2C\C25901F7A1D9B1016C91BD622D4CA1A7.jpg"/>
                    <pic:cNvPicPr>
                      <a:picLocks noChangeAspect="1" noChangeArrowheads="1"/>
                    </pic:cNvPicPr>
                  </pic:nvPicPr>
                  <pic:blipFill>
                    <a:blip r:embed="rId54"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046551" cy="6598531"/>
                    </a:xfrm>
                    <a:prstGeom prst="rect">
                      <a:avLst/>
                    </a:prstGeom>
                    <a:noFill/>
                    <a:ln>
                      <a:noFill/>
                    </a:ln>
                  </pic:spPr>
                </pic:pic>
              </a:graphicData>
            </a:graphic>
          </wp:inline>
        </w:drawing>
      </w:r>
    </w:p>
    <w:p w:rsidR="00DB28FA" w:rsidRPr="00575414" w:rsidRDefault="00DB28FA" w:rsidP="008A1F26">
      <w:pPr>
        <w:keepNext/>
        <w:jc w:val="center"/>
        <w:rPr>
          <w:rFonts w:ascii="宋体" w:eastAsia="宋体" w:hAnsi="宋体"/>
          <w:noProof/>
          <w:sz w:val="24"/>
          <w:szCs w:val="24"/>
        </w:rPr>
      </w:pPr>
      <w:r w:rsidRPr="00575414">
        <w:rPr>
          <w:rFonts w:ascii="宋体" w:eastAsia="宋体" w:hAnsi="宋体"/>
          <w:noProof/>
          <w:sz w:val="24"/>
          <w:szCs w:val="24"/>
        </w:rPr>
        <w:t xml:space="preserve">图 </w:t>
      </w:r>
      <w:r w:rsidR="002B2A27" w:rsidRPr="00575414">
        <w:rPr>
          <w:rFonts w:ascii="宋体" w:eastAsia="宋体" w:hAnsi="宋体"/>
          <w:noProof/>
          <w:sz w:val="24"/>
          <w:szCs w:val="24"/>
        </w:rPr>
        <w:fldChar w:fldCharType="begin"/>
      </w:r>
      <w:r w:rsidRPr="00575414">
        <w:rPr>
          <w:rFonts w:ascii="宋体" w:eastAsia="宋体" w:hAnsi="宋体"/>
          <w:noProof/>
          <w:sz w:val="24"/>
          <w:szCs w:val="24"/>
        </w:rPr>
        <w:instrText xml:space="preserve"> SEQ 图 \* ARABIC </w:instrText>
      </w:r>
      <w:r w:rsidR="002B2A27" w:rsidRPr="00575414">
        <w:rPr>
          <w:rFonts w:ascii="宋体" w:eastAsia="宋体" w:hAnsi="宋体"/>
          <w:noProof/>
          <w:sz w:val="24"/>
          <w:szCs w:val="24"/>
        </w:rPr>
        <w:fldChar w:fldCharType="separate"/>
      </w:r>
      <w:r w:rsidRPr="00575414">
        <w:rPr>
          <w:rFonts w:ascii="宋体" w:eastAsia="宋体" w:hAnsi="宋体"/>
          <w:noProof/>
          <w:sz w:val="24"/>
          <w:szCs w:val="24"/>
        </w:rPr>
        <w:t>27</w:t>
      </w:r>
      <w:r w:rsidR="002B2A27" w:rsidRPr="00575414">
        <w:rPr>
          <w:rFonts w:ascii="宋体" w:eastAsia="宋体" w:hAnsi="宋体"/>
          <w:noProof/>
          <w:sz w:val="24"/>
          <w:szCs w:val="24"/>
        </w:rPr>
        <w:fldChar w:fldCharType="end"/>
      </w:r>
    </w:p>
    <w:sectPr w:rsidR="00DB28FA" w:rsidRPr="00575414" w:rsidSect="00370C73">
      <w:pgSz w:w="11906" w:h="16838"/>
      <w:pgMar w:top="1440" w:right="1800" w:bottom="1440" w:left="1800" w:header="851" w:footer="992" w:gutter="0"/>
      <w:pgNumType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82416" w:rsidRDefault="00782416" w:rsidP="00B45A81">
      <w:r>
        <w:separator/>
      </w:r>
    </w:p>
  </w:endnote>
  <w:endnote w:type="continuationSeparator" w:id="1">
    <w:p w:rsidR="00782416" w:rsidRDefault="00782416" w:rsidP="00B45A8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等线">
    <w:altName w:val="宋体"/>
    <w:panose1 w:val="00000000000000000000"/>
    <w:charset w:val="86"/>
    <w:family w:val="roman"/>
    <w:notTrueType/>
    <w:pitch w:val="default"/>
    <w:sig w:usb0="00000000" w:usb1="00000000" w:usb2="00000000" w:usb3="00000000" w:csb0="00000000" w:csb1="00000000"/>
  </w:font>
  <w:font w:name="等线 Light">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69749725"/>
      <w:docPartObj>
        <w:docPartGallery w:val="Page Numbers (Bottom of Page)"/>
        <w:docPartUnique/>
      </w:docPartObj>
    </w:sdtPr>
    <w:sdtContent>
      <w:p w:rsidR="000E5520" w:rsidRDefault="002B2A27">
        <w:pPr>
          <w:pStyle w:val="a4"/>
          <w:jc w:val="center"/>
        </w:pPr>
        <w:r>
          <w:fldChar w:fldCharType="begin"/>
        </w:r>
        <w:r w:rsidR="000E5520">
          <w:instrText>PAGE   \* MERGEFORMAT</w:instrText>
        </w:r>
        <w:r>
          <w:fldChar w:fldCharType="separate"/>
        </w:r>
        <w:r w:rsidR="008433D2" w:rsidRPr="008433D2">
          <w:rPr>
            <w:noProof/>
            <w:lang w:val="zh-CN"/>
          </w:rPr>
          <w:t>17</w:t>
        </w:r>
        <w:r>
          <w:fldChar w:fldCharType="end"/>
        </w:r>
      </w:p>
    </w:sdtContent>
  </w:sdt>
  <w:p w:rsidR="000E5520" w:rsidRDefault="000E5520">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82416" w:rsidRDefault="00782416" w:rsidP="00B45A81">
      <w:r>
        <w:separator/>
      </w:r>
    </w:p>
  </w:footnote>
  <w:footnote w:type="continuationSeparator" w:id="1">
    <w:p w:rsidR="00782416" w:rsidRDefault="00782416" w:rsidP="00B45A8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5520" w:rsidRDefault="00DB639C" w:rsidP="00BA3CED">
    <w:pPr>
      <w:pStyle w:val="a3"/>
      <w:ind w:firstLineChars="100" w:firstLine="180"/>
      <w:jc w:val="both"/>
    </w:pPr>
    <w:r>
      <w:rPr>
        <w:rFonts w:hint="eastAsia"/>
      </w:rPr>
      <w:t>江苏</w:t>
    </w:r>
    <w:r w:rsidR="001B65C7">
      <w:rPr>
        <w:rFonts w:hint="eastAsia"/>
      </w:rPr>
      <w:t>省</w:t>
    </w:r>
    <w:r w:rsidR="00696F10">
      <w:rPr>
        <w:rFonts w:hint="eastAsia"/>
      </w:rPr>
      <w:t>危险货物</w:t>
    </w:r>
    <w:r w:rsidR="001B65C7">
      <w:rPr>
        <w:rFonts w:hint="eastAsia"/>
      </w:rPr>
      <w:t>道路运输</w:t>
    </w:r>
    <w:r>
      <w:rPr>
        <w:rFonts w:hint="eastAsia"/>
      </w:rPr>
      <w:t>电子运单</w:t>
    </w:r>
    <w:r w:rsidR="001B65C7">
      <w:rPr>
        <w:rFonts w:hint="eastAsia"/>
      </w:rPr>
      <w:t>管理</w:t>
    </w:r>
    <w:r w:rsidR="000E5520">
      <w:rPr>
        <w:rFonts w:hint="eastAsia"/>
      </w:rPr>
      <w:t>系统             操作手册</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D2C729E"/>
    <w:multiLevelType w:val="multilevel"/>
    <w:tmpl w:val="04090025"/>
    <w:lvl w:ilvl="0">
      <w:start w:val="1"/>
      <w:numFmt w:val="decimal"/>
      <w:pStyle w:val="1"/>
      <w:lvlText w:val="%1"/>
      <w:lvlJc w:val="left"/>
      <w:pPr>
        <w:ind w:left="432" w:hanging="432"/>
      </w:pPr>
    </w:lvl>
    <w:lvl w:ilvl="1">
      <w:start w:val="1"/>
      <w:numFmt w:val="decimal"/>
      <w:pStyle w:val="2"/>
      <w:lvlText w:val="%1.%2"/>
      <w:lvlJc w:val="left"/>
      <w:pPr>
        <w:ind w:left="576" w:hanging="576"/>
      </w:pPr>
    </w:lvl>
    <w:lvl w:ilvl="2">
      <w:start w:val="1"/>
      <w:numFmt w:val="decimal"/>
      <w:pStyle w:val="3"/>
      <w:lvlText w:val="%1.%2.%3"/>
      <w:lvlJc w:val="left"/>
      <w:pPr>
        <w:ind w:left="720" w:hanging="720"/>
      </w:pPr>
    </w:lvl>
    <w:lvl w:ilvl="3">
      <w:start w:val="1"/>
      <w:numFmt w:val="decimal"/>
      <w:pStyle w:val="4"/>
      <w:lvlText w:val="%1.%2.%3.%4"/>
      <w:lvlJc w:val="left"/>
      <w:pPr>
        <w:ind w:left="864" w:hanging="864"/>
      </w:pPr>
    </w:lvl>
    <w:lvl w:ilvl="4">
      <w:start w:val="1"/>
      <w:numFmt w:val="decimal"/>
      <w:pStyle w:val="5"/>
      <w:lvlText w:val="%1.%2.%3.%4.%5"/>
      <w:lvlJc w:val="left"/>
      <w:pPr>
        <w:ind w:left="1008" w:hanging="1008"/>
      </w:pPr>
    </w:lvl>
    <w:lvl w:ilvl="5">
      <w:start w:val="1"/>
      <w:numFmt w:val="decimal"/>
      <w:pStyle w:val="6"/>
      <w:lvlText w:val="%1.%2.%3.%4.%5.%6"/>
      <w:lvlJc w:val="left"/>
      <w:pPr>
        <w:ind w:left="1152" w:hanging="1152"/>
      </w:pPr>
    </w:lvl>
    <w:lvl w:ilvl="6">
      <w:start w:val="1"/>
      <w:numFmt w:val="decimal"/>
      <w:pStyle w:val="7"/>
      <w:lvlText w:val="%1.%2.%3.%4.%5.%6.%7"/>
      <w:lvlJc w:val="left"/>
      <w:pPr>
        <w:ind w:left="1296" w:hanging="1296"/>
      </w:pPr>
    </w:lvl>
    <w:lvl w:ilvl="7">
      <w:start w:val="1"/>
      <w:numFmt w:val="decimal"/>
      <w:pStyle w:val="8"/>
      <w:lvlText w:val="%1.%2.%3.%4.%5.%6.%7.%8"/>
      <w:lvlJc w:val="left"/>
      <w:pPr>
        <w:ind w:left="1440" w:hanging="1440"/>
      </w:pPr>
    </w:lvl>
    <w:lvl w:ilvl="8">
      <w:start w:val="1"/>
      <w:numFmt w:val="decimal"/>
      <w:pStyle w:val="9"/>
      <w:lvlText w:val="%1.%2.%3.%4.%5.%6.%7.%8.%9"/>
      <w:lvlJc w:val="left"/>
      <w:pPr>
        <w:ind w:left="1584" w:hanging="1584"/>
      </w:pPr>
    </w:lvl>
  </w:abstractNum>
  <w:abstractNum w:abstractNumId="1">
    <w:nsid w:val="76CE7E85"/>
    <w:multiLevelType w:val="hybridMultilevel"/>
    <w:tmpl w:val="241E12EA"/>
    <w:lvl w:ilvl="0" w:tplc="0E6815A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 w:numId="2">
    <w:abstractNumId w:val="1"/>
  </w:num>
  <w:num w:numId="3">
    <w:abstractNumId w:val="0"/>
  </w:num>
  <w:num w:numId="4">
    <w:abstractNumId w:val="0"/>
  </w:num>
  <w:num w:numId="5">
    <w:abstractNumId w:val="0"/>
  </w:num>
  <w:num w:numId="6">
    <w:abstractNumId w:val="0"/>
  </w:num>
  <w:num w:numId="7">
    <w:abstractNumId w:val="0"/>
  </w:num>
  <w:num w:numId="8">
    <w:abstractNumId w:val="0"/>
  </w:num>
  <w:num w:numId="9">
    <w:abstractNumId w:val="0"/>
  </w:num>
  <w:num w:numId="10">
    <w:abstractNumId w:val="0"/>
  </w:num>
  <w:num w:numId="11">
    <w:abstractNumId w:val="0"/>
  </w:num>
  <w:num w:numId="12">
    <w:abstractNumId w:val="0"/>
  </w:num>
  <w:num w:numId="13">
    <w:abstractNumId w:val="0"/>
  </w:num>
  <w:num w:numId="14">
    <w:abstractNumId w:val="0"/>
  </w:num>
  <w:num w:numId="15">
    <w:abstractNumId w:val="0"/>
  </w:num>
  <w:num w:numId="16">
    <w:abstractNumId w:val="0"/>
  </w:num>
  <w:num w:numId="17">
    <w:abstractNumId w:val="0"/>
  </w:num>
  <w:num w:numId="18">
    <w:abstractNumId w:val="0"/>
  </w:num>
  <w:num w:numId="19">
    <w:abstractNumId w:val="0"/>
  </w:num>
  <w:num w:numId="20">
    <w:abstractNumId w:val="0"/>
  </w:num>
  <w:num w:numId="21">
    <w:abstractNumId w:val="0"/>
  </w:num>
  <w:num w:numId="22">
    <w:abstractNumId w:val="0"/>
  </w:num>
  <w:num w:numId="23">
    <w:abstractNumId w:val="0"/>
  </w:num>
  <w:num w:numId="24">
    <w:abstractNumId w:val="0"/>
  </w:num>
  <w:num w:numId="25">
    <w:abstractNumId w:val="0"/>
  </w:num>
  <w:num w:numId="2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savePreviewPicture/>
  <w:hdrShapeDefaults>
    <o:shapedefaults v:ext="edit" spidmax="819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0436C"/>
    <w:rsid w:val="000153A0"/>
    <w:rsid w:val="00034C77"/>
    <w:rsid w:val="000850BF"/>
    <w:rsid w:val="00087E26"/>
    <w:rsid w:val="000B3BB7"/>
    <w:rsid w:val="000D09EF"/>
    <w:rsid w:val="000E5491"/>
    <w:rsid w:val="000E5520"/>
    <w:rsid w:val="00103AEF"/>
    <w:rsid w:val="001206C2"/>
    <w:rsid w:val="001A5D3F"/>
    <w:rsid w:val="001B65C7"/>
    <w:rsid w:val="001C28C2"/>
    <w:rsid w:val="00204C43"/>
    <w:rsid w:val="002359FA"/>
    <w:rsid w:val="00255DEA"/>
    <w:rsid w:val="0026040A"/>
    <w:rsid w:val="002761C4"/>
    <w:rsid w:val="002934F5"/>
    <w:rsid w:val="002B2A27"/>
    <w:rsid w:val="002E09EC"/>
    <w:rsid w:val="0030436C"/>
    <w:rsid w:val="003050EC"/>
    <w:rsid w:val="0034335D"/>
    <w:rsid w:val="00370C73"/>
    <w:rsid w:val="00373A13"/>
    <w:rsid w:val="003973BD"/>
    <w:rsid w:val="003C3A42"/>
    <w:rsid w:val="003E4EFD"/>
    <w:rsid w:val="004029E5"/>
    <w:rsid w:val="00415363"/>
    <w:rsid w:val="00420B38"/>
    <w:rsid w:val="004514DE"/>
    <w:rsid w:val="00456EDD"/>
    <w:rsid w:val="0045704C"/>
    <w:rsid w:val="00462E1F"/>
    <w:rsid w:val="00464201"/>
    <w:rsid w:val="004956DE"/>
    <w:rsid w:val="004D1179"/>
    <w:rsid w:val="004D2A52"/>
    <w:rsid w:val="004D6725"/>
    <w:rsid w:val="004E534B"/>
    <w:rsid w:val="004F45D0"/>
    <w:rsid w:val="00501C52"/>
    <w:rsid w:val="0050511C"/>
    <w:rsid w:val="00534F91"/>
    <w:rsid w:val="005426FA"/>
    <w:rsid w:val="005625EB"/>
    <w:rsid w:val="00575414"/>
    <w:rsid w:val="005962B1"/>
    <w:rsid w:val="005A6830"/>
    <w:rsid w:val="005C7958"/>
    <w:rsid w:val="005E0FF9"/>
    <w:rsid w:val="005F17CA"/>
    <w:rsid w:val="0063380E"/>
    <w:rsid w:val="00663EB6"/>
    <w:rsid w:val="00671FC4"/>
    <w:rsid w:val="00696F10"/>
    <w:rsid w:val="006E62B4"/>
    <w:rsid w:val="006F7682"/>
    <w:rsid w:val="007267F5"/>
    <w:rsid w:val="00782416"/>
    <w:rsid w:val="007B5F0A"/>
    <w:rsid w:val="007C2B5C"/>
    <w:rsid w:val="007C7321"/>
    <w:rsid w:val="008046A8"/>
    <w:rsid w:val="008066FA"/>
    <w:rsid w:val="00811718"/>
    <w:rsid w:val="00836C70"/>
    <w:rsid w:val="008433D2"/>
    <w:rsid w:val="0085671A"/>
    <w:rsid w:val="00871C55"/>
    <w:rsid w:val="00873F77"/>
    <w:rsid w:val="008851EF"/>
    <w:rsid w:val="00891B51"/>
    <w:rsid w:val="00892FE3"/>
    <w:rsid w:val="008A1F26"/>
    <w:rsid w:val="008C2FA2"/>
    <w:rsid w:val="008E09FD"/>
    <w:rsid w:val="008E358A"/>
    <w:rsid w:val="00906C89"/>
    <w:rsid w:val="00922538"/>
    <w:rsid w:val="009238AE"/>
    <w:rsid w:val="00925A81"/>
    <w:rsid w:val="00975A82"/>
    <w:rsid w:val="00997FFE"/>
    <w:rsid w:val="009A2A8D"/>
    <w:rsid w:val="009C0E39"/>
    <w:rsid w:val="009E7C24"/>
    <w:rsid w:val="009F3B82"/>
    <w:rsid w:val="00A02DAF"/>
    <w:rsid w:val="00A6790B"/>
    <w:rsid w:val="00AA5136"/>
    <w:rsid w:val="00AC2200"/>
    <w:rsid w:val="00AE2BA8"/>
    <w:rsid w:val="00B3750B"/>
    <w:rsid w:val="00B45A81"/>
    <w:rsid w:val="00B56744"/>
    <w:rsid w:val="00BA3CED"/>
    <w:rsid w:val="00BB7E14"/>
    <w:rsid w:val="00BD06FE"/>
    <w:rsid w:val="00BD60EB"/>
    <w:rsid w:val="00BE571A"/>
    <w:rsid w:val="00CA3F39"/>
    <w:rsid w:val="00CD478C"/>
    <w:rsid w:val="00CD7B0D"/>
    <w:rsid w:val="00D522CC"/>
    <w:rsid w:val="00D71BF3"/>
    <w:rsid w:val="00D75336"/>
    <w:rsid w:val="00D817F6"/>
    <w:rsid w:val="00D8697A"/>
    <w:rsid w:val="00D93E01"/>
    <w:rsid w:val="00DB28FA"/>
    <w:rsid w:val="00DB639C"/>
    <w:rsid w:val="00DB6657"/>
    <w:rsid w:val="00DF3A96"/>
    <w:rsid w:val="00E57048"/>
    <w:rsid w:val="00E573BC"/>
    <w:rsid w:val="00E679E5"/>
    <w:rsid w:val="00E71E41"/>
    <w:rsid w:val="00E71E98"/>
    <w:rsid w:val="00F06151"/>
    <w:rsid w:val="00F14F81"/>
    <w:rsid w:val="00F249D5"/>
    <w:rsid w:val="00F566B7"/>
    <w:rsid w:val="00FA2427"/>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A6830"/>
    <w:pPr>
      <w:widowControl w:val="0"/>
      <w:jc w:val="both"/>
    </w:pPr>
  </w:style>
  <w:style w:type="paragraph" w:styleId="1">
    <w:name w:val="heading 1"/>
    <w:basedOn w:val="a"/>
    <w:next w:val="a"/>
    <w:link w:val="1Char"/>
    <w:uiPriority w:val="9"/>
    <w:qFormat/>
    <w:rsid w:val="00B45A81"/>
    <w:pPr>
      <w:keepNext/>
      <w:keepLines/>
      <w:numPr>
        <w:numId w:val="1"/>
      </w:numPr>
      <w:spacing w:before="340" w:after="330" w:line="578" w:lineRule="auto"/>
      <w:outlineLvl w:val="0"/>
    </w:pPr>
    <w:rPr>
      <w:b/>
      <w:bCs/>
      <w:kern w:val="44"/>
      <w:sz w:val="44"/>
      <w:szCs w:val="44"/>
    </w:rPr>
  </w:style>
  <w:style w:type="paragraph" w:styleId="2">
    <w:name w:val="heading 2"/>
    <w:basedOn w:val="a"/>
    <w:next w:val="a"/>
    <w:link w:val="2Char"/>
    <w:uiPriority w:val="9"/>
    <w:unhideWhenUsed/>
    <w:qFormat/>
    <w:rsid w:val="00B45A81"/>
    <w:pPr>
      <w:keepNext/>
      <w:keepLines/>
      <w:numPr>
        <w:ilvl w:val="1"/>
        <w:numId w:val="1"/>
      </w:numPr>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unhideWhenUsed/>
    <w:qFormat/>
    <w:rsid w:val="00B45A81"/>
    <w:pPr>
      <w:keepNext/>
      <w:keepLines/>
      <w:numPr>
        <w:ilvl w:val="2"/>
        <w:numId w:val="1"/>
      </w:numPr>
      <w:spacing w:before="260" w:after="260" w:line="416" w:lineRule="auto"/>
      <w:outlineLvl w:val="2"/>
    </w:pPr>
    <w:rPr>
      <w:b/>
      <w:bCs/>
      <w:sz w:val="32"/>
      <w:szCs w:val="32"/>
    </w:rPr>
  </w:style>
  <w:style w:type="paragraph" w:styleId="4">
    <w:name w:val="heading 4"/>
    <w:basedOn w:val="a"/>
    <w:next w:val="a"/>
    <w:link w:val="4Char"/>
    <w:uiPriority w:val="9"/>
    <w:unhideWhenUsed/>
    <w:qFormat/>
    <w:rsid w:val="00B45A81"/>
    <w:pPr>
      <w:keepNext/>
      <w:keepLines/>
      <w:numPr>
        <w:ilvl w:val="3"/>
        <w:numId w:val="1"/>
      </w:numPr>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B45A81"/>
    <w:pPr>
      <w:keepNext/>
      <w:keepLines/>
      <w:numPr>
        <w:ilvl w:val="4"/>
        <w:numId w:val="1"/>
      </w:numPr>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B45A81"/>
    <w:pPr>
      <w:keepNext/>
      <w:keepLines/>
      <w:numPr>
        <w:ilvl w:val="5"/>
        <w:numId w:val="1"/>
      </w:numPr>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B45A81"/>
    <w:pPr>
      <w:keepNext/>
      <w:keepLines/>
      <w:numPr>
        <w:ilvl w:val="6"/>
        <w:numId w:val="1"/>
      </w:numPr>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B45A81"/>
    <w:pPr>
      <w:keepNext/>
      <w:keepLines/>
      <w:numPr>
        <w:ilvl w:val="7"/>
        <w:numId w:val="1"/>
      </w:numPr>
      <w:spacing w:before="240" w:after="64" w:line="320" w:lineRule="auto"/>
      <w:outlineLvl w:val="7"/>
    </w:pPr>
    <w:rPr>
      <w:rFonts w:asciiTheme="majorHAnsi" w:eastAsiaTheme="majorEastAsia" w:hAnsiTheme="majorHAnsi" w:cstheme="majorBidi"/>
      <w:sz w:val="24"/>
      <w:szCs w:val="24"/>
    </w:rPr>
  </w:style>
  <w:style w:type="paragraph" w:styleId="9">
    <w:name w:val="heading 9"/>
    <w:basedOn w:val="a"/>
    <w:next w:val="a"/>
    <w:link w:val="9Char"/>
    <w:uiPriority w:val="9"/>
    <w:semiHidden/>
    <w:unhideWhenUsed/>
    <w:qFormat/>
    <w:rsid w:val="00B45A81"/>
    <w:pPr>
      <w:keepNext/>
      <w:keepLines/>
      <w:numPr>
        <w:ilvl w:val="8"/>
        <w:numId w:val="1"/>
      </w:numPr>
      <w:spacing w:before="240" w:after="64" w:line="320" w:lineRule="auto"/>
      <w:outlineLvl w:val="8"/>
    </w:pPr>
    <w:rPr>
      <w:rFonts w:asciiTheme="majorHAnsi" w:eastAsiaTheme="majorEastAsia" w:hAnsiTheme="majorHAnsi" w:cstheme="majorBidi"/>
      <w:szCs w:val="2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B45A8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B45A81"/>
    <w:rPr>
      <w:sz w:val="18"/>
      <w:szCs w:val="18"/>
    </w:rPr>
  </w:style>
  <w:style w:type="paragraph" w:styleId="a4">
    <w:name w:val="footer"/>
    <w:basedOn w:val="a"/>
    <w:link w:val="Char0"/>
    <w:uiPriority w:val="99"/>
    <w:unhideWhenUsed/>
    <w:rsid w:val="00B45A81"/>
    <w:pPr>
      <w:tabs>
        <w:tab w:val="center" w:pos="4153"/>
        <w:tab w:val="right" w:pos="8306"/>
      </w:tabs>
      <w:snapToGrid w:val="0"/>
      <w:jc w:val="left"/>
    </w:pPr>
    <w:rPr>
      <w:sz w:val="18"/>
      <w:szCs w:val="18"/>
    </w:rPr>
  </w:style>
  <w:style w:type="character" w:customStyle="1" w:styleId="Char0">
    <w:name w:val="页脚 Char"/>
    <w:basedOn w:val="a0"/>
    <w:link w:val="a4"/>
    <w:uiPriority w:val="99"/>
    <w:rsid w:val="00B45A81"/>
    <w:rPr>
      <w:sz w:val="18"/>
      <w:szCs w:val="18"/>
    </w:rPr>
  </w:style>
  <w:style w:type="character" w:customStyle="1" w:styleId="1Char">
    <w:name w:val="标题 1 Char"/>
    <w:basedOn w:val="a0"/>
    <w:link w:val="1"/>
    <w:uiPriority w:val="9"/>
    <w:rsid w:val="00B45A81"/>
    <w:rPr>
      <w:b/>
      <w:bCs/>
      <w:kern w:val="44"/>
      <w:sz w:val="44"/>
      <w:szCs w:val="44"/>
    </w:rPr>
  </w:style>
  <w:style w:type="character" w:customStyle="1" w:styleId="2Char">
    <w:name w:val="标题 2 Char"/>
    <w:basedOn w:val="a0"/>
    <w:link w:val="2"/>
    <w:uiPriority w:val="9"/>
    <w:rsid w:val="00B45A81"/>
    <w:rPr>
      <w:rFonts w:asciiTheme="majorHAnsi" w:eastAsiaTheme="majorEastAsia" w:hAnsiTheme="majorHAnsi" w:cstheme="majorBidi"/>
      <w:b/>
      <w:bCs/>
      <w:sz w:val="32"/>
      <w:szCs w:val="32"/>
    </w:rPr>
  </w:style>
  <w:style w:type="character" w:customStyle="1" w:styleId="3Char">
    <w:name w:val="标题 3 Char"/>
    <w:basedOn w:val="a0"/>
    <w:link w:val="3"/>
    <w:uiPriority w:val="9"/>
    <w:rsid w:val="00B45A81"/>
    <w:rPr>
      <w:b/>
      <w:bCs/>
      <w:sz w:val="32"/>
      <w:szCs w:val="32"/>
    </w:rPr>
  </w:style>
  <w:style w:type="character" w:customStyle="1" w:styleId="4Char">
    <w:name w:val="标题 4 Char"/>
    <w:basedOn w:val="a0"/>
    <w:link w:val="4"/>
    <w:uiPriority w:val="9"/>
    <w:rsid w:val="00B45A81"/>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rsid w:val="00B45A81"/>
    <w:rPr>
      <w:b/>
      <w:bCs/>
      <w:sz w:val="28"/>
      <w:szCs w:val="28"/>
    </w:rPr>
  </w:style>
  <w:style w:type="character" w:customStyle="1" w:styleId="6Char">
    <w:name w:val="标题 6 Char"/>
    <w:basedOn w:val="a0"/>
    <w:link w:val="6"/>
    <w:uiPriority w:val="9"/>
    <w:semiHidden/>
    <w:rsid w:val="00B45A81"/>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rsid w:val="00B45A81"/>
    <w:rPr>
      <w:b/>
      <w:bCs/>
      <w:sz w:val="24"/>
      <w:szCs w:val="24"/>
    </w:rPr>
  </w:style>
  <w:style w:type="character" w:customStyle="1" w:styleId="8Char">
    <w:name w:val="标题 8 Char"/>
    <w:basedOn w:val="a0"/>
    <w:link w:val="8"/>
    <w:uiPriority w:val="9"/>
    <w:semiHidden/>
    <w:rsid w:val="00B45A81"/>
    <w:rPr>
      <w:rFonts w:asciiTheme="majorHAnsi" w:eastAsiaTheme="majorEastAsia" w:hAnsiTheme="majorHAnsi" w:cstheme="majorBidi"/>
      <w:sz w:val="24"/>
      <w:szCs w:val="24"/>
    </w:rPr>
  </w:style>
  <w:style w:type="character" w:customStyle="1" w:styleId="9Char">
    <w:name w:val="标题 9 Char"/>
    <w:basedOn w:val="a0"/>
    <w:link w:val="9"/>
    <w:uiPriority w:val="9"/>
    <w:semiHidden/>
    <w:rsid w:val="00B45A81"/>
    <w:rPr>
      <w:rFonts w:asciiTheme="majorHAnsi" w:eastAsiaTheme="majorEastAsia" w:hAnsiTheme="majorHAnsi" w:cstheme="majorBidi"/>
      <w:szCs w:val="21"/>
    </w:rPr>
  </w:style>
  <w:style w:type="paragraph" w:styleId="a5">
    <w:name w:val="List Paragraph"/>
    <w:basedOn w:val="a"/>
    <w:uiPriority w:val="34"/>
    <w:qFormat/>
    <w:rsid w:val="00B45A81"/>
    <w:pPr>
      <w:ind w:firstLineChars="200" w:firstLine="420"/>
    </w:pPr>
  </w:style>
  <w:style w:type="paragraph" w:styleId="TOC">
    <w:name w:val="TOC Heading"/>
    <w:basedOn w:val="1"/>
    <w:next w:val="a"/>
    <w:uiPriority w:val="39"/>
    <w:unhideWhenUsed/>
    <w:qFormat/>
    <w:rsid w:val="00811718"/>
    <w:pPr>
      <w:widowControl/>
      <w:numPr>
        <w:numId w:val="0"/>
      </w:numPr>
      <w:spacing w:before="240" w:after="0" w:line="259" w:lineRule="auto"/>
      <w:jc w:val="left"/>
      <w:outlineLvl w:val="9"/>
    </w:pPr>
    <w:rPr>
      <w:rFonts w:asciiTheme="majorHAnsi" w:eastAsiaTheme="majorEastAsia" w:hAnsiTheme="majorHAnsi" w:cstheme="majorBidi"/>
      <w:b w:val="0"/>
      <w:bCs w:val="0"/>
      <w:color w:val="2E74B5" w:themeColor="accent1" w:themeShade="BF"/>
      <w:kern w:val="0"/>
      <w:sz w:val="32"/>
      <w:szCs w:val="32"/>
    </w:rPr>
  </w:style>
  <w:style w:type="paragraph" w:styleId="20">
    <w:name w:val="toc 2"/>
    <w:basedOn w:val="a"/>
    <w:next w:val="a"/>
    <w:autoRedefine/>
    <w:uiPriority w:val="39"/>
    <w:unhideWhenUsed/>
    <w:rsid w:val="00811718"/>
    <w:pPr>
      <w:widowControl/>
      <w:spacing w:after="100" w:line="259" w:lineRule="auto"/>
      <w:ind w:left="220"/>
      <w:jc w:val="left"/>
    </w:pPr>
    <w:rPr>
      <w:rFonts w:cs="Times New Roman"/>
      <w:kern w:val="0"/>
      <w:sz w:val="22"/>
    </w:rPr>
  </w:style>
  <w:style w:type="paragraph" w:styleId="10">
    <w:name w:val="toc 1"/>
    <w:basedOn w:val="a"/>
    <w:next w:val="a"/>
    <w:autoRedefine/>
    <w:uiPriority w:val="39"/>
    <w:unhideWhenUsed/>
    <w:rsid w:val="00811718"/>
    <w:pPr>
      <w:widowControl/>
      <w:spacing w:after="100" w:line="259" w:lineRule="auto"/>
      <w:jc w:val="left"/>
    </w:pPr>
    <w:rPr>
      <w:rFonts w:cs="Times New Roman"/>
      <w:kern w:val="0"/>
      <w:sz w:val="22"/>
    </w:rPr>
  </w:style>
  <w:style w:type="paragraph" w:styleId="30">
    <w:name w:val="toc 3"/>
    <w:basedOn w:val="a"/>
    <w:next w:val="a"/>
    <w:autoRedefine/>
    <w:uiPriority w:val="39"/>
    <w:unhideWhenUsed/>
    <w:rsid w:val="00811718"/>
    <w:pPr>
      <w:widowControl/>
      <w:spacing w:after="100" w:line="259" w:lineRule="auto"/>
      <w:ind w:left="440"/>
      <w:jc w:val="left"/>
    </w:pPr>
    <w:rPr>
      <w:rFonts w:cs="Times New Roman"/>
      <w:kern w:val="0"/>
      <w:sz w:val="22"/>
    </w:rPr>
  </w:style>
  <w:style w:type="character" w:styleId="a6">
    <w:name w:val="Hyperlink"/>
    <w:basedOn w:val="a0"/>
    <w:uiPriority w:val="99"/>
    <w:unhideWhenUsed/>
    <w:rsid w:val="00811718"/>
    <w:rPr>
      <w:color w:val="0563C1" w:themeColor="hyperlink"/>
      <w:u w:val="single"/>
    </w:rPr>
  </w:style>
  <w:style w:type="paragraph" w:styleId="a7">
    <w:name w:val="caption"/>
    <w:basedOn w:val="a"/>
    <w:next w:val="a"/>
    <w:uiPriority w:val="35"/>
    <w:unhideWhenUsed/>
    <w:qFormat/>
    <w:rsid w:val="004F45D0"/>
    <w:rPr>
      <w:rFonts w:asciiTheme="majorHAnsi" w:eastAsia="黑体" w:hAnsiTheme="majorHAnsi" w:cstheme="majorBidi"/>
      <w:sz w:val="20"/>
      <w:szCs w:val="20"/>
    </w:rPr>
  </w:style>
  <w:style w:type="paragraph" w:styleId="a8">
    <w:name w:val="Balloon Text"/>
    <w:basedOn w:val="a"/>
    <w:link w:val="Char1"/>
    <w:uiPriority w:val="99"/>
    <w:semiHidden/>
    <w:unhideWhenUsed/>
    <w:rsid w:val="001B65C7"/>
    <w:rPr>
      <w:sz w:val="18"/>
      <w:szCs w:val="18"/>
    </w:rPr>
  </w:style>
  <w:style w:type="character" w:customStyle="1" w:styleId="Char1">
    <w:name w:val="批注框文本 Char"/>
    <w:basedOn w:val="a0"/>
    <w:link w:val="a8"/>
    <w:uiPriority w:val="99"/>
    <w:semiHidden/>
    <w:rsid w:val="001B65C7"/>
    <w:rPr>
      <w:sz w:val="18"/>
      <w:szCs w:val="18"/>
    </w:rPr>
  </w:style>
</w:styles>
</file>

<file path=word/webSettings.xml><?xml version="1.0" encoding="utf-8"?>
<w:webSettings xmlns:r="http://schemas.openxmlformats.org/officeDocument/2006/relationships" xmlns:w="http://schemas.openxmlformats.org/wordprocessingml/2006/main">
  <w:divs>
    <w:div w:id="1937667218">
      <w:bodyDiv w:val="1"/>
      <w:marLeft w:val="0"/>
      <w:marRight w:val="0"/>
      <w:marTop w:val="0"/>
      <w:marBottom w:val="0"/>
      <w:divBdr>
        <w:top w:val="none" w:sz="0" w:space="0" w:color="auto"/>
        <w:left w:val="none" w:sz="0" w:space="0" w:color="auto"/>
        <w:bottom w:val="none" w:sz="0" w:space="0" w:color="auto"/>
        <w:right w:val="none" w:sz="0" w:space="0" w:color="auto"/>
      </w:divBdr>
      <w:divsChild>
        <w:div w:id="159844080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30.png"/><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image" Target="media/image33.png"/><Relationship Id="rId47" Type="http://schemas.openxmlformats.org/officeDocument/2006/relationships/image" Target="media/image38.jpeg"/><Relationship Id="rId50" Type="http://schemas.openxmlformats.org/officeDocument/2006/relationships/image" Target="media/image41.jpeg"/><Relationship Id="rId55"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png"/><Relationship Id="rId41" Type="http://schemas.openxmlformats.org/officeDocument/2006/relationships/image" Target="media/image32.png"/><Relationship Id="rId54" Type="http://schemas.openxmlformats.org/officeDocument/2006/relationships/image" Target="media/image45.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png"/><Relationship Id="rId53" Type="http://schemas.openxmlformats.org/officeDocument/2006/relationships/image" Target="media/image44.jpe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jpeg"/><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image" Target="media/image43.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jpeg"/><Relationship Id="rId56" Type="http://schemas.openxmlformats.org/officeDocument/2006/relationships/theme" Target="theme/theme1.xml"/><Relationship Id="rId8" Type="http://schemas.openxmlformats.org/officeDocument/2006/relationships/header" Target="header1.xml"/><Relationship Id="rId51" Type="http://schemas.openxmlformats.org/officeDocument/2006/relationships/image" Target="media/image42.png"/><Relationship Id="rId3"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CB5E7E4-D6FB-4422-BD22-255DAE2C0D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399</TotalTime>
  <Pages>23</Pages>
  <Words>804</Words>
  <Characters>4583</Characters>
  <Application>Microsoft Office Word</Application>
  <DocSecurity>0</DocSecurity>
  <Lines>38</Lines>
  <Paragraphs>10</Paragraphs>
  <ScaleCrop>false</ScaleCrop>
  <Company>微软中国</Company>
  <LinksUpToDate>false</LinksUpToDate>
  <CharactersWithSpaces>5377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微软用户</dc:creator>
  <cp:lastModifiedBy>杜彬</cp:lastModifiedBy>
  <cp:revision>2</cp:revision>
  <dcterms:created xsi:type="dcterms:W3CDTF">2020-06-23T05:40:00Z</dcterms:created>
  <dcterms:modified xsi:type="dcterms:W3CDTF">2020-07-10T08:56:00Z</dcterms:modified>
</cp:coreProperties>
</file>