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Times New Roman" w:hAnsi="Times New Roman" w:eastAsia="方正黑体_GBK" w:cs="Times New Roman"/>
          <w:kern w:val="2"/>
          <w:sz w:val="32"/>
          <w:szCs w:val="32"/>
          <w:lang w:val="en-US" w:bidi="ar-SA"/>
        </w:rPr>
      </w:pPr>
      <w:bookmarkStart w:id="0" w:name="_GoBack"/>
      <w:r>
        <w:rPr>
          <w:rFonts w:hint="default" w:ascii="Times New Roman" w:hAnsi="Times New Roman" w:eastAsia="方正黑体_GBK" w:cs="Times New Roman"/>
          <w:kern w:val="2"/>
          <w:sz w:val="32"/>
          <w:szCs w:val="32"/>
          <w:lang w:val="en-US" w:eastAsia="zh-CN" w:bidi="ar-SA"/>
        </w:rPr>
        <w:t>附件3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/>
        </w:rPr>
      </w:pPr>
    </w:p>
    <w:p>
      <w:pPr>
        <w:pStyle w:val="3"/>
        <w:keepNext w:val="0"/>
        <w:keepLines w:val="0"/>
        <w:widowControl/>
        <w:suppressLineNumbers w:val="0"/>
        <w:snapToGrid w:val="0"/>
        <w:spacing w:before="0" w:beforeAutospacing="0" w:after="0" w:afterAutospacing="0" w:line="240" w:lineRule="auto"/>
        <w:ind w:left="0" w:right="0"/>
        <w:jc w:val="center"/>
        <w:rPr>
          <w:rFonts w:hint="default" w:ascii="Times New Roman" w:hAnsi="Times New Roman" w:eastAsia="方正公文小标宋" w:cs="Times New Roman"/>
          <w:kern w:val="0"/>
          <w:sz w:val="48"/>
          <w:szCs w:val="48"/>
          <w:lang w:val="en-US" w:eastAsia="zh-CN" w:bidi="ar"/>
        </w:rPr>
      </w:pPr>
      <w:r>
        <w:rPr>
          <w:rFonts w:hint="default" w:ascii="Times New Roman" w:hAnsi="Times New Roman" w:eastAsia="方正公文小标宋" w:cs="Times New Roman"/>
          <w:kern w:val="0"/>
          <w:sz w:val="48"/>
          <w:szCs w:val="48"/>
          <w:lang w:val="en-US" w:eastAsia="zh-CN" w:bidi="ar"/>
        </w:rPr>
        <w:t>智能交通先导应用试点</w:t>
      </w:r>
    </w:p>
    <w:p>
      <w:pPr>
        <w:pStyle w:val="3"/>
        <w:keepNext w:val="0"/>
        <w:keepLines w:val="0"/>
        <w:widowControl/>
        <w:suppressLineNumbers w:val="0"/>
        <w:snapToGrid w:val="0"/>
        <w:spacing w:before="0" w:beforeAutospacing="0" w:after="0" w:afterAutospacing="0" w:line="240" w:lineRule="auto"/>
        <w:ind w:left="0" w:right="0"/>
        <w:jc w:val="center"/>
        <w:rPr>
          <w:rFonts w:hint="default" w:ascii="Times New Roman" w:hAnsi="Times New Roman" w:eastAsia="方正公文小标宋" w:cs="Times New Roman"/>
          <w:sz w:val="48"/>
          <w:szCs w:val="48"/>
          <w:lang w:val="en-US"/>
        </w:rPr>
      </w:pPr>
      <w:r>
        <w:rPr>
          <w:rFonts w:hint="default" w:ascii="Times New Roman" w:hAnsi="Times New Roman" w:eastAsia="方正公文小标宋" w:cs="Times New Roman"/>
          <w:kern w:val="0"/>
          <w:sz w:val="48"/>
          <w:szCs w:val="48"/>
          <w:lang w:val="en-US" w:eastAsia="zh-CN" w:bidi="ar"/>
        </w:rPr>
        <w:t>项目申报书</w:t>
      </w:r>
    </w:p>
    <w:bookmarkEnd w:id="0"/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center"/>
        <w:rPr>
          <w:rFonts w:hint="default" w:ascii="Times New Roman" w:hAnsi="Times New Roman" w:eastAsia="方正小标宋_GBK" w:cs="Times New Roman"/>
          <w:sz w:val="36"/>
          <w:szCs w:val="36"/>
          <w:lang w:val="en-US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720" w:lineRule="exact"/>
        <w:ind w:left="0" w:right="0" w:firstLine="640"/>
        <w:jc w:val="both"/>
        <w:rPr>
          <w:rFonts w:hint="default" w:ascii="Times New Roman" w:hAnsi="Times New Roman" w:eastAsia="仿宋_GB2312" w:cs="Times New Roman"/>
          <w:sz w:val="36"/>
          <w:szCs w:val="36"/>
          <w:lang w:val="en-US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900" w:lineRule="exact"/>
        <w:ind w:left="0" w:right="0" w:firstLine="1800" w:firstLineChars="500"/>
        <w:jc w:val="both"/>
        <w:rPr>
          <w:rFonts w:hint="default" w:ascii="Times New Roman" w:hAnsi="Times New Roman" w:eastAsia="仿宋_GB2312" w:cs="Times New Roman"/>
          <w:sz w:val="36"/>
          <w:szCs w:val="36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6"/>
          <w:szCs w:val="36"/>
          <w:lang w:val="en-US" w:eastAsia="zh-CN" w:bidi="ar"/>
        </w:rPr>
        <w:t>试点项目：</w:t>
      </w:r>
      <w:r>
        <w:rPr>
          <w:rFonts w:hint="default" w:ascii="Times New Roman" w:hAnsi="Times New Roman" w:eastAsia="仿宋_GB2312" w:cs="Times New Roman"/>
          <w:kern w:val="2"/>
          <w:sz w:val="36"/>
          <w:szCs w:val="36"/>
          <w:u w:val="single"/>
          <w:lang w:val="en-US" w:eastAsia="zh-CN" w:bidi="ar"/>
        </w:rPr>
        <w:t xml:space="preserve">               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900" w:lineRule="exact"/>
        <w:ind w:left="0" w:right="0" w:firstLine="1800" w:firstLineChars="500"/>
        <w:jc w:val="both"/>
        <w:rPr>
          <w:rFonts w:hint="default" w:ascii="Times New Roman" w:hAnsi="Times New Roman" w:eastAsia="仿宋_GB2312" w:cs="Times New Roman"/>
          <w:sz w:val="36"/>
          <w:szCs w:val="36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6"/>
          <w:szCs w:val="36"/>
          <w:lang w:val="en-US" w:eastAsia="zh-CN" w:bidi="ar"/>
        </w:rPr>
        <w:t>牵头单位：</w:t>
      </w:r>
      <w:r>
        <w:rPr>
          <w:rFonts w:hint="default" w:ascii="Times New Roman" w:hAnsi="Times New Roman" w:eastAsia="仿宋_GB2312" w:cs="Times New Roman"/>
          <w:kern w:val="2"/>
          <w:sz w:val="36"/>
          <w:szCs w:val="36"/>
          <w:u w:val="single"/>
          <w:lang w:val="en-US" w:eastAsia="zh-CN" w:bidi="ar"/>
        </w:rPr>
        <w:t>（加盖单位公章）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900" w:lineRule="exact"/>
        <w:ind w:left="0" w:right="0" w:firstLine="1800" w:firstLineChars="500"/>
        <w:jc w:val="both"/>
        <w:rPr>
          <w:rFonts w:hint="default" w:ascii="Times New Roman" w:hAnsi="Times New Roman" w:eastAsia="仿宋_GB2312" w:cs="Times New Roman"/>
          <w:sz w:val="36"/>
          <w:szCs w:val="36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6"/>
          <w:szCs w:val="36"/>
          <w:lang w:val="en-US" w:eastAsia="zh-CN" w:bidi="ar"/>
        </w:rPr>
        <w:t>推荐单位：</w:t>
      </w:r>
      <w:r>
        <w:rPr>
          <w:rFonts w:hint="default" w:ascii="Times New Roman" w:hAnsi="Times New Roman" w:eastAsia="仿宋_GB2312" w:cs="Times New Roman"/>
          <w:kern w:val="2"/>
          <w:sz w:val="36"/>
          <w:szCs w:val="36"/>
          <w:u w:val="single"/>
          <w:lang w:val="en-US" w:eastAsia="zh-CN" w:bidi="ar"/>
        </w:rPr>
        <w:t>（加盖单位公章）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900" w:lineRule="exact"/>
        <w:ind w:left="0" w:right="0" w:firstLine="1800" w:firstLineChars="500"/>
        <w:jc w:val="both"/>
        <w:rPr>
          <w:rFonts w:hint="default" w:ascii="Times New Roman" w:hAnsi="Times New Roman" w:eastAsia="仿宋_GB2312" w:cs="Times New Roman"/>
          <w:sz w:val="36"/>
          <w:szCs w:val="36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6"/>
          <w:szCs w:val="36"/>
          <w:lang w:val="en-US" w:eastAsia="zh-CN" w:bidi="ar"/>
        </w:rPr>
        <w:t>申报日期：</w:t>
      </w:r>
      <w:r>
        <w:rPr>
          <w:rFonts w:hint="default" w:ascii="Times New Roman" w:hAnsi="Times New Roman" w:eastAsia="仿宋_GB2312" w:cs="Times New Roman"/>
          <w:kern w:val="2"/>
          <w:sz w:val="36"/>
          <w:szCs w:val="36"/>
          <w:u w:val="single"/>
          <w:lang w:val="en-US" w:eastAsia="zh-CN" w:bidi="ar"/>
        </w:rPr>
        <w:t xml:space="preserve">     </w:t>
      </w:r>
      <w:r>
        <w:rPr>
          <w:rFonts w:hint="default" w:ascii="Times New Roman" w:hAnsi="Times New Roman" w:eastAsia="仿宋_GB2312" w:cs="Times New Roman"/>
          <w:kern w:val="2"/>
          <w:sz w:val="36"/>
          <w:szCs w:val="36"/>
          <w:lang w:val="en-US" w:eastAsia="zh-CN" w:bidi="ar"/>
        </w:rPr>
        <w:t>年</w:t>
      </w:r>
      <w:r>
        <w:rPr>
          <w:rFonts w:hint="default" w:ascii="Times New Roman" w:hAnsi="Times New Roman" w:eastAsia="仿宋_GB2312" w:cs="Times New Roman"/>
          <w:i/>
          <w:iCs/>
          <w:kern w:val="2"/>
          <w:sz w:val="36"/>
          <w:szCs w:val="36"/>
          <w:u w:val="single"/>
          <w:lang w:val="en-US" w:eastAsia="zh-CN" w:bidi="ar"/>
        </w:rPr>
        <w:t xml:space="preserve">  </w:t>
      </w:r>
      <w:r>
        <w:rPr>
          <w:rFonts w:hint="default" w:ascii="Times New Roman" w:hAnsi="Times New Roman" w:eastAsia="仿宋_GB2312" w:cs="Times New Roman"/>
          <w:kern w:val="2"/>
          <w:sz w:val="36"/>
          <w:szCs w:val="36"/>
          <w:lang w:val="en-US" w:eastAsia="zh-CN" w:bidi="ar"/>
        </w:rPr>
        <w:t>月</w:t>
      </w:r>
      <w:r>
        <w:rPr>
          <w:rFonts w:hint="default" w:ascii="Times New Roman" w:hAnsi="Times New Roman" w:eastAsia="仿宋_GB2312" w:cs="Times New Roman"/>
          <w:kern w:val="2"/>
          <w:sz w:val="36"/>
          <w:szCs w:val="36"/>
          <w:u w:val="single"/>
          <w:lang w:val="en-US" w:eastAsia="zh-CN" w:bidi="ar"/>
        </w:rPr>
        <w:t xml:space="preserve">  </w:t>
      </w:r>
      <w:r>
        <w:rPr>
          <w:rFonts w:hint="default" w:ascii="Times New Roman" w:hAnsi="Times New Roman" w:eastAsia="仿宋_GB2312" w:cs="Times New Roman"/>
          <w:kern w:val="2"/>
          <w:sz w:val="36"/>
          <w:szCs w:val="36"/>
          <w:lang w:val="en-US" w:eastAsia="zh-CN" w:bidi="ar"/>
        </w:rPr>
        <w:t>日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default" w:ascii="Times New Roman" w:hAnsi="Times New Roman" w:eastAsia="方正仿宋_GB2312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方正仿宋_GB2312" w:cs="Times New Roman"/>
          <w:sz w:val="32"/>
          <w:szCs w:val="32"/>
          <w:lang w:val="en-US" w:eastAsia="zh-CN" w:bidi="ar"/>
        </w:rPr>
        <w:br w:type="page"/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center"/>
        <w:rPr>
          <w:rFonts w:hint="default" w:ascii="Times New Roman" w:hAnsi="Times New Roman" w:eastAsia="方正小标宋_GBK" w:cs="Times New Roman"/>
          <w:sz w:val="36"/>
          <w:szCs w:val="36"/>
          <w:lang w:val="en-US"/>
        </w:rPr>
      </w:pPr>
      <w:r>
        <w:rPr>
          <w:rFonts w:hint="default" w:ascii="Times New Roman" w:hAnsi="Times New Roman" w:eastAsia="方正公文小标宋" w:cs="Times New Roman"/>
          <w:kern w:val="2"/>
          <w:sz w:val="36"/>
          <w:szCs w:val="36"/>
          <w:lang w:val="en-US" w:eastAsia="zh-CN" w:bidi="ar"/>
        </w:rPr>
        <w:t>填 写 须 知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 xml:space="preserve">    一、申报单位应仔细阅读智能交通先导应用试点有关要求，如实、准确填写每部分内容。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二、纸质版申报材料要求盖章处，须加盖公章。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三、电子版材料内容应与纸质材料一致（如不一致，以纸质材料为准）。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四、牵头单位须对报送的材料真实性负责。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/>
        <w:jc w:val="center"/>
        <w:textAlignment w:val="auto"/>
        <w:rPr>
          <w:rFonts w:hint="default" w:ascii="Times New Roman" w:hAnsi="Times New Roman" w:eastAsia="方正公文小标宋" w:cs="Times New Roman"/>
          <w:sz w:val="36"/>
          <w:szCs w:val="36"/>
          <w:lang w:val="en-US"/>
        </w:rPr>
      </w:pPr>
      <w:r>
        <w:rPr>
          <w:rFonts w:hint="default" w:ascii="Times New Roman" w:hAnsi="Times New Roman" w:eastAsia="方正小标宋_GBK" w:cs="Times New Roman"/>
          <w:sz w:val="36"/>
          <w:szCs w:val="36"/>
          <w:lang w:val="en-US" w:eastAsia="zh-CN" w:bidi="ar"/>
        </w:rPr>
        <w:br w:type="page"/>
      </w:r>
      <w:r>
        <w:rPr>
          <w:rFonts w:hint="default" w:ascii="Times New Roman" w:hAnsi="Times New Roman" w:eastAsia="方正公文小标宋" w:cs="Times New Roman"/>
          <w:kern w:val="2"/>
          <w:sz w:val="36"/>
          <w:szCs w:val="36"/>
          <w:lang w:val="en-US" w:eastAsia="zh-CN" w:bidi="ar"/>
        </w:rPr>
        <w:t>试点项目申报表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1"/>
        <w:gridCol w:w="2259"/>
        <w:gridCol w:w="2131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20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试点项目名称</w:t>
            </w:r>
          </w:p>
        </w:tc>
        <w:tc>
          <w:tcPr>
            <w:tcW w:w="65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20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试点项目负责人</w:t>
            </w:r>
          </w:p>
        </w:tc>
        <w:tc>
          <w:tcPr>
            <w:tcW w:w="65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牵头单位</w:t>
            </w:r>
          </w:p>
        </w:tc>
        <w:tc>
          <w:tcPr>
            <w:tcW w:w="65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0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联系人</w:t>
            </w:r>
          </w:p>
        </w:tc>
        <w:tc>
          <w:tcPr>
            <w:tcW w:w="2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联系电话</w:t>
            </w: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参与单位</w:t>
            </w:r>
          </w:p>
        </w:tc>
        <w:tc>
          <w:tcPr>
            <w:tcW w:w="65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20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试点任务领域</w:t>
            </w:r>
          </w:p>
        </w:tc>
        <w:tc>
          <w:tcPr>
            <w:tcW w:w="2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华文仿宋" w:cs="Times New Roman"/>
                <w:kern w:val="0"/>
                <w:sz w:val="24"/>
                <w:szCs w:val="24"/>
                <w:lang w:val="en-US" w:eastAsia="zh-CN" w:bidi="ar"/>
              </w:rPr>
              <w:t xml:space="preserve">□ 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自动驾驶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华文仿宋" w:cs="Times New Roman"/>
                <w:kern w:val="0"/>
                <w:sz w:val="24"/>
                <w:szCs w:val="24"/>
                <w:lang w:val="en-US" w:eastAsia="zh-CN" w:bidi="ar"/>
              </w:rPr>
              <w:t xml:space="preserve">□ 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智能建造</w:t>
            </w: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子领域</w:t>
            </w: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0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推荐单位</w:t>
            </w:r>
          </w:p>
        </w:tc>
        <w:tc>
          <w:tcPr>
            <w:tcW w:w="65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0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联系人</w:t>
            </w:r>
          </w:p>
        </w:tc>
        <w:tc>
          <w:tcPr>
            <w:tcW w:w="2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联系电话</w:t>
            </w: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3" w:hRule="atLeast"/>
        </w:trPr>
        <w:tc>
          <w:tcPr>
            <w:tcW w:w="20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试点内容概述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（300字以内）</w:t>
            </w:r>
          </w:p>
        </w:tc>
        <w:tc>
          <w:tcPr>
            <w:tcW w:w="65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预期成果及形式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（200字以内）</w:t>
            </w:r>
          </w:p>
        </w:tc>
        <w:tc>
          <w:tcPr>
            <w:tcW w:w="65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</w:trPr>
        <w:tc>
          <w:tcPr>
            <w:tcW w:w="20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实施起止年月</w:t>
            </w:r>
          </w:p>
        </w:tc>
        <w:tc>
          <w:tcPr>
            <w:tcW w:w="65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</w:tbl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center"/>
        <w:rPr>
          <w:rFonts w:hint="default" w:ascii="Times New Roman" w:hAnsi="Times New Roman" w:eastAsia="方正公文小标宋" w:cs="Times New Roman"/>
          <w:sz w:val="36"/>
          <w:szCs w:val="36"/>
          <w:lang w:val="en-US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"/>
        </w:rPr>
        <w:br w:type="page"/>
      </w:r>
      <w:r>
        <w:rPr>
          <w:rFonts w:hint="default" w:ascii="Times New Roman" w:hAnsi="Times New Roman" w:eastAsia="方正公文小标宋" w:cs="Times New Roman"/>
          <w:kern w:val="2"/>
          <w:sz w:val="36"/>
          <w:szCs w:val="36"/>
          <w:lang w:val="en-US" w:eastAsia="zh-CN" w:bidi="ar"/>
        </w:rPr>
        <w:t>试 点 任 务 书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default" w:ascii="Times New Roman" w:hAnsi="Times New Roman" w:eastAsia="黑体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黑体" w:cs="Times New Roman"/>
          <w:kern w:val="2"/>
          <w:sz w:val="32"/>
          <w:szCs w:val="32"/>
          <w:lang w:val="en-US" w:eastAsia="zh-CN" w:bidi="ar"/>
        </w:rPr>
        <w:t xml:space="preserve">    一、试点项目概述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试点项目名称，响应试点任务领域情况，试点场景与主要内容等。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黑体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黑体" w:cs="Times New Roman"/>
          <w:kern w:val="2"/>
          <w:sz w:val="32"/>
          <w:szCs w:val="32"/>
          <w:lang w:val="en-US" w:eastAsia="zh-CN" w:bidi="ar"/>
        </w:rPr>
        <w:t>二、相关工作基础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牵头单位及参与单位产学研用能力、已开展的相关工作、申报试点项目具有的优势条件等。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黑体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黑体" w:cs="Times New Roman"/>
          <w:kern w:val="2"/>
          <w:sz w:val="32"/>
          <w:szCs w:val="32"/>
          <w:lang w:val="en-US" w:eastAsia="zh-CN" w:bidi="ar"/>
        </w:rPr>
        <w:t>三、试点内容和方案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楷体_GBK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楷体_GBK" w:cs="Times New Roman"/>
          <w:b/>
          <w:bCs/>
          <w:sz w:val="32"/>
          <w:szCs w:val="32"/>
          <w:lang w:val="en-US" w:eastAsia="zh-CN"/>
        </w:rPr>
        <w:t>（一）背景情况。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试点项目实施背景、开展试点的可行性等。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楷体_GBK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楷体_GBK" w:cs="Times New Roman"/>
          <w:b/>
          <w:bCs/>
          <w:sz w:val="32"/>
          <w:szCs w:val="32"/>
          <w:lang w:val="en-US" w:eastAsia="zh-CN"/>
        </w:rPr>
        <w:t>（二）主要内容。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拟开展的主要试点工作、试点规模，与交通运输业务的融合情况，相对于此前智能交通先导应用试点项目的新进展（如有）等。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楷体_GBK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楷体_GBK" w:cs="Times New Roman"/>
          <w:b/>
          <w:bCs/>
          <w:sz w:val="32"/>
          <w:szCs w:val="32"/>
          <w:lang w:val="en-US" w:eastAsia="zh-CN"/>
        </w:rPr>
        <w:t>（三）试点场景与技术路线。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针对相关场景拟采用的技术路线、主要技术研发或选型方案、相关基础设施建设条件等。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楷体_GBK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楷体_GBK" w:cs="Times New Roman"/>
          <w:b/>
          <w:bCs/>
          <w:sz w:val="32"/>
          <w:szCs w:val="32"/>
          <w:lang w:val="en-US" w:eastAsia="zh-CN"/>
        </w:rPr>
        <w:t>（四）实施计划。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时间进度、阶段性任务等（试点实施期一般不超过2年）。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楷体_GBK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楷体_GBK" w:cs="Times New Roman"/>
          <w:b/>
          <w:bCs/>
          <w:sz w:val="32"/>
          <w:szCs w:val="32"/>
          <w:lang w:val="en-US" w:eastAsia="zh-CN"/>
        </w:rPr>
        <w:t>（五）组织管理。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试点组织方式、协调机制、保障措施等。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黑体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黑体" w:cs="Times New Roman"/>
          <w:kern w:val="2"/>
          <w:sz w:val="32"/>
          <w:szCs w:val="32"/>
          <w:lang w:val="en-US" w:eastAsia="zh-CN" w:bidi="ar"/>
        </w:rPr>
        <w:t>四、试点成果和预期目标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试点项目拟现场部署及运营的相关内容，拟形成的技术方案、技术指南、标准规范等，应形成量化考核指标。试点项目在技术方案、运行模式、政策创新、协同组织等方面预期取得的综合效益。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黑体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黑体" w:cs="Times New Roman"/>
          <w:kern w:val="2"/>
          <w:sz w:val="32"/>
          <w:szCs w:val="32"/>
          <w:lang w:val="en-US" w:eastAsia="zh-CN" w:bidi="ar"/>
        </w:rPr>
        <w:t>五、风险分析及应对措施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试点项目在安全生产、商业经营、网络数据安全等方面的技术管理和政策法规风险，以及相关风险防范预案和应对措施。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黑体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黑体" w:cs="Times New Roman"/>
          <w:kern w:val="2"/>
          <w:sz w:val="32"/>
          <w:szCs w:val="32"/>
          <w:lang w:val="en-US" w:eastAsia="zh-CN" w:bidi="ar"/>
        </w:rPr>
        <w:t>六、推广路径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 xml:space="preserve">    试点成果推广应用路径。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/>
        <w:jc w:val="both"/>
        <w:rPr>
          <w:rFonts w:hint="default" w:ascii="Times New Roman" w:hAnsi="Times New Roman" w:eastAsia="黑体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黑体" w:cs="Times New Roman"/>
          <w:kern w:val="2"/>
          <w:sz w:val="32"/>
          <w:szCs w:val="32"/>
          <w:lang w:val="en-US" w:eastAsia="zh-CN" w:bidi="ar"/>
        </w:rPr>
        <w:t>七、其他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需要补充说明的其他事项。</w:t>
      </w:r>
    </w:p>
    <w:p>
      <w:pPr>
        <w:rPr>
          <w:rFonts w:hint="default" w:ascii="Times New Roman" w:hAnsi="Times New Roman"/>
        </w:rPr>
      </w:pPr>
    </w:p>
    <w:p>
      <w:pPr>
        <w:tabs>
          <w:tab w:val="left" w:pos="1767"/>
        </w:tabs>
        <w:bidi w:val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公文小标宋">
    <w:altName w:val="方正小标宋_GBK"/>
    <w:panose1 w:val="02000500000000000000"/>
    <w:charset w:val="00"/>
    <w:family w:val="auto"/>
    <w:pitch w:val="default"/>
    <w:sig w:usb0="00000000" w:usb1="00000000" w:usb2="00000016" w:usb3="00000000" w:csb0="00040001" w:csb1="00000000"/>
  </w:font>
  <w:font w:name="方正公文黑体">
    <w:altName w:val="黑体"/>
    <w:panose1 w:val="02000500000000000000"/>
    <w:charset w:val="00"/>
    <w:family w:val="auto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仿宋_GB2312">
    <w:altName w:val="仿宋"/>
    <w:panose1 w:val="02000000000000000000"/>
    <w:charset w:val="00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s0lY7tAAAAAFAQAADwAAAAAAAAABACAAAAAiAAAA&#10;ZHJzL2Rvd25yZXYueG1sUEsBAhQAFAAAAAgAh07iQN3znmHWAQAAsAMAAA4AAAAAAAAAAQAgAAAA&#10;HwEAAGRycy9lMm9Eb2MueG1sUEsFBgAAAAAGAAYAWQEAAGc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5YzExYzdiNzdjMzk1YTc1NjUwYWI4YjU4MzgyYjEifQ=="/>
  </w:docVars>
  <w:rsids>
    <w:rsidRoot w:val="42252E8B"/>
    <w:rsid w:val="42252E8B"/>
    <w:rsid w:val="498615B1"/>
    <w:rsid w:val="67E43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Calibri" w:hAnsi="Calibri" w:eastAsia="宋体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正文（绿盟科技）"/>
    <w:basedOn w:val="1"/>
    <w:qFormat/>
    <w:uiPriority w:val="0"/>
    <w:pPr>
      <w:keepNext w:val="0"/>
      <w:keepLines w:val="0"/>
      <w:widowControl/>
      <w:suppressLineNumbers w:val="0"/>
      <w:spacing w:before="0" w:beforeAutospacing="0" w:after="0" w:afterAutospacing="0" w:line="300" w:lineRule="auto"/>
      <w:ind w:left="0" w:right="0"/>
      <w:jc w:val="left"/>
    </w:pPr>
    <w:rPr>
      <w:rFonts w:ascii="Arial" w:hAnsi="Arial" w:eastAsia="宋体" w:cs="Arial"/>
      <w:kern w:val="0"/>
      <w:sz w:val="21"/>
      <w:szCs w:val="21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763</Words>
  <Characters>767</Characters>
  <Lines>0</Lines>
  <Paragraphs>0</Paragraphs>
  <TotalTime>0</TotalTime>
  <ScaleCrop>false</ScaleCrop>
  <LinksUpToDate>false</LinksUpToDate>
  <CharactersWithSpaces>812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2023-09-25T07:24:00Z</dcterms:created>
  <dc:creator> </dc:creator>
  <cp:lastModifiedBy> </cp:lastModifiedBy>
  <dcterms:modified xsi:type="dcterms:W3CDTF">2023-09-25T07:25:42Z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417E0953842048DC8071A2730BC470C0_13</vt:lpwstr>
  </property>
</Properties>
</file>