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59C3" w:rsidRPr="003A7F9F" w:rsidRDefault="008F59C3" w:rsidP="008F59C3">
      <w:pPr>
        <w:pStyle w:val="10"/>
        <w:spacing w:line="500" w:lineRule="exact"/>
        <w:ind w:firstLine="0"/>
        <w:jc w:val="left"/>
        <w:rPr>
          <w:rFonts w:ascii="方正仿宋_GBK" w:eastAsia="方正仿宋_GBK"/>
          <w:color w:val="000000" w:themeColor="text1"/>
          <w:szCs w:val="32"/>
        </w:rPr>
      </w:pPr>
      <w:r w:rsidRPr="003A7F9F">
        <w:rPr>
          <w:rFonts w:ascii="方正仿宋_GBK" w:eastAsia="方正仿宋_GBK" w:hint="eastAsia"/>
          <w:color w:val="000000" w:themeColor="text1"/>
          <w:szCs w:val="32"/>
        </w:rPr>
        <w:t>附件</w:t>
      </w:r>
    </w:p>
    <w:p w:rsidR="008F59C3" w:rsidRPr="003A7F9F" w:rsidRDefault="00CE633B" w:rsidP="00AE2722">
      <w:pPr>
        <w:pStyle w:val="10"/>
        <w:spacing w:line="500" w:lineRule="exact"/>
        <w:ind w:firstLine="0"/>
        <w:jc w:val="center"/>
        <w:rPr>
          <w:rFonts w:ascii="方正小标宋简体" w:eastAsia="方正小标宋简体"/>
          <w:color w:val="000000" w:themeColor="text1"/>
          <w:sz w:val="36"/>
          <w:szCs w:val="36"/>
        </w:rPr>
      </w:pPr>
      <w:r>
        <w:rPr>
          <w:rFonts w:ascii="方正小标宋简体" w:eastAsia="方正小标宋简体" w:hint="eastAsia"/>
          <w:color w:val="000000" w:themeColor="text1"/>
          <w:sz w:val="36"/>
          <w:szCs w:val="36"/>
        </w:rPr>
        <w:t>江苏省</w:t>
      </w:r>
      <w:r w:rsidR="00F14F39" w:rsidRPr="003A7F9F">
        <w:rPr>
          <w:rFonts w:ascii="方正小标宋简体" w:eastAsia="方正小标宋简体" w:hint="eastAsia"/>
          <w:color w:val="000000" w:themeColor="text1"/>
          <w:sz w:val="36"/>
          <w:szCs w:val="36"/>
        </w:rPr>
        <w:t>交通运输“证照分离”</w:t>
      </w:r>
      <w:r w:rsidR="00A7740E">
        <w:rPr>
          <w:rFonts w:ascii="方正小标宋简体" w:eastAsia="方正小标宋简体" w:hint="eastAsia"/>
          <w:color w:val="000000" w:themeColor="text1"/>
          <w:sz w:val="36"/>
          <w:szCs w:val="36"/>
        </w:rPr>
        <w:t>改革</w:t>
      </w:r>
      <w:r w:rsidR="00F14F39" w:rsidRPr="003A7F9F">
        <w:rPr>
          <w:rFonts w:ascii="方正小标宋简体" w:eastAsia="方正小标宋简体" w:hint="eastAsia"/>
          <w:color w:val="000000" w:themeColor="text1"/>
          <w:sz w:val="36"/>
          <w:szCs w:val="36"/>
        </w:rPr>
        <w:t>事项办事指南</w:t>
      </w:r>
    </w:p>
    <w:p w:rsidR="008D6825" w:rsidRPr="003A7F9F" w:rsidRDefault="000C4DC8" w:rsidP="00AE2722">
      <w:pPr>
        <w:pStyle w:val="10"/>
        <w:spacing w:line="500" w:lineRule="exact"/>
        <w:ind w:firstLine="0"/>
        <w:jc w:val="center"/>
        <w:rPr>
          <w:rFonts w:ascii="方正小标宋简体" w:eastAsia="方正小标宋简体"/>
          <w:color w:val="000000" w:themeColor="text1"/>
          <w:sz w:val="36"/>
          <w:szCs w:val="36"/>
        </w:rPr>
      </w:pPr>
      <w:r w:rsidRPr="003A7F9F">
        <w:rPr>
          <w:rFonts w:ascii="方正小标宋简体" w:eastAsia="方正小标宋简体" w:hint="eastAsia"/>
          <w:color w:val="000000" w:themeColor="text1"/>
          <w:sz w:val="36"/>
          <w:szCs w:val="36"/>
        </w:rPr>
        <w:t>及事中事后监管措施</w:t>
      </w:r>
    </w:p>
    <w:p w:rsidR="00F14F39" w:rsidRPr="00BA0908" w:rsidRDefault="00BA0908" w:rsidP="008D6825">
      <w:pPr>
        <w:pStyle w:val="10"/>
        <w:spacing w:line="500" w:lineRule="exact"/>
        <w:ind w:firstLine="0"/>
        <w:jc w:val="center"/>
        <w:rPr>
          <w:rFonts w:eastAsia="方正仿宋_GBK"/>
          <w:color w:val="000000" w:themeColor="text1"/>
          <w:szCs w:val="36"/>
        </w:rPr>
      </w:pPr>
      <w:r w:rsidRPr="00BA0908">
        <w:rPr>
          <w:rFonts w:eastAsia="方正仿宋_GBK"/>
          <w:color w:val="000000" w:themeColor="text1"/>
          <w:szCs w:val="36"/>
        </w:rPr>
        <w:t>（</w:t>
      </w:r>
      <w:r w:rsidRPr="00BA0908">
        <w:rPr>
          <w:rFonts w:eastAsia="方正仿宋_GBK"/>
          <w:color w:val="000000" w:themeColor="text1"/>
          <w:szCs w:val="36"/>
        </w:rPr>
        <w:t>2021</w:t>
      </w:r>
      <w:r w:rsidR="00A24D57">
        <w:rPr>
          <w:rFonts w:eastAsia="方正仿宋_GBK" w:hint="eastAsia"/>
          <w:color w:val="000000" w:themeColor="text1"/>
          <w:szCs w:val="36"/>
        </w:rPr>
        <w:t>年</w:t>
      </w:r>
      <w:r w:rsidRPr="00BA0908">
        <w:rPr>
          <w:rFonts w:eastAsia="方正仿宋_GBK"/>
          <w:color w:val="000000" w:themeColor="text1"/>
          <w:szCs w:val="36"/>
        </w:rPr>
        <w:t>版）</w:t>
      </w:r>
    </w:p>
    <w:sdt>
      <w:sdtPr>
        <w:rPr>
          <w:rFonts w:ascii="Times New Roman" w:eastAsia="仿宋" w:hAnsi="Times New Roman" w:cs="Times New Roman"/>
          <w:b w:val="0"/>
          <w:bCs w:val="0"/>
          <w:snapToGrid w:val="0"/>
          <w:color w:val="000000" w:themeColor="text1"/>
          <w:sz w:val="32"/>
          <w:szCs w:val="20"/>
          <w:lang w:val="zh-CN"/>
        </w:rPr>
        <w:id w:val="1003098362"/>
        <w:docPartObj>
          <w:docPartGallery w:val="Table of Contents"/>
          <w:docPartUnique/>
        </w:docPartObj>
      </w:sdtPr>
      <w:sdtEndPr/>
      <w:sdtContent>
        <w:p w:rsidR="00921C13" w:rsidRPr="00951ADE" w:rsidRDefault="00921C13" w:rsidP="001A29E9">
          <w:pPr>
            <w:pStyle w:val="TOC"/>
            <w:jc w:val="center"/>
            <w:rPr>
              <w:color w:val="000000" w:themeColor="text1"/>
            </w:rPr>
          </w:pPr>
          <w:r w:rsidRPr="003A7F9F">
            <w:rPr>
              <w:color w:val="000000" w:themeColor="text1"/>
              <w:lang w:val="zh-CN"/>
            </w:rPr>
            <w:t>目录</w:t>
          </w:r>
        </w:p>
        <w:p w:rsidR="001C5BF4" w:rsidRDefault="00921C13">
          <w:pPr>
            <w:pStyle w:val="12"/>
            <w:rPr>
              <w:noProof/>
              <w:kern w:val="2"/>
              <w:sz w:val="21"/>
            </w:rPr>
          </w:pPr>
          <w:r w:rsidRPr="00951ADE">
            <w:rPr>
              <w:color w:val="000000" w:themeColor="text1"/>
            </w:rPr>
            <w:fldChar w:fldCharType="begin"/>
          </w:r>
          <w:r w:rsidRPr="003A7F9F">
            <w:rPr>
              <w:color w:val="000000" w:themeColor="text1"/>
            </w:rPr>
            <w:instrText xml:space="preserve"> TOC \o "1-3" \h \z \u </w:instrText>
          </w:r>
          <w:r w:rsidRPr="00951ADE">
            <w:rPr>
              <w:color w:val="000000" w:themeColor="text1"/>
            </w:rPr>
            <w:fldChar w:fldCharType="separate"/>
          </w:r>
          <w:hyperlink w:anchor="_Toc80800364" w:history="1">
            <w:r w:rsidR="001C5BF4" w:rsidRPr="008D008B">
              <w:rPr>
                <w:rStyle w:val="a7"/>
                <w:rFonts w:ascii="方正小标宋_GBK" w:eastAsia="方正小标宋_GBK" w:hint="eastAsia"/>
                <w:noProof/>
              </w:rPr>
              <w:t>一、水运工程监理企业甲级资质认定</w:t>
            </w:r>
            <w:r w:rsidR="001C5BF4">
              <w:rPr>
                <w:noProof/>
                <w:webHidden/>
              </w:rPr>
              <w:tab/>
            </w:r>
            <w:r w:rsidR="001C5BF4">
              <w:rPr>
                <w:noProof/>
                <w:webHidden/>
              </w:rPr>
              <w:fldChar w:fldCharType="begin"/>
            </w:r>
            <w:r w:rsidR="001C5BF4">
              <w:rPr>
                <w:noProof/>
                <w:webHidden/>
              </w:rPr>
              <w:instrText xml:space="preserve"> PAGEREF _Toc80800364 \h </w:instrText>
            </w:r>
            <w:r w:rsidR="001C5BF4">
              <w:rPr>
                <w:noProof/>
                <w:webHidden/>
              </w:rPr>
            </w:r>
            <w:r w:rsidR="001C5BF4">
              <w:rPr>
                <w:noProof/>
                <w:webHidden/>
              </w:rPr>
              <w:fldChar w:fldCharType="separate"/>
            </w:r>
            <w:r w:rsidR="001C5BF4">
              <w:rPr>
                <w:noProof/>
                <w:webHidden/>
              </w:rPr>
              <w:t>3</w:t>
            </w:r>
            <w:r w:rsidR="001C5BF4">
              <w:rPr>
                <w:noProof/>
                <w:webHidden/>
              </w:rPr>
              <w:fldChar w:fldCharType="end"/>
            </w:r>
          </w:hyperlink>
        </w:p>
        <w:p w:rsidR="001C5BF4" w:rsidRDefault="00B55B1E">
          <w:pPr>
            <w:pStyle w:val="12"/>
            <w:rPr>
              <w:noProof/>
              <w:kern w:val="2"/>
              <w:sz w:val="21"/>
            </w:rPr>
          </w:pPr>
          <w:hyperlink w:anchor="_Toc80800365" w:history="1">
            <w:r w:rsidR="001C5BF4" w:rsidRPr="008D008B">
              <w:rPr>
                <w:rStyle w:val="a7"/>
                <w:rFonts w:ascii="方正小标宋_GBK" w:eastAsia="方正小标宋_GBK" w:hint="eastAsia"/>
                <w:noProof/>
              </w:rPr>
              <w:t>二、水运工程监理企业乙级资质认定</w:t>
            </w:r>
            <w:r w:rsidR="001C5BF4">
              <w:rPr>
                <w:noProof/>
                <w:webHidden/>
              </w:rPr>
              <w:tab/>
            </w:r>
            <w:r w:rsidR="001C5BF4">
              <w:rPr>
                <w:noProof/>
                <w:webHidden/>
              </w:rPr>
              <w:fldChar w:fldCharType="begin"/>
            </w:r>
            <w:r w:rsidR="001C5BF4">
              <w:rPr>
                <w:noProof/>
                <w:webHidden/>
              </w:rPr>
              <w:instrText xml:space="preserve"> PAGEREF _Toc80800365 \h </w:instrText>
            </w:r>
            <w:r w:rsidR="001C5BF4">
              <w:rPr>
                <w:noProof/>
                <w:webHidden/>
              </w:rPr>
            </w:r>
            <w:r w:rsidR="001C5BF4">
              <w:rPr>
                <w:noProof/>
                <w:webHidden/>
              </w:rPr>
              <w:fldChar w:fldCharType="separate"/>
            </w:r>
            <w:r w:rsidR="001C5BF4">
              <w:rPr>
                <w:noProof/>
                <w:webHidden/>
              </w:rPr>
              <w:t>11</w:t>
            </w:r>
            <w:r w:rsidR="001C5BF4">
              <w:rPr>
                <w:noProof/>
                <w:webHidden/>
              </w:rPr>
              <w:fldChar w:fldCharType="end"/>
            </w:r>
          </w:hyperlink>
        </w:p>
        <w:p w:rsidR="001C5BF4" w:rsidRDefault="00B55B1E">
          <w:pPr>
            <w:pStyle w:val="12"/>
            <w:rPr>
              <w:noProof/>
              <w:kern w:val="2"/>
              <w:sz w:val="21"/>
            </w:rPr>
          </w:pPr>
          <w:hyperlink w:anchor="_Toc80800366" w:history="1">
            <w:r w:rsidR="001C5BF4" w:rsidRPr="008D008B">
              <w:rPr>
                <w:rStyle w:val="a7"/>
                <w:rFonts w:ascii="方正小标宋_GBK" w:eastAsia="方正小标宋_GBK" w:hint="eastAsia"/>
                <w:noProof/>
              </w:rPr>
              <w:t>三、水运工程监理企业机电专项资质认定</w:t>
            </w:r>
            <w:r w:rsidR="001C5BF4">
              <w:rPr>
                <w:noProof/>
                <w:webHidden/>
              </w:rPr>
              <w:tab/>
            </w:r>
            <w:r w:rsidR="001C5BF4">
              <w:rPr>
                <w:noProof/>
                <w:webHidden/>
              </w:rPr>
              <w:fldChar w:fldCharType="begin"/>
            </w:r>
            <w:r w:rsidR="001C5BF4">
              <w:rPr>
                <w:noProof/>
                <w:webHidden/>
              </w:rPr>
              <w:instrText xml:space="preserve"> PAGEREF _Toc80800366 \h </w:instrText>
            </w:r>
            <w:r w:rsidR="001C5BF4">
              <w:rPr>
                <w:noProof/>
                <w:webHidden/>
              </w:rPr>
            </w:r>
            <w:r w:rsidR="001C5BF4">
              <w:rPr>
                <w:noProof/>
                <w:webHidden/>
              </w:rPr>
              <w:fldChar w:fldCharType="separate"/>
            </w:r>
            <w:r w:rsidR="001C5BF4">
              <w:rPr>
                <w:noProof/>
                <w:webHidden/>
              </w:rPr>
              <w:t>20</w:t>
            </w:r>
            <w:r w:rsidR="001C5BF4">
              <w:rPr>
                <w:noProof/>
                <w:webHidden/>
              </w:rPr>
              <w:fldChar w:fldCharType="end"/>
            </w:r>
          </w:hyperlink>
        </w:p>
        <w:p w:rsidR="001C5BF4" w:rsidRDefault="00B55B1E">
          <w:pPr>
            <w:pStyle w:val="12"/>
            <w:rPr>
              <w:noProof/>
              <w:kern w:val="2"/>
              <w:sz w:val="21"/>
            </w:rPr>
          </w:pPr>
          <w:hyperlink w:anchor="_Toc80800367" w:history="1">
            <w:r w:rsidR="001C5BF4" w:rsidRPr="008D008B">
              <w:rPr>
                <w:rStyle w:val="a7"/>
                <w:rFonts w:ascii="方正小标宋_GBK" w:eastAsia="方正小标宋_GBK" w:hint="eastAsia"/>
                <w:noProof/>
              </w:rPr>
              <w:t>四、道路普通货物运输经营许可</w:t>
            </w:r>
            <w:r w:rsidR="001C5BF4">
              <w:rPr>
                <w:noProof/>
                <w:webHidden/>
              </w:rPr>
              <w:tab/>
            </w:r>
            <w:r w:rsidR="001C5BF4">
              <w:rPr>
                <w:noProof/>
                <w:webHidden/>
              </w:rPr>
              <w:fldChar w:fldCharType="begin"/>
            </w:r>
            <w:r w:rsidR="001C5BF4">
              <w:rPr>
                <w:noProof/>
                <w:webHidden/>
              </w:rPr>
              <w:instrText xml:space="preserve"> PAGEREF _Toc80800367 \h </w:instrText>
            </w:r>
            <w:r w:rsidR="001C5BF4">
              <w:rPr>
                <w:noProof/>
                <w:webHidden/>
              </w:rPr>
            </w:r>
            <w:r w:rsidR="001C5BF4">
              <w:rPr>
                <w:noProof/>
                <w:webHidden/>
              </w:rPr>
              <w:fldChar w:fldCharType="separate"/>
            </w:r>
            <w:r w:rsidR="001C5BF4">
              <w:rPr>
                <w:noProof/>
                <w:webHidden/>
              </w:rPr>
              <w:t>29</w:t>
            </w:r>
            <w:r w:rsidR="001C5BF4">
              <w:rPr>
                <w:noProof/>
                <w:webHidden/>
              </w:rPr>
              <w:fldChar w:fldCharType="end"/>
            </w:r>
          </w:hyperlink>
        </w:p>
        <w:p w:rsidR="001C5BF4" w:rsidRDefault="00B55B1E">
          <w:pPr>
            <w:pStyle w:val="12"/>
            <w:rPr>
              <w:noProof/>
              <w:kern w:val="2"/>
              <w:sz w:val="21"/>
            </w:rPr>
          </w:pPr>
          <w:hyperlink w:anchor="_Toc80800368" w:history="1">
            <w:r w:rsidR="001C5BF4" w:rsidRPr="008D008B">
              <w:rPr>
                <w:rStyle w:val="a7"/>
                <w:rFonts w:ascii="方正小标宋_GBK" w:eastAsia="方正小标宋_GBK" w:hint="eastAsia"/>
                <w:noProof/>
              </w:rPr>
              <w:t>五、道路旅客运输站经营许可</w:t>
            </w:r>
            <w:r w:rsidR="001C5BF4">
              <w:rPr>
                <w:noProof/>
                <w:webHidden/>
              </w:rPr>
              <w:tab/>
            </w:r>
            <w:r w:rsidR="001C5BF4">
              <w:rPr>
                <w:noProof/>
                <w:webHidden/>
              </w:rPr>
              <w:fldChar w:fldCharType="begin"/>
            </w:r>
            <w:r w:rsidR="001C5BF4">
              <w:rPr>
                <w:noProof/>
                <w:webHidden/>
              </w:rPr>
              <w:instrText xml:space="preserve"> PAGEREF _Toc80800368 \h </w:instrText>
            </w:r>
            <w:r w:rsidR="001C5BF4">
              <w:rPr>
                <w:noProof/>
                <w:webHidden/>
              </w:rPr>
            </w:r>
            <w:r w:rsidR="001C5BF4">
              <w:rPr>
                <w:noProof/>
                <w:webHidden/>
              </w:rPr>
              <w:fldChar w:fldCharType="separate"/>
            </w:r>
            <w:r w:rsidR="001C5BF4">
              <w:rPr>
                <w:noProof/>
                <w:webHidden/>
              </w:rPr>
              <w:t>38</w:t>
            </w:r>
            <w:r w:rsidR="001C5BF4">
              <w:rPr>
                <w:noProof/>
                <w:webHidden/>
              </w:rPr>
              <w:fldChar w:fldCharType="end"/>
            </w:r>
          </w:hyperlink>
        </w:p>
        <w:p w:rsidR="001C5BF4" w:rsidRDefault="00B55B1E">
          <w:pPr>
            <w:pStyle w:val="12"/>
            <w:rPr>
              <w:noProof/>
              <w:kern w:val="2"/>
              <w:sz w:val="21"/>
            </w:rPr>
          </w:pPr>
          <w:hyperlink w:anchor="_Toc80800369" w:history="1">
            <w:r w:rsidR="001C5BF4" w:rsidRPr="008D008B">
              <w:rPr>
                <w:rStyle w:val="a7"/>
                <w:rFonts w:ascii="方正小标宋_GBK" w:eastAsia="方正小标宋_GBK" w:hint="eastAsia"/>
                <w:noProof/>
              </w:rPr>
              <w:t>六、国内水路</w:t>
            </w:r>
            <w:r w:rsidR="001C5BF4" w:rsidRPr="008D008B">
              <w:rPr>
                <w:rStyle w:val="a7"/>
                <w:rFonts w:ascii="方正小标宋_GBK" w:eastAsia="方正小标宋_GBK" w:hint="eastAsia"/>
                <w:noProof/>
              </w:rPr>
              <w:t>运</w:t>
            </w:r>
            <w:r w:rsidR="001C5BF4" w:rsidRPr="008D008B">
              <w:rPr>
                <w:rStyle w:val="a7"/>
                <w:rFonts w:ascii="方正小标宋_GBK" w:eastAsia="方正小标宋_GBK" w:hint="eastAsia"/>
                <w:noProof/>
              </w:rPr>
              <w:t>输业务经营许可</w:t>
            </w:r>
            <w:r w:rsidR="001C5BF4">
              <w:rPr>
                <w:noProof/>
                <w:webHidden/>
              </w:rPr>
              <w:tab/>
            </w:r>
            <w:r w:rsidR="001C5BF4">
              <w:rPr>
                <w:noProof/>
                <w:webHidden/>
              </w:rPr>
              <w:fldChar w:fldCharType="begin"/>
            </w:r>
            <w:r w:rsidR="001C5BF4">
              <w:rPr>
                <w:noProof/>
                <w:webHidden/>
              </w:rPr>
              <w:instrText xml:space="preserve"> PAGEREF _Toc80800369 \h </w:instrText>
            </w:r>
            <w:r w:rsidR="001C5BF4">
              <w:rPr>
                <w:noProof/>
                <w:webHidden/>
              </w:rPr>
            </w:r>
            <w:r w:rsidR="001C5BF4">
              <w:rPr>
                <w:noProof/>
                <w:webHidden/>
              </w:rPr>
              <w:fldChar w:fldCharType="separate"/>
            </w:r>
            <w:r w:rsidR="001C5BF4">
              <w:rPr>
                <w:noProof/>
                <w:webHidden/>
              </w:rPr>
              <w:t>49</w:t>
            </w:r>
            <w:r w:rsidR="001C5BF4">
              <w:rPr>
                <w:noProof/>
                <w:webHidden/>
              </w:rPr>
              <w:fldChar w:fldCharType="end"/>
            </w:r>
          </w:hyperlink>
        </w:p>
        <w:p w:rsidR="001C5BF4" w:rsidRDefault="00B55B1E">
          <w:pPr>
            <w:pStyle w:val="12"/>
            <w:rPr>
              <w:noProof/>
              <w:kern w:val="2"/>
              <w:sz w:val="21"/>
            </w:rPr>
          </w:pPr>
          <w:hyperlink w:anchor="_Toc80800370" w:history="1">
            <w:r w:rsidR="001C5BF4" w:rsidRPr="008D008B">
              <w:rPr>
                <w:rStyle w:val="a7"/>
                <w:rFonts w:ascii="方正小标宋_GBK" w:eastAsia="方正小标宋_GBK" w:hint="eastAsia"/>
                <w:noProof/>
              </w:rPr>
              <w:t>七、道路客运经营许可</w:t>
            </w:r>
            <w:r w:rsidR="001C5BF4">
              <w:rPr>
                <w:noProof/>
                <w:webHidden/>
              </w:rPr>
              <w:tab/>
            </w:r>
            <w:r w:rsidR="001C5BF4">
              <w:rPr>
                <w:noProof/>
                <w:webHidden/>
              </w:rPr>
              <w:fldChar w:fldCharType="begin"/>
            </w:r>
            <w:r w:rsidR="001C5BF4">
              <w:rPr>
                <w:noProof/>
                <w:webHidden/>
              </w:rPr>
              <w:instrText xml:space="preserve"> PAGEREF _Toc80800370 \h </w:instrText>
            </w:r>
            <w:r w:rsidR="001C5BF4">
              <w:rPr>
                <w:noProof/>
                <w:webHidden/>
              </w:rPr>
            </w:r>
            <w:r w:rsidR="001C5BF4">
              <w:rPr>
                <w:noProof/>
                <w:webHidden/>
              </w:rPr>
              <w:fldChar w:fldCharType="separate"/>
            </w:r>
            <w:r w:rsidR="001C5BF4">
              <w:rPr>
                <w:noProof/>
                <w:webHidden/>
              </w:rPr>
              <w:t>76</w:t>
            </w:r>
            <w:r w:rsidR="001C5BF4">
              <w:rPr>
                <w:noProof/>
                <w:webHidden/>
              </w:rPr>
              <w:fldChar w:fldCharType="end"/>
            </w:r>
          </w:hyperlink>
        </w:p>
        <w:p w:rsidR="001C5BF4" w:rsidRDefault="00B55B1E">
          <w:pPr>
            <w:pStyle w:val="12"/>
            <w:rPr>
              <w:noProof/>
              <w:kern w:val="2"/>
              <w:sz w:val="21"/>
            </w:rPr>
          </w:pPr>
          <w:hyperlink w:anchor="_Toc80800371" w:history="1">
            <w:r w:rsidR="001C5BF4" w:rsidRPr="008D008B">
              <w:rPr>
                <w:rStyle w:val="a7"/>
                <w:rFonts w:ascii="方正小标宋_GBK" w:eastAsia="方正小标宋_GBK" w:hint="eastAsia"/>
                <w:noProof/>
              </w:rPr>
              <w:t>八、国际道路旅客运输经营许可</w:t>
            </w:r>
            <w:r w:rsidR="001C5BF4">
              <w:rPr>
                <w:noProof/>
                <w:webHidden/>
              </w:rPr>
              <w:tab/>
            </w:r>
            <w:r w:rsidR="001C5BF4">
              <w:rPr>
                <w:noProof/>
                <w:webHidden/>
              </w:rPr>
              <w:fldChar w:fldCharType="begin"/>
            </w:r>
            <w:r w:rsidR="001C5BF4">
              <w:rPr>
                <w:noProof/>
                <w:webHidden/>
              </w:rPr>
              <w:instrText xml:space="preserve"> PAGEREF _Toc80800371 \h </w:instrText>
            </w:r>
            <w:r w:rsidR="001C5BF4">
              <w:rPr>
                <w:noProof/>
                <w:webHidden/>
              </w:rPr>
            </w:r>
            <w:r w:rsidR="001C5BF4">
              <w:rPr>
                <w:noProof/>
                <w:webHidden/>
              </w:rPr>
              <w:fldChar w:fldCharType="separate"/>
            </w:r>
            <w:r w:rsidR="001C5BF4">
              <w:rPr>
                <w:noProof/>
                <w:webHidden/>
              </w:rPr>
              <w:t>90</w:t>
            </w:r>
            <w:r w:rsidR="001C5BF4">
              <w:rPr>
                <w:noProof/>
                <w:webHidden/>
              </w:rPr>
              <w:fldChar w:fldCharType="end"/>
            </w:r>
          </w:hyperlink>
        </w:p>
        <w:p w:rsidR="001C5BF4" w:rsidRDefault="00B55B1E">
          <w:pPr>
            <w:pStyle w:val="12"/>
            <w:rPr>
              <w:noProof/>
              <w:kern w:val="2"/>
              <w:sz w:val="21"/>
            </w:rPr>
          </w:pPr>
          <w:hyperlink w:anchor="_Toc80800372" w:history="1">
            <w:r w:rsidR="001C5BF4" w:rsidRPr="008D008B">
              <w:rPr>
                <w:rStyle w:val="a7"/>
                <w:rFonts w:ascii="方正小标宋_GBK" w:eastAsia="方正小标宋_GBK" w:hint="eastAsia"/>
                <w:noProof/>
              </w:rPr>
              <w:t>九、道路危险货物运输经营许可</w:t>
            </w:r>
            <w:r w:rsidR="001C5BF4">
              <w:rPr>
                <w:noProof/>
                <w:webHidden/>
              </w:rPr>
              <w:tab/>
            </w:r>
            <w:r w:rsidR="001C5BF4">
              <w:rPr>
                <w:noProof/>
                <w:webHidden/>
              </w:rPr>
              <w:fldChar w:fldCharType="begin"/>
            </w:r>
            <w:r w:rsidR="001C5BF4">
              <w:rPr>
                <w:noProof/>
                <w:webHidden/>
              </w:rPr>
              <w:instrText xml:space="preserve"> PAGEREF _Toc80800372 \h </w:instrText>
            </w:r>
            <w:r w:rsidR="001C5BF4">
              <w:rPr>
                <w:noProof/>
                <w:webHidden/>
              </w:rPr>
            </w:r>
            <w:r w:rsidR="001C5BF4">
              <w:rPr>
                <w:noProof/>
                <w:webHidden/>
              </w:rPr>
              <w:fldChar w:fldCharType="separate"/>
            </w:r>
            <w:r w:rsidR="001C5BF4">
              <w:rPr>
                <w:noProof/>
                <w:webHidden/>
              </w:rPr>
              <w:t>92</w:t>
            </w:r>
            <w:r w:rsidR="001C5BF4">
              <w:rPr>
                <w:noProof/>
                <w:webHidden/>
              </w:rPr>
              <w:fldChar w:fldCharType="end"/>
            </w:r>
          </w:hyperlink>
        </w:p>
        <w:p w:rsidR="001C5BF4" w:rsidRDefault="00B55B1E">
          <w:pPr>
            <w:pStyle w:val="12"/>
            <w:rPr>
              <w:noProof/>
              <w:kern w:val="2"/>
              <w:sz w:val="21"/>
            </w:rPr>
          </w:pPr>
          <w:hyperlink w:anchor="_Toc80800373" w:history="1">
            <w:r w:rsidR="001C5BF4" w:rsidRPr="008D008B">
              <w:rPr>
                <w:rStyle w:val="a7"/>
                <w:rFonts w:ascii="方正小标宋_GBK" w:eastAsia="方正小标宋_GBK" w:hint="eastAsia"/>
                <w:noProof/>
              </w:rPr>
              <w:t>十、放射性物品道路运输经营许可</w:t>
            </w:r>
            <w:r w:rsidR="001C5BF4">
              <w:rPr>
                <w:noProof/>
                <w:webHidden/>
              </w:rPr>
              <w:tab/>
            </w:r>
            <w:r w:rsidR="001C5BF4">
              <w:rPr>
                <w:noProof/>
                <w:webHidden/>
              </w:rPr>
              <w:fldChar w:fldCharType="begin"/>
            </w:r>
            <w:r w:rsidR="001C5BF4">
              <w:rPr>
                <w:noProof/>
                <w:webHidden/>
              </w:rPr>
              <w:instrText xml:space="preserve"> PAGEREF _Toc80800373 \h </w:instrText>
            </w:r>
            <w:r w:rsidR="001C5BF4">
              <w:rPr>
                <w:noProof/>
                <w:webHidden/>
              </w:rPr>
            </w:r>
            <w:r w:rsidR="001C5BF4">
              <w:rPr>
                <w:noProof/>
                <w:webHidden/>
              </w:rPr>
              <w:fldChar w:fldCharType="separate"/>
            </w:r>
            <w:r w:rsidR="001C5BF4">
              <w:rPr>
                <w:noProof/>
                <w:webHidden/>
              </w:rPr>
              <w:t>105</w:t>
            </w:r>
            <w:r w:rsidR="001C5BF4">
              <w:rPr>
                <w:noProof/>
                <w:webHidden/>
              </w:rPr>
              <w:fldChar w:fldCharType="end"/>
            </w:r>
          </w:hyperlink>
        </w:p>
        <w:p w:rsidR="001C5BF4" w:rsidRDefault="00B55B1E">
          <w:pPr>
            <w:pStyle w:val="12"/>
            <w:rPr>
              <w:noProof/>
              <w:kern w:val="2"/>
              <w:sz w:val="21"/>
            </w:rPr>
          </w:pPr>
          <w:hyperlink w:anchor="_Toc80800374" w:history="1">
            <w:r w:rsidR="001C5BF4" w:rsidRPr="008D008B">
              <w:rPr>
                <w:rStyle w:val="a7"/>
                <w:rFonts w:ascii="方正小标宋_GBK" w:eastAsia="方正小标宋_GBK" w:hint="eastAsia"/>
                <w:noProof/>
              </w:rPr>
              <w:t>十一、机动车综合性能检测经营许可</w:t>
            </w:r>
            <w:r w:rsidR="001C5BF4">
              <w:rPr>
                <w:noProof/>
                <w:webHidden/>
              </w:rPr>
              <w:tab/>
            </w:r>
            <w:r w:rsidR="001C5BF4">
              <w:rPr>
                <w:noProof/>
                <w:webHidden/>
              </w:rPr>
              <w:fldChar w:fldCharType="begin"/>
            </w:r>
            <w:r w:rsidR="001C5BF4">
              <w:rPr>
                <w:noProof/>
                <w:webHidden/>
              </w:rPr>
              <w:instrText xml:space="preserve"> PAGEREF _Toc80800374 \h </w:instrText>
            </w:r>
            <w:r w:rsidR="001C5BF4">
              <w:rPr>
                <w:noProof/>
                <w:webHidden/>
              </w:rPr>
            </w:r>
            <w:r w:rsidR="001C5BF4">
              <w:rPr>
                <w:noProof/>
                <w:webHidden/>
              </w:rPr>
              <w:fldChar w:fldCharType="separate"/>
            </w:r>
            <w:r w:rsidR="001C5BF4">
              <w:rPr>
                <w:noProof/>
                <w:webHidden/>
              </w:rPr>
              <w:t>110</w:t>
            </w:r>
            <w:r w:rsidR="001C5BF4">
              <w:rPr>
                <w:noProof/>
                <w:webHidden/>
              </w:rPr>
              <w:fldChar w:fldCharType="end"/>
            </w:r>
          </w:hyperlink>
        </w:p>
        <w:p w:rsidR="001C5BF4" w:rsidRDefault="00B55B1E">
          <w:pPr>
            <w:pStyle w:val="12"/>
            <w:rPr>
              <w:noProof/>
              <w:kern w:val="2"/>
              <w:sz w:val="21"/>
            </w:rPr>
          </w:pPr>
          <w:hyperlink w:anchor="_Toc80800375" w:history="1">
            <w:r w:rsidR="001C5BF4" w:rsidRPr="008D008B">
              <w:rPr>
                <w:rStyle w:val="a7"/>
                <w:rFonts w:ascii="方正小标宋_GBK" w:eastAsia="方正小标宋_GBK" w:hint="eastAsia"/>
                <w:noProof/>
              </w:rPr>
              <w:t>十二、交通物流经营许可办事指南</w:t>
            </w:r>
            <w:r w:rsidR="001C5BF4">
              <w:rPr>
                <w:noProof/>
                <w:webHidden/>
              </w:rPr>
              <w:tab/>
            </w:r>
            <w:r w:rsidR="001C5BF4">
              <w:rPr>
                <w:noProof/>
                <w:webHidden/>
              </w:rPr>
              <w:fldChar w:fldCharType="begin"/>
            </w:r>
            <w:r w:rsidR="001C5BF4">
              <w:rPr>
                <w:noProof/>
                <w:webHidden/>
              </w:rPr>
              <w:instrText xml:space="preserve"> PAGEREF _Toc80800375 \h </w:instrText>
            </w:r>
            <w:r w:rsidR="001C5BF4">
              <w:rPr>
                <w:noProof/>
                <w:webHidden/>
              </w:rPr>
            </w:r>
            <w:r w:rsidR="001C5BF4">
              <w:rPr>
                <w:noProof/>
                <w:webHidden/>
              </w:rPr>
              <w:fldChar w:fldCharType="separate"/>
            </w:r>
            <w:r w:rsidR="001C5BF4">
              <w:rPr>
                <w:noProof/>
                <w:webHidden/>
              </w:rPr>
              <w:t>116</w:t>
            </w:r>
            <w:r w:rsidR="001C5BF4">
              <w:rPr>
                <w:noProof/>
                <w:webHidden/>
              </w:rPr>
              <w:fldChar w:fldCharType="end"/>
            </w:r>
          </w:hyperlink>
        </w:p>
        <w:p w:rsidR="001C5BF4" w:rsidRDefault="00B55B1E">
          <w:pPr>
            <w:pStyle w:val="12"/>
            <w:rPr>
              <w:noProof/>
              <w:kern w:val="2"/>
              <w:sz w:val="21"/>
            </w:rPr>
          </w:pPr>
          <w:hyperlink w:anchor="_Toc80800376" w:history="1">
            <w:r w:rsidR="001C5BF4" w:rsidRPr="008D008B">
              <w:rPr>
                <w:rStyle w:val="a7"/>
                <w:rFonts w:ascii="方正小标宋_GBK" w:eastAsia="方正小标宋_GBK" w:hint="eastAsia"/>
                <w:noProof/>
              </w:rPr>
              <w:t>十三、货运代理、货运信息服务经营许可办事指南</w:t>
            </w:r>
            <w:r w:rsidR="001C5BF4">
              <w:rPr>
                <w:noProof/>
                <w:webHidden/>
              </w:rPr>
              <w:tab/>
            </w:r>
            <w:r w:rsidR="001C5BF4">
              <w:rPr>
                <w:noProof/>
                <w:webHidden/>
              </w:rPr>
              <w:fldChar w:fldCharType="begin"/>
            </w:r>
            <w:r w:rsidR="001C5BF4">
              <w:rPr>
                <w:noProof/>
                <w:webHidden/>
              </w:rPr>
              <w:instrText xml:space="preserve"> PAGEREF _Toc80800376 \h </w:instrText>
            </w:r>
            <w:r w:rsidR="001C5BF4">
              <w:rPr>
                <w:noProof/>
                <w:webHidden/>
              </w:rPr>
            </w:r>
            <w:r w:rsidR="001C5BF4">
              <w:rPr>
                <w:noProof/>
                <w:webHidden/>
              </w:rPr>
              <w:fldChar w:fldCharType="separate"/>
            </w:r>
            <w:r w:rsidR="001C5BF4">
              <w:rPr>
                <w:noProof/>
                <w:webHidden/>
              </w:rPr>
              <w:t>122</w:t>
            </w:r>
            <w:r w:rsidR="001C5BF4">
              <w:rPr>
                <w:noProof/>
                <w:webHidden/>
              </w:rPr>
              <w:fldChar w:fldCharType="end"/>
            </w:r>
          </w:hyperlink>
        </w:p>
        <w:p w:rsidR="001C5BF4" w:rsidRDefault="00B55B1E">
          <w:pPr>
            <w:pStyle w:val="12"/>
            <w:rPr>
              <w:noProof/>
              <w:kern w:val="2"/>
              <w:sz w:val="21"/>
            </w:rPr>
          </w:pPr>
          <w:hyperlink w:anchor="_Toc80800377" w:history="1">
            <w:r w:rsidR="001C5BF4" w:rsidRPr="008D008B">
              <w:rPr>
                <w:rStyle w:val="a7"/>
                <w:rFonts w:ascii="方正小标宋_GBK" w:eastAsia="方正小标宋_GBK" w:hint="eastAsia"/>
                <w:noProof/>
              </w:rPr>
              <w:t>十四、国内船舶管理业务经营许可</w:t>
            </w:r>
            <w:r w:rsidR="001C5BF4">
              <w:rPr>
                <w:noProof/>
                <w:webHidden/>
              </w:rPr>
              <w:tab/>
            </w:r>
            <w:r w:rsidR="001C5BF4">
              <w:rPr>
                <w:noProof/>
                <w:webHidden/>
              </w:rPr>
              <w:fldChar w:fldCharType="begin"/>
            </w:r>
            <w:r w:rsidR="001C5BF4">
              <w:rPr>
                <w:noProof/>
                <w:webHidden/>
              </w:rPr>
              <w:instrText xml:space="preserve"> PAGEREF _Toc80800377 \h </w:instrText>
            </w:r>
            <w:r w:rsidR="001C5BF4">
              <w:rPr>
                <w:noProof/>
                <w:webHidden/>
              </w:rPr>
            </w:r>
            <w:r w:rsidR="001C5BF4">
              <w:rPr>
                <w:noProof/>
                <w:webHidden/>
              </w:rPr>
              <w:fldChar w:fldCharType="separate"/>
            </w:r>
            <w:r w:rsidR="001C5BF4">
              <w:rPr>
                <w:noProof/>
                <w:webHidden/>
              </w:rPr>
              <w:t>128</w:t>
            </w:r>
            <w:r w:rsidR="001C5BF4">
              <w:rPr>
                <w:noProof/>
                <w:webHidden/>
              </w:rPr>
              <w:fldChar w:fldCharType="end"/>
            </w:r>
          </w:hyperlink>
        </w:p>
        <w:p w:rsidR="001C5BF4" w:rsidRDefault="00B55B1E">
          <w:pPr>
            <w:pStyle w:val="12"/>
            <w:rPr>
              <w:noProof/>
              <w:kern w:val="2"/>
              <w:sz w:val="21"/>
            </w:rPr>
          </w:pPr>
          <w:hyperlink w:anchor="_Toc80800378" w:history="1">
            <w:r w:rsidR="001C5BF4" w:rsidRPr="008D008B">
              <w:rPr>
                <w:rStyle w:val="a7"/>
                <w:rFonts w:ascii="方正小标宋_GBK" w:eastAsia="方正小标宋_GBK" w:hint="eastAsia"/>
                <w:noProof/>
              </w:rPr>
              <w:t>十五、巡游出租汽车客运经营许可</w:t>
            </w:r>
            <w:r w:rsidR="001C5BF4">
              <w:rPr>
                <w:noProof/>
                <w:webHidden/>
              </w:rPr>
              <w:tab/>
            </w:r>
            <w:r w:rsidR="001C5BF4">
              <w:rPr>
                <w:noProof/>
                <w:webHidden/>
              </w:rPr>
              <w:fldChar w:fldCharType="begin"/>
            </w:r>
            <w:r w:rsidR="001C5BF4">
              <w:rPr>
                <w:noProof/>
                <w:webHidden/>
              </w:rPr>
              <w:instrText xml:space="preserve"> PAGEREF _Toc80800378 \h </w:instrText>
            </w:r>
            <w:r w:rsidR="001C5BF4">
              <w:rPr>
                <w:noProof/>
                <w:webHidden/>
              </w:rPr>
            </w:r>
            <w:r w:rsidR="001C5BF4">
              <w:rPr>
                <w:noProof/>
                <w:webHidden/>
              </w:rPr>
              <w:fldChar w:fldCharType="separate"/>
            </w:r>
            <w:r w:rsidR="001C5BF4">
              <w:rPr>
                <w:noProof/>
                <w:webHidden/>
              </w:rPr>
              <w:t>136</w:t>
            </w:r>
            <w:r w:rsidR="001C5BF4">
              <w:rPr>
                <w:noProof/>
                <w:webHidden/>
              </w:rPr>
              <w:fldChar w:fldCharType="end"/>
            </w:r>
          </w:hyperlink>
        </w:p>
        <w:p w:rsidR="001C5BF4" w:rsidRDefault="00B55B1E">
          <w:pPr>
            <w:pStyle w:val="12"/>
            <w:rPr>
              <w:noProof/>
              <w:kern w:val="2"/>
              <w:sz w:val="21"/>
            </w:rPr>
          </w:pPr>
          <w:hyperlink w:anchor="_Toc80800379" w:history="1">
            <w:r w:rsidR="001C5BF4" w:rsidRPr="008D008B">
              <w:rPr>
                <w:rStyle w:val="a7"/>
                <w:rFonts w:ascii="方正小标宋_GBK" w:eastAsia="方正小标宋_GBK" w:hint="eastAsia"/>
                <w:noProof/>
              </w:rPr>
              <w:t>十六、网络预约出租汽车经营许可</w:t>
            </w:r>
            <w:r w:rsidR="001C5BF4">
              <w:rPr>
                <w:noProof/>
                <w:webHidden/>
              </w:rPr>
              <w:tab/>
            </w:r>
            <w:r w:rsidR="001C5BF4">
              <w:rPr>
                <w:noProof/>
                <w:webHidden/>
              </w:rPr>
              <w:fldChar w:fldCharType="begin"/>
            </w:r>
            <w:r w:rsidR="001C5BF4">
              <w:rPr>
                <w:noProof/>
                <w:webHidden/>
              </w:rPr>
              <w:instrText xml:space="preserve"> PAGEREF _Toc80800379 \h </w:instrText>
            </w:r>
            <w:r w:rsidR="001C5BF4">
              <w:rPr>
                <w:noProof/>
                <w:webHidden/>
              </w:rPr>
            </w:r>
            <w:r w:rsidR="001C5BF4">
              <w:rPr>
                <w:noProof/>
                <w:webHidden/>
              </w:rPr>
              <w:fldChar w:fldCharType="separate"/>
            </w:r>
            <w:r w:rsidR="001C5BF4">
              <w:rPr>
                <w:noProof/>
                <w:webHidden/>
              </w:rPr>
              <w:t>143</w:t>
            </w:r>
            <w:r w:rsidR="001C5BF4">
              <w:rPr>
                <w:noProof/>
                <w:webHidden/>
              </w:rPr>
              <w:fldChar w:fldCharType="end"/>
            </w:r>
          </w:hyperlink>
        </w:p>
        <w:p w:rsidR="001C5BF4" w:rsidRDefault="00B55B1E">
          <w:pPr>
            <w:pStyle w:val="12"/>
            <w:rPr>
              <w:noProof/>
              <w:kern w:val="2"/>
              <w:sz w:val="21"/>
            </w:rPr>
          </w:pPr>
          <w:hyperlink w:anchor="_Toc80800380" w:history="1">
            <w:r w:rsidR="001C5BF4" w:rsidRPr="008D008B">
              <w:rPr>
                <w:rStyle w:val="a7"/>
                <w:rFonts w:ascii="方正小标宋_GBK" w:eastAsia="方正小标宋_GBK" w:hint="eastAsia"/>
                <w:noProof/>
              </w:rPr>
              <w:t>十七、巡游出租汽车车辆道路运输证核发</w:t>
            </w:r>
            <w:r w:rsidR="001C5BF4">
              <w:rPr>
                <w:noProof/>
                <w:webHidden/>
              </w:rPr>
              <w:tab/>
            </w:r>
            <w:r w:rsidR="001C5BF4">
              <w:rPr>
                <w:noProof/>
                <w:webHidden/>
              </w:rPr>
              <w:fldChar w:fldCharType="begin"/>
            </w:r>
            <w:r w:rsidR="001C5BF4">
              <w:rPr>
                <w:noProof/>
                <w:webHidden/>
              </w:rPr>
              <w:instrText xml:space="preserve"> PAGEREF _Toc80800380 \h </w:instrText>
            </w:r>
            <w:r w:rsidR="001C5BF4">
              <w:rPr>
                <w:noProof/>
                <w:webHidden/>
              </w:rPr>
            </w:r>
            <w:r w:rsidR="001C5BF4">
              <w:rPr>
                <w:noProof/>
                <w:webHidden/>
              </w:rPr>
              <w:fldChar w:fldCharType="separate"/>
            </w:r>
            <w:r w:rsidR="001C5BF4">
              <w:rPr>
                <w:noProof/>
                <w:webHidden/>
              </w:rPr>
              <w:t>148</w:t>
            </w:r>
            <w:r w:rsidR="001C5BF4">
              <w:rPr>
                <w:noProof/>
                <w:webHidden/>
              </w:rPr>
              <w:fldChar w:fldCharType="end"/>
            </w:r>
          </w:hyperlink>
        </w:p>
        <w:p w:rsidR="001C5BF4" w:rsidRDefault="00B55B1E">
          <w:pPr>
            <w:pStyle w:val="12"/>
            <w:rPr>
              <w:noProof/>
              <w:kern w:val="2"/>
              <w:sz w:val="21"/>
            </w:rPr>
          </w:pPr>
          <w:hyperlink w:anchor="_Toc80800381" w:history="1">
            <w:r w:rsidR="001C5BF4" w:rsidRPr="008D008B">
              <w:rPr>
                <w:rStyle w:val="a7"/>
                <w:rFonts w:ascii="方正小标宋_GBK" w:eastAsia="方正小标宋_GBK" w:hint="eastAsia"/>
                <w:noProof/>
              </w:rPr>
              <w:t>十八、网络预约出租汽车道路运输证核发</w:t>
            </w:r>
            <w:r w:rsidR="001C5BF4">
              <w:rPr>
                <w:noProof/>
                <w:webHidden/>
              </w:rPr>
              <w:tab/>
            </w:r>
            <w:r w:rsidR="001C5BF4">
              <w:rPr>
                <w:noProof/>
                <w:webHidden/>
              </w:rPr>
              <w:fldChar w:fldCharType="begin"/>
            </w:r>
            <w:r w:rsidR="001C5BF4">
              <w:rPr>
                <w:noProof/>
                <w:webHidden/>
              </w:rPr>
              <w:instrText xml:space="preserve"> PAGEREF _Toc80800381 \h </w:instrText>
            </w:r>
            <w:r w:rsidR="001C5BF4">
              <w:rPr>
                <w:noProof/>
                <w:webHidden/>
              </w:rPr>
            </w:r>
            <w:r w:rsidR="001C5BF4">
              <w:rPr>
                <w:noProof/>
                <w:webHidden/>
              </w:rPr>
              <w:fldChar w:fldCharType="separate"/>
            </w:r>
            <w:r w:rsidR="001C5BF4">
              <w:rPr>
                <w:noProof/>
                <w:webHidden/>
              </w:rPr>
              <w:t>151</w:t>
            </w:r>
            <w:r w:rsidR="001C5BF4">
              <w:rPr>
                <w:noProof/>
                <w:webHidden/>
              </w:rPr>
              <w:fldChar w:fldCharType="end"/>
            </w:r>
          </w:hyperlink>
        </w:p>
        <w:p w:rsidR="001C5BF4" w:rsidRDefault="00B55B1E">
          <w:pPr>
            <w:pStyle w:val="12"/>
            <w:rPr>
              <w:noProof/>
              <w:kern w:val="2"/>
              <w:sz w:val="21"/>
            </w:rPr>
          </w:pPr>
          <w:hyperlink w:anchor="_Toc80800382" w:history="1">
            <w:r w:rsidR="001C5BF4" w:rsidRPr="008D008B">
              <w:rPr>
                <w:rStyle w:val="a7"/>
                <w:rFonts w:ascii="方正小标宋_GBK" w:eastAsia="方正小标宋_GBK" w:hint="eastAsia"/>
                <w:noProof/>
              </w:rPr>
              <w:t>十九、港口经营许可和备案</w:t>
            </w:r>
            <w:r w:rsidR="001C5BF4">
              <w:rPr>
                <w:noProof/>
                <w:webHidden/>
              </w:rPr>
              <w:tab/>
            </w:r>
            <w:r w:rsidR="001C5BF4">
              <w:rPr>
                <w:noProof/>
                <w:webHidden/>
              </w:rPr>
              <w:fldChar w:fldCharType="begin"/>
            </w:r>
            <w:r w:rsidR="001C5BF4">
              <w:rPr>
                <w:noProof/>
                <w:webHidden/>
              </w:rPr>
              <w:instrText xml:space="preserve"> PAGEREF _Toc80800382 \h </w:instrText>
            </w:r>
            <w:r w:rsidR="001C5BF4">
              <w:rPr>
                <w:noProof/>
                <w:webHidden/>
              </w:rPr>
            </w:r>
            <w:r w:rsidR="001C5BF4">
              <w:rPr>
                <w:noProof/>
                <w:webHidden/>
              </w:rPr>
              <w:fldChar w:fldCharType="separate"/>
            </w:r>
            <w:r w:rsidR="001C5BF4">
              <w:rPr>
                <w:noProof/>
                <w:webHidden/>
              </w:rPr>
              <w:t>154</w:t>
            </w:r>
            <w:r w:rsidR="001C5BF4">
              <w:rPr>
                <w:noProof/>
                <w:webHidden/>
              </w:rPr>
              <w:fldChar w:fldCharType="end"/>
            </w:r>
          </w:hyperlink>
        </w:p>
        <w:p w:rsidR="001C5BF4" w:rsidRDefault="00B55B1E">
          <w:pPr>
            <w:pStyle w:val="12"/>
            <w:rPr>
              <w:noProof/>
              <w:kern w:val="2"/>
              <w:sz w:val="21"/>
            </w:rPr>
          </w:pPr>
          <w:hyperlink w:anchor="_Toc80800392" w:history="1">
            <w:r w:rsidR="001C5BF4" w:rsidRPr="008D008B">
              <w:rPr>
                <w:rStyle w:val="a7"/>
                <w:rFonts w:ascii="方正小标宋_GBK" w:eastAsia="方正小标宋_GBK" w:hint="eastAsia"/>
                <w:noProof/>
              </w:rPr>
              <w:t>二十、港口（旅客、危险货物）经营许可</w:t>
            </w:r>
            <w:r w:rsidR="001C5BF4">
              <w:rPr>
                <w:noProof/>
                <w:webHidden/>
              </w:rPr>
              <w:tab/>
            </w:r>
            <w:r w:rsidR="001C5BF4">
              <w:rPr>
                <w:noProof/>
                <w:webHidden/>
              </w:rPr>
              <w:fldChar w:fldCharType="begin"/>
            </w:r>
            <w:r w:rsidR="001C5BF4">
              <w:rPr>
                <w:noProof/>
                <w:webHidden/>
              </w:rPr>
              <w:instrText xml:space="preserve"> PAGEREF _Toc80800392 \h </w:instrText>
            </w:r>
            <w:r w:rsidR="001C5BF4">
              <w:rPr>
                <w:noProof/>
                <w:webHidden/>
              </w:rPr>
            </w:r>
            <w:r w:rsidR="001C5BF4">
              <w:rPr>
                <w:noProof/>
                <w:webHidden/>
              </w:rPr>
              <w:fldChar w:fldCharType="separate"/>
            </w:r>
            <w:r w:rsidR="001C5BF4">
              <w:rPr>
                <w:noProof/>
                <w:webHidden/>
              </w:rPr>
              <w:t>171</w:t>
            </w:r>
            <w:r w:rsidR="001C5BF4">
              <w:rPr>
                <w:noProof/>
                <w:webHidden/>
              </w:rPr>
              <w:fldChar w:fldCharType="end"/>
            </w:r>
          </w:hyperlink>
        </w:p>
        <w:p w:rsidR="001C5BF4" w:rsidRDefault="00B55B1E">
          <w:pPr>
            <w:pStyle w:val="12"/>
            <w:rPr>
              <w:noProof/>
              <w:kern w:val="2"/>
              <w:sz w:val="21"/>
            </w:rPr>
          </w:pPr>
          <w:hyperlink w:anchor="_Toc80800393" w:history="1">
            <w:r w:rsidR="001C5BF4" w:rsidRPr="008D008B">
              <w:rPr>
                <w:rStyle w:val="a7"/>
                <w:rFonts w:ascii="方正小标宋_GBK" w:eastAsia="方正小标宋_GBK" w:hint="eastAsia"/>
                <w:noProof/>
              </w:rPr>
              <w:t>二十一、港口非深水岸线使用许可</w:t>
            </w:r>
            <w:r w:rsidR="001C5BF4">
              <w:rPr>
                <w:noProof/>
                <w:webHidden/>
              </w:rPr>
              <w:tab/>
            </w:r>
            <w:r w:rsidR="001C5BF4">
              <w:rPr>
                <w:noProof/>
                <w:webHidden/>
              </w:rPr>
              <w:fldChar w:fldCharType="begin"/>
            </w:r>
            <w:r w:rsidR="001C5BF4">
              <w:rPr>
                <w:noProof/>
                <w:webHidden/>
              </w:rPr>
              <w:instrText xml:space="preserve"> PAGEREF _Toc80800393 \h </w:instrText>
            </w:r>
            <w:r w:rsidR="001C5BF4">
              <w:rPr>
                <w:noProof/>
                <w:webHidden/>
              </w:rPr>
            </w:r>
            <w:r w:rsidR="001C5BF4">
              <w:rPr>
                <w:noProof/>
                <w:webHidden/>
              </w:rPr>
              <w:fldChar w:fldCharType="separate"/>
            </w:r>
            <w:r w:rsidR="001C5BF4">
              <w:rPr>
                <w:noProof/>
                <w:webHidden/>
              </w:rPr>
              <w:t>176</w:t>
            </w:r>
            <w:r w:rsidR="001C5BF4">
              <w:rPr>
                <w:noProof/>
                <w:webHidden/>
              </w:rPr>
              <w:fldChar w:fldCharType="end"/>
            </w:r>
          </w:hyperlink>
        </w:p>
        <w:p w:rsidR="001C5BF4" w:rsidRDefault="00B55B1E">
          <w:pPr>
            <w:pStyle w:val="12"/>
            <w:rPr>
              <w:noProof/>
              <w:kern w:val="2"/>
              <w:sz w:val="21"/>
            </w:rPr>
          </w:pPr>
          <w:hyperlink w:anchor="_Toc80800394" w:history="1">
            <w:r w:rsidR="001C5BF4" w:rsidRPr="008D008B">
              <w:rPr>
                <w:rStyle w:val="a7"/>
                <w:rFonts w:ascii="方正小标宋_GBK" w:eastAsia="方正小标宋_GBK" w:hint="eastAsia"/>
                <w:noProof/>
              </w:rPr>
              <w:t>二十二、港口设施保安证书核发</w:t>
            </w:r>
            <w:r w:rsidR="001C5BF4">
              <w:rPr>
                <w:noProof/>
                <w:webHidden/>
              </w:rPr>
              <w:tab/>
            </w:r>
            <w:r w:rsidR="001C5BF4">
              <w:rPr>
                <w:noProof/>
                <w:webHidden/>
              </w:rPr>
              <w:fldChar w:fldCharType="begin"/>
            </w:r>
            <w:r w:rsidR="001C5BF4">
              <w:rPr>
                <w:noProof/>
                <w:webHidden/>
              </w:rPr>
              <w:instrText xml:space="preserve"> PAGEREF _Toc80800394 \h </w:instrText>
            </w:r>
            <w:r w:rsidR="001C5BF4">
              <w:rPr>
                <w:noProof/>
                <w:webHidden/>
              </w:rPr>
            </w:r>
            <w:r w:rsidR="001C5BF4">
              <w:rPr>
                <w:noProof/>
                <w:webHidden/>
              </w:rPr>
              <w:fldChar w:fldCharType="separate"/>
            </w:r>
            <w:r w:rsidR="001C5BF4">
              <w:rPr>
                <w:noProof/>
                <w:webHidden/>
              </w:rPr>
              <w:t>184</w:t>
            </w:r>
            <w:r w:rsidR="001C5BF4">
              <w:rPr>
                <w:noProof/>
                <w:webHidden/>
              </w:rPr>
              <w:fldChar w:fldCharType="end"/>
            </w:r>
          </w:hyperlink>
        </w:p>
        <w:p w:rsidR="00233927" w:rsidRPr="003A7F9F" w:rsidRDefault="00921C13">
          <w:pPr>
            <w:rPr>
              <w:color w:val="000000" w:themeColor="text1"/>
            </w:rPr>
          </w:pPr>
          <w:r w:rsidRPr="00951ADE">
            <w:rPr>
              <w:b/>
              <w:bCs/>
              <w:color w:val="000000" w:themeColor="text1"/>
              <w:lang w:val="zh-CN"/>
            </w:rPr>
            <w:fldChar w:fldCharType="end"/>
          </w:r>
        </w:p>
      </w:sdtContent>
    </w:sdt>
    <w:p w:rsidR="00083578" w:rsidRDefault="00083578" w:rsidP="00434DE7">
      <w:pPr>
        <w:pStyle w:val="1"/>
        <w:rPr>
          <w:rFonts w:ascii="方正小标宋_GBK" w:eastAsia="方正小标宋_GBK"/>
          <w:b w:val="0"/>
          <w:color w:val="000000" w:themeColor="text1"/>
          <w:sz w:val="40"/>
        </w:rPr>
        <w:sectPr w:rsidR="00083578">
          <w:footerReference w:type="default" r:id="rId8"/>
          <w:pgSz w:w="11906" w:h="16838"/>
          <w:pgMar w:top="1440" w:right="1800" w:bottom="1440" w:left="1800" w:header="851" w:footer="992" w:gutter="0"/>
          <w:cols w:space="425"/>
          <w:docGrid w:type="lines" w:linePitch="312"/>
        </w:sectPr>
      </w:pPr>
    </w:p>
    <w:p w:rsidR="00434DE7" w:rsidRDefault="00434DE7" w:rsidP="00434DE7">
      <w:pPr>
        <w:pStyle w:val="1"/>
        <w:rPr>
          <w:rFonts w:ascii="方正小标宋_GBK" w:eastAsia="方正小标宋_GBK"/>
          <w:b w:val="0"/>
          <w:color w:val="000000" w:themeColor="text1"/>
          <w:sz w:val="40"/>
        </w:rPr>
      </w:pPr>
      <w:bookmarkStart w:id="0" w:name="_Toc80800364"/>
      <w:r>
        <w:rPr>
          <w:rFonts w:ascii="方正小标宋_GBK" w:eastAsia="方正小标宋_GBK" w:hint="eastAsia"/>
          <w:b w:val="0"/>
          <w:color w:val="000000" w:themeColor="text1"/>
          <w:sz w:val="40"/>
        </w:rPr>
        <w:lastRenderedPageBreak/>
        <w:t>一、水运工程监理</w:t>
      </w:r>
      <w:proofErr w:type="gramStart"/>
      <w:r>
        <w:rPr>
          <w:rFonts w:ascii="方正小标宋_GBK" w:eastAsia="方正小标宋_GBK" w:hint="eastAsia"/>
          <w:b w:val="0"/>
          <w:color w:val="000000" w:themeColor="text1"/>
          <w:sz w:val="40"/>
        </w:rPr>
        <w:t>企业甲级</w:t>
      </w:r>
      <w:proofErr w:type="gramEnd"/>
      <w:r>
        <w:rPr>
          <w:rFonts w:ascii="方正小标宋_GBK" w:eastAsia="方正小标宋_GBK" w:hint="eastAsia"/>
          <w:b w:val="0"/>
          <w:color w:val="000000" w:themeColor="text1"/>
          <w:sz w:val="40"/>
        </w:rPr>
        <w:t>资质认定</w:t>
      </w:r>
      <w:bookmarkEnd w:id="0"/>
    </w:p>
    <w:p w:rsidR="00434DE7" w:rsidRDefault="00434DE7" w:rsidP="00434DE7">
      <w:pPr>
        <w:widowControl/>
        <w:spacing w:line="560" w:lineRule="exact"/>
        <w:ind w:firstLine="0"/>
        <w:jc w:val="center"/>
        <w:rPr>
          <w:rFonts w:eastAsia="方正小标宋_GBK"/>
          <w:color w:val="000000" w:themeColor="text1"/>
          <w:sz w:val="44"/>
          <w:szCs w:val="44"/>
        </w:rPr>
      </w:pPr>
    </w:p>
    <w:p w:rsidR="00434DE7" w:rsidRDefault="00434DE7" w:rsidP="00236801">
      <w:pPr>
        <w:widowControl/>
        <w:spacing w:line="520" w:lineRule="exact"/>
        <w:ind w:firstLineChars="221" w:firstLine="707"/>
        <w:jc w:val="left"/>
        <w:rPr>
          <w:rFonts w:eastAsia="黑体"/>
          <w:color w:val="000000" w:themeColor="text1"/>
          <w:szCs w:val="32"/>
        </w:rPr>
      </w:pPr>
      <w:r>
        <w:rPr>
          <w:rFonts w:eastAsia="黑体" w:hint="eastAsia"/>
          <w:color w:val="000000" w:themeColor="text1"/>
          <w:szCs w:val="32"/>
        </w:rPr>
        <w:t>（一）适用范围</w:t>
      </w:r>
    </w:p>
    <w:p w:rsidR="00434DE7" w:rsidRDefault="00434DE7" w:rsidP="00236801">
      <w:pPr>
        <w:widowControl/>
        <w:shd w:val="clear" w:color="auto" w:fill="FFFFFF"/>
        <w:spacing w:line="520" w:lineRule="exact"/>
        <w:jc w:val="left"/>
        <w:rPr>
          <w:color w:val="000000" w:themeColor="text1"/>
          <w:szCs w:val="32"/>
        </w:rPr>
      </w:pPr>
      <w:r>
        <w:rPr>
          <w:rFonts w:hint="eastAsia"/>
          <w:color w:val="000000" w:themeColor="text1"/>
          <w:szCs w:val="32"/>
        </w:rPr>
        <w:t>适用于水运工程监理</w:t>
      </w:r>
      <w:proofErr w:type="gramStart"/>
      <w:r>
        <w:rPr>
          <w:rFonts w:hint="eastAsia"/>
          <w:color w:val="000000" w:themeColor="text1"/>
          <w:szCs w:val="32"/>
        </w:rPr>
        <w:t>企业甲级</w:t>
      </w:r>
      <w:proofErr w:type="gramEnd"/>
      <w:r>
        <w:rPr>
          <w:rFonts w:hint="eastAsia"/>
          <w:color w:val="000000" w:themeColor="text1"/>
          <w:szCs w:val="32"/>
        </w:rPr>
        <w:t>资质认定的申请与办理。</w:t>
      </w:r>
    </w:p>
    <w:p w:rsidR="00434DE7" w:rsidRDefault="00434DE7" w:rsidP="00236801">
      <w:pPr>
        <w:widowControl/>
        <w:spacing w:line="520" w:lineRule="exact"/>
        <w:ind w:firstLineChars="221" w:firstLine="707"/>
        <w:jc w:val="left"/>
        <w:rPr>
          <w:rFonts w:eastAsia="黑体"/>
          <w:color w:val="000000" w:themeColor="text1"/>
          <w:szCs w:val="32"/>
        </w:rPr>
      </w:pPr>
      <w:r>
        <w:rPr>
          <w:rFonts w:eastAsia="黑体" w:hint="eastAsia"/>
          <w:color w:val="000000" w:themeColor="text1"/>
          <w:szCs w:val="32"/>
        </w:rPr>
        <w:t>（二）事项名称</w:t>
      </w:r>
    </w:p>
    <w:p w:rsidR="00434DE7" w:rsidRDefault="00434DE7" w:rsidP="00236801">
      <w:pPr>
        <w:widowControl/>
        <w:spacing w:line="520" w:lineRule="exact"/>
        <w:ind w:firstLineChars="221" w:firstLine="707"/>
        <w:jc w:val="left"/>
        <w:rPr>
          <w:color w:val="000000" w:themeColor="text1"/>
          <w:szCs w:val="32"/>
        </w:rPr>
      </w:pPr>
      <w:r>
        <w:rPr>
          <w:rFonts w:hint="eastAsia"/>
          <w:color w:val="000000" w:themeColor="text1"/>
          <w:szCs w:val="32"/>
        </w:rPr>
        <w:t>交通建设工程监理企业资质等级证书。</w:t>
      </w:r>
    </w:p>
    <w:p w:rsidR="00434DE7" w:rsidRDefault="00434DE7" w:rsidP="00236801">
      <w:pPr>
        <w:widowControl/>
        <w:spacing w:line="520" w:lineRule="exact"/>
        <w:ind w:firstLineChars="221" w:firstLine="707"/>
        <w:jc w:val="left"/>
        <w:rPr>
          <w:rFonts w:eastAsia="黑体"/>
          <w:color w:val="000000" w:themeColor="text1"/>
          <w:szCs w:val="32"/>
        </w:rPr>
      </w:pPr>
      <w:r>
        <w:rPr>
          <w:rFonts w:eastAsia="黑体" w:hint="eastAsia"/>
          <w:color w:val="000000" w:themeColor="text1"/>
          <w:szCs w:val="32"/>
        </w:rPr>
        <w:t>（三）法律依据</w:t>
      </w:r>
    </w:p>
    <w:p w:rsidR="00434DE7" w:rsidRDefault="00434DE7" w:rsidP="00236801">
      <w:pPr>
        <w:widowControl/>
        <w:spacing w:line="520" w:lineRule="exact"/>
        <w:ind w:firstLineChars="221" w:firstLine="707"/>
        <w:jc w:val="left"/>
        <w:rPr>
          <w:color w:val="000000" w:themeColor="text1"/>
          <w:szCs w:val="32"/>
        </w:rPr>
      </w:pPr>
      <w:r>
        <w:rPr>
          <w:color w:val="000000" w:themeColor="text1"/>
          <w:szCs w:val="32"/>
        </w:rPr>
        <w:t>1.</w:t>
      </w:r>
      <w:r>
        <w:rPr>
          <w:rFonts w:hint="eastAsia"/>
          <w:color w:val="000000" w:themeColor="text1"/>
          <w:szCs w:val="32"/>
        </w:rPr>
        <w:t>《建设工程质量管理条例》</w:t>
      </w:r>
    </w:p>
    <w:p w:rsidR="00434DE7" w:rsidRDefault="00434DE7" w:rsidP="00236801">
      <w:pPr>
        <w:widowControl/>
        <w:spacing w:line="520" w:lineRule="exact"/>
        <w:ind w:firstLineChars="221" w:firstLine="707"/>
        <w:jc w:val="left"/>
        <w:rPr>
          <w:color w:val="000000" w:themeColor="text1"/>
          <w:szCs w:val="32"/>
        </w:rPr>
      </w:pPr>
      <w:r>
        <w:rPr>
          <w:color w:val="000000" w:themeColor="text1"/>
          <w:szCs w:val="32"/>
        </w:rPr>
        <w:t>2.</w:t>
      </w:r>
      <w:r>
        <w:rPr>
          <w:rFonts w:hint="eastAsia"/>
          <w:color w:val="000000" w:themeColor="text1"/>
          <w:szCs w:val="32"/>
        </w:rPr>
        <w:t>《公路水运工程监理企业资质管理规定》</w:t>
      </w:r>
    </w:p>
    <w:p w:rsidR="00434DE7" w:rsidRDefault="00434DE7" w:rsidP="00236801">
      <w:pPr>
        <w:widowControl/>
        <w:spacing w:line="520" w:lineRule="exact"/>
        <w:ind w:firstLineChars="221" w:firstLine="707"/>
        <w:jc w:val="left"/>
        <w:rPr>
          <w:rFonts w:eastAsia="黑体"/>
          <w:color w:val="000000" w:themeColor="text1"/>
          <w:szCs w:val="32"/>
        </w:rPr>
      </w:pPr>
      <w:r>
        <w:rPr>
          <w:rFonts w:eastAsia="黑体" w:hint="eastAsia"/>
          <w:color w:val="000000" w:themeColor="text1"/>
          <w:szCs w:val="32"/>
        </w:rPr>
        <w:t>（四）申请渠道</w:t>
      </w:r>
    </w:p>
    <w:p w:rsidR="00434DE7" w:rsidRDefault="00434DE7" w:rsidP="00236801">
      <w:pPr>
        <w:spacing w:line="520" w:lineRule="exact"/>
        <w:ind w:firstLine="640"/>
        <w:rPr>
          <w:color w:val="000000" w:themeColor="text1"/>
          <w:szCs w:val="32"/>
        </w:rPr>
      </w:pPr>
      <w:r>
        <w:rPr>
          <w:rFonts w:hint="eastAsia"/>
          <w:color w:val="000000" w:themeColor="text1"/>
          <w:szCs w:val="32"/>
        </w:rPr>
        <w:t>该审批事项实现不见面审批，通过</w:t>
      </w:r>
      <w:r>
        <w:rPr>
          <w:color w:val="000000" w:themeColor="text1"/>
          <w:szCs w:val="32"/>
        </w:rPr>
        <w:t>“</w:t>
      </w:r>
      <w:r>
        <w:rPr>
          <w:rFonts w:hint="eastAsia"/>
          <w:color w:val="000000" w:themeColor="text1"/>
          <w:szCs w:val="32"/>
        </w:rPr>
        <w:t>江苏省政务服务网</w:t>
      </w:r>
      <w:r>
        <w:rPr>
          <w:color w:val="000000" w:themeColor="text1"/>
          <w:szCs w:val="32"/>
        </w:rPr>
        <w:t>”</w:t>
      </w:r>
      <w:r>
        <w:rPr>
          <w:rFonts w:hint="eastAsia"/>
          <w:color w:val="000000" w:themeColor="text1"/>
          <w:szCs w:val="32"/>
        </w:rPr>
        <w:t>进行在线申报，也可以在当地政务服务中心交通窗口现场申报。</w:t>
      </w:r>
    </w:p>
    <w:p w:rsidR="00434DE7" w:rsidRDefault="00434DE7" w:rsidP="00236801">
      <w:pPr>
        <w:spacing w:line="520" w:lineRule="exact"/>
        <w:ind w:firstLineChars="221" w:firstLine="707"/>
        <w:rPr>
          <w:color w:val="000000" w:themeColor="text1"/>
          <w:szCs w:val="32"/>
        </w:rPr>
      </w:pPr>
      <w:r>
        <w:rPr>
          <w:rFonts w:hint="eastAsia"/>
          <w:color w:val="000000" w:themeColor="text1"/>
          <w:szCs w:val="32"/>
        </w:rPr>
        <w:t>申请人可选择以告知承诺的方式申请许可。</w:t>
      </w:r>
    </w:p>
    <w:p w:rsidR="00434DE7" w:rsidRDefault="00434DE7" w:rsidP="00236801">
      <w:pPr>
        <w:widowControl/>
        <w:spacing w:line="520" w:lineRule="exact"/>
        <w:ind w:firstLineChars="221" w:firstLine="707"/>
        <w:jc w:val="left"/>
        <w:rPr>
          <w:rFonts w:eastAsia="黑体"/>
          <w:color w:val="000000" w:themeColor="text1"/>
          <w:szCs w:val="32"/>
        </w:rPr>
      </w:pPr>
      <w:r>
        <w:rPr>
          <w:rFonts w:eastAsia="黑体" w:hint="eastAsia"/>
          <w:color w:val="000000" w:themeColor="text1"/>
          <w:szCs w:val="32"/>
        </w:rPr>
        <w:t>（五）审批条件</w:t>
      </w:r>
    </w:p>
    <w:p w:rsidR="00434DE7" w:rsidRDefault="00434DE7" w:rsidP="00236801">
      <w:pPr>
        <w:widowControl/>
        <w:spacing w:line="520" w:lineRule="exact"/>
        <w:ind w:firstLineChars="221" w:firstLine="707"/>
        <w:jc w:val="left"/>
        <w:rPr>
          <w:color w:val="000000" w:themeColor="text1"/>
          <w:szCs w:val="32"/>
        </w:rPr>
      </w:pPr>
      <w:r>
        <w:rPr>
          <w:rFonts w:hint="eastAsia"/>
          <w:color w:val="000000" w:themeColor="text1"/>
          <w:szCs w:val="32"/>
        </w:rPr>
        <w:t>实施主体：</w:t>
      </w:r>
      <w:proofErr w:type="gramStart"/>
      <w:r>
        <w:rPr>
          <w:rFonts w:hint="eastAsia"/>
          <w:color w:val="000000" w:themeColor="text1"/>
          <w:szCs w:val="32"/>
        </w:rPr>
        <w:t>省级交通</w:t>
      </w:r>
      <w:proofErr w:type="gramEnd"/>
      <w:r>
        <w:rPr>
          <w:rFonts w:hint="eastAsia"/>
          <w:color w:val="000000" w:themeColor="text1"/>
          <w:szCs w:val="32"/>
        </w:rPr>
        <w:t>运输部门。</w:t>
      </w:r>
    </w:p>
    <w:p w:rsidR="00434DE7" w:rsidRDefault="00434DE7" w:rsidP="00236801">
      <w:pPr>
        <w:widowControl/>
        <w:spacing w:line="520" w:lineRule="exact"/>
        <w:ind w:firstLineChars="221" w:firstLine="707"/>
        <w:jc w:val="left"/>
        <w:rPr>
          <w:color w:val="000000" w:themeColor="text1"/>
          <w:szCs w:val="32"/>
        </w:rPr>
      </w:pPr>
      <w:r>
        <w:rPr>
          <w:rFonts w:ascii="仿宋_GB2312" w:eastAsia="仿宋_GB2312" w:hAnsi="Calibri" w:hint="eastAsia"/>
          <w:color w:val="000000" w:themeColor="text1"/>
          <w:szCs w:val="32"/>
        </w:rPr>
        <w:t>水运甲级监理资质条件：</w:t>
      </w:r>
    </w:p>
    <w:p w:rsidR="00434DE7" w:rsidRDefault="00434DE7" w:rsidP="00236801">
      <w:pPr>
        <w:spacing w:line="520" w:lineRule="exact"/>
        <w:rPr>
          <w:rFonts w:ascii="仿宋_GB2312" w:eastAsia="仿宋_GB2312" w:hAnsi="Calibri"/>
          <w:szCs w:val="32"/>
        </w:rPr>
      </w:pPr>
      <w:r>
        <w:rPr>
          <w:rFonts w:ascii="楷体" w:eastAsia="楷体" w:hAnsi="楷体" w:hint="eastAsia"/>
          <w:szCs w:val="32"/>
        </w:rPr>
        <w:t>（一）甲级监理资质条件</w:t>
      </w:r>
      <w:r>
        <w:rPr>
          <w:rFonts w:ascii="仿宋_GB2312" w:eastAsia="仿宋_GB2312" w:hAnsi="Calibri" w:hint="eastAsia"/>
          <w:szCs w:val="32"/>
        </w:rPr>
        <w:t xml:space="preserve"> </w:t>
      </w:r>
    </w:p>
    <w:p w:rsidR="00434DE7" w:rsidRDefault="00434DE7" w:rsidP="00236801">
      <w:pPr>
        <w:spacing w:line="520" w:lineRule="exact"/>
      </w:pPr>
      <w:r>
        <w:rPr>
          <w:rFonts w:ascii="仿宋_GB2312" w:eastAsia="仿宋_GB2312" w:hAnsi="Calibri" w:hint="eastAsia"/>
          <w:szCs w:val="32"/>
        </w:rPr>
        <w:t xml:space="preserve"> </w:t>
      </w:r>
      <w:r>
        <w:rPr>
          <w:rFonts w:hint="eastAsia"/>
        </w:rPr>
        <w:t>1.</w:t>
      </w:r>
      <w:r>
        <w:rPr>
          <w:rFonts w:hint="eastAsia"/>
        </w:rPr>
        <w:t>人员、业绩和人员结构条件</w:t>
      </w:r>
    </w:p>
    <w:p w:rsidR="00434DE7" w:rsidRDefault="00434DE7" w:rsidP="00236801">
      <w:pPr>
        <w:spacing w:line="520" w:lineRule="exact"/>
      </w:pPr>
      <w:r>
        <w:rPr>
          <w:rFonts w:hint="eastAsia"/>
        </w:rPr>
        <w:t xml:space="preserve"> </w:t>
      </w:r>
      <w:r>
        <w:rPr>
          <w:rFonts w:hint="eastAsia"/>
        </w:rPr>
        <w:t>企业负责人中至少有</w:t>
      </w:r>
      <w:r>
        <w:rPr>
          <w:rFonts w:hint="eastAsia"/>
        </w:rPr>
        <w:t>1</w:t>
      </w:r>
      <w:r>
        <w:rPr>
          <w:rFonts w:hint="eastAsia"/>
        </w:rPr>
        <w:t>人具备</w:t>
      </w:r>
      <w:r>
        <w:rPr>
          <w:rFonts w:hint="eastAsia"/>
        </w:rPr>
        <w:t>10</w:t>
      </w:r>
      <w:r>
        <w:rPr>
          <w:rFonts w:hint="eastAsia"/>
        </w:rPr>
        <w:t>年以上水运工程建设的经历，具有监理工程师资格；技术负责人应当具有</w:t>
      </w:r>
      <w:r>
        <w:rPr>
          <w:rFonts w:hint="eastAsia"/>
        </w:rPr>
        <w:t>15</w:t>
      </w:r>
      <w:r>
        <w:rPr>
          <w:rFonts w:hint="eastAsia"/>
        </w:rPr>
        <w:t>年以上水运工程建设的经历，承担过大型水运工程项目的总监工作，具有水运工程系列高级专业技术职称和监理工程师资格。</w:t>
      </w:r>
    </w:p>
    <w:p w:rsidR="00434DE7" w:rsidRDefault="00434DE7" w:rsidP="00236801">
      <w:pPr>
        <w:spacing w:line="520" w:lineRule="exact"/>
      </w:pPr>
      <w:r>
        <w:rPr>
          <w:rFonts w:hint="eastAsia"/>
        </w:rPr>
        <w:t xml:space="preserve"> </w:t>
      </w:r>
      <w:r>
        <w:rPr>
          <w:rFonts w:hint="eastAsia"/>
        </w:rPr>
        <w:t>企业拥有中级技术职称以上各类专业技术人员不少于</w:t>
      </w:r>
      <w:r>
        <w:rPr>
          <w:rFonts w:hint="eastAsia"/>
        </w:rPr>
        <w:lastRenderedPageBreak/>
        <w:t>40</w:t>
      </w:r>
      <w:r>
        <w:rPr>
          <w:rFonts w:hint="eastAsia"/>
        </w:rPr>
        <w:t>人。其中，持监理工程师资格证书的人员不少于</w:t>
      </w:r>
      <w:r>
        <w:rPr>
          <w:rFonts w:hint="eastAsia"/>
        </w:rPr>
        <w:t>25</w:t>
      </w:r>
      <w:r>
        <w:rPr>
          <w:rFonts w:hint="eastAsia"/>
        </w:rPr>
        <w:t>人，取得港口、航道监理工程师资格证书的人员不少于</w:t>
      </w:r>
      <w:r>
        <w:rPr>
          <w:rFonts w:hint="eastAsia"/>
        </w:rPr>
        <w:t>18</w:t>
      </w:r>
      <w:r>
        <w:rPr>
          <w:rFonts w:hint="eastAsia"/>
        </w:rPr>
        <w:t>人，工程系列高级技术专业职称人数不少于</w:t>
      </w:r>
      <w:r>
        <w:rPr>
          <w:rFonts w:hint="eastAsia"/>
        </w:rPr>
        <w:t>10</w:t>
      </w:r>
      <w:r>
        <w:rPr>
          <w:rFonts w:hint="eastAsia"/>
        </w:rPr>
        <w:t>人，经济师、会计师或者造价工程师不少于</w:t>
      </w:r>
      <w:r>
        <w:rPr>
          <w:rFonts w:hint="eastAsia"/>
        </w:rPr>
        <w:t>2</w:t>
      </w:r>
      <w:r>
        <w:rPr>
          <w:rFonts w:hint="eastAsia"/>
        </w:rPr>
        <w:t>人。上述各类人员中，与企业签订</w:t>
      </w:r>
      <w:r>
        <w:rPr>
          <w:rFonts w:hint="eastAsia"/>
        </w:rPr>
        <w:t>3</w:t>
      </w:r>
      <w:r>
        <w:rPr>
          <w:rFonts w:hint="eastAsia"/>
        </w:rPr>
        <w:t>年以上劳动合同的人数不低于</w:t>
      </w:r>
      <w:r>
        <w:rPr>
          <w:rFonts w:hint="eastAsia"/>
        </w:rPr>
        <w:t>70%</w:t>
      </w:r>
      <w:r>
        <w:rPr>
          <w:rFonts w:hint="eastAsia"/>
        </w:rPr>
        <w:t>。</w:t>
      </w:r>
    </w:p>
    <w:p w:rsidR="00434DE7" w:rsidRDefault="00434DE7" w:rsidP="00236801">
      <w:pPr>
        <w:spacing w:line="520" w:lineRule="exact"/>
      </w:pPr>
      <w:r>
        <w:rPr>
          <w:rFonts w:hint="eastAsia"/>
        </w:rPr>
        <w:t>企业需具有水运</w:t>
      </w:r>
      <w:proofErr w:type="gramStart"/>
      <w:r>
        <w:rPr>
          <w:rFonts w:hint="eastAsia"/>
        </w:rPr>
        <w:t>工程甲级</w:t>
      </w:r>
      <w:proofErr w:type="gramEnd"/>
      <w:r>
        <w:rPr>
          <w:rFonts w:hint="eastAsia"/>
        </w:rPr>
        <w:t>监理资质，且具备不少于</w:t>
      </w:r>
      <w:r>
        <w:rPr>
          <w:rFonts w:hint="eastAsia"/>
        </w:rPr>
        <w:t>5</w:t>
      </w:r>
      <w:r>
        <w:rPr>
          <w:rFonts w:hint="eastAsia"/>
        </w:rPr>
        <w:t>项中型水运工程监理业绩。持监理工程师资格证书人员中，不少于</w:t>
      </w:r>
      <w:r>
        <w:rPr>
          <w:rFonts w:hint="eastAsia"/>
        </w:rPr>
        <w:t>9</w:t>
      </w:r>
      <w:r>
        <w:rPr>
          <w:rFonts w:hint="eastAsia"/>
        </w:rPr>
        <w:t>人具有大型工程监理业绩，不少于</w:t>
      </w:r>
      <w:r>
        <w:rPr>
          <w:rFonts w:hint="eastAsia"/>
        </w:rPr>
        <w:t>3</w:t>
      </w:r>
      <w:r>
        <w:rPr>
          <w:rFonts w:hint="eastAsia"/>
        </w:rPr>
        <w:t>人具有大型工程监理项目负责人经历。上述人员与企业签订的劳动合同期限不少于</w:t>
      </w:r>
      <w:r>
        <w:rPr>
          <w:rFonts w:hint="eastAsia"/>
        </w:rPr>
        <w:t>3</w:t>
      </w:r>
      <w:r>
        <w:rPr>
          <w:rFonts w:hint="eastAsia"/>
        </w:rPr>
        <w:t>年。</w:t>
      </w:r>
    </w:p>
    <w:p w:rsidR="00434DE7" w:rsidRDefault="00434DE7" w:rsidP="00236801">
      <w:pPr>
        <w:spacing w:line="520" w:lineRule="exact"/>
      </w:pPr>
      <w:r>
        <w:rPr>
          <w:rFonts w:hint="eastAsia"/>
        </w:rPr>
        <w:t>各类专业技术人员结构合理。主要包括港口、航道、工民建、测量、试验检测、合同管理等专业人员。</w:t>
      </w:r>
    </w:p>
    <w:p w:rsidR="00434DE7" w:rsidRDefault="00434DE7" w:rsidP="00236801">
      <w:pPr>
        <w:spacing w:line="520" w:lineRule="exact"/>
      </w:pPr>
      <w:r>
        <w:rPr>
          <w:rFonts w:hint="eastAsia"/>
        </w:rPr>
        <w:t>2.</w:t>
      </w:r>
      <w:r>
        <w:rPr>
          <w:rFonts w:hint="eastAsia"/>
        </w:rPr>
        <w:t>企业拥有材料、土工等工程试验仪器和检测设备，具有建立工地试验室的条件（见附件</w:t>
      </w:r>
      <w:r>
        <w:rPr>
          <w:rFonts w:hint="eastAsia"/>
        </w:rPr>
        <w:t>2</w:t>
      </w:r>
      <w:r>
        <w:rPr>
          <w:rFonts w:hint="eastAsia"/>
        </w:rPr>
        <w:t>）。</w:t>
      </w:r>
    </w:p>
    <w:p w:rsidR="00434DE7" w:rsidRDefault="00434DE7" w:rsidP="00236801">
      <w:pPr>
        <w:spacing w:line="520" w:lineRule="exact"/>
      </w:pPr>
      <w:r>
        <w:rPr>
          <w:rFonts w:hint="eastAsia"/>
        </w:rPr>
        <w:t>3.</w:t>
      </w:r>
      <w:r>
        <w:rPr>
          <w:rFonts w:hint="eastAsia"/>
        </w:rPr>
        <w:t>企业具有完善的规章制度和组织体系。</w:t>
      </w:r>
    </w:p>
    <w:p w:rsidR="00434DE7" w:rsidRDefault="00434DE7" w:rsidP="00236801">
      <w:pPr>
        <w:spacing w:line="520" w:lineRule="exact"/>
      </w:pPr>
      <w:r>
        <w:rPr>
          <w:rFonts w:hint="eastAsia"/>
        </w:rPr>
        <w:t>4.</w:t>
      </w:r>
      <w:r>
        <w:rPr>
          <w:rFonts w:hint="eastAsia"/>
        </w:rPr>
        <w:t>企业作为工程质量安全事故当事人，已经有关主管部门认定无责任，或者虽受到有关主管部门的行政处罚但处罚实施已满</w:t>
      </w:r>
      <w:r>
        <w:rPr>
          <w:rFonts w:hint="eastAsia"/>
        </w:rPr>
        <w:t>1</w:t>
      </w:r>
      <w:r>
        <w:rPr>
          <w:rFonts w:hint="eastAsia"/>
        </w:rPr>
        <w:t>年。</w:t>
      </w:r>
    </w:p>
    <w:p w:rsidR="00434DE7" w:rsidRDefault="00434DE7" w:rsidP="00236801">
      <w:pPr>
        <w:spacing w:line="520" w:lineRule="exact"/>
      </w:pPr>
      <w:r>
        <w:rPr>
          <w:rFonts w:hint="eastAsia"/>
        </w:rPr>
        <w:t>5.</w:t>
      </w:r>
      <w:r>
        <w:rPr>
          <w:rFonts w:hint="eastAsia"/>
        </w:rPr>
        <w:t>企业信誉良好。最近一期水运工程建设市场全国综合信用评价等级不低于</w:t>
      </w:r>
      <w:r>
        <w:rPr>
          <w:rFonts w:hint="eastAsia"/>
        </w:rPr>
        <w:t>A</w:t>
      </w:r>
      <w:r>
        <w:rPr>
          <w:rFonts w:hint="eastAsia"/>
        </w:rPr>
        <w:t>级。</w:t>
      </w:r>
    </w:p>
    <w:p w:rsidR="00434DE7" w:rsidRDefault="00434DE7" w:rsidP="00236801">
      <w:pPr>
        <w:spacing w:line="520" w:lineRule="exact"/>
      </w:pPr>
      <w:r>
        <w:rPr>
          <w:rFonts w:hint="eastAsia"/>
        </w:rPr>
        <w:t>6.</w:t>
      </w:r>
      <w:r>
        <w:rPr>
          <w:rFonts w:hint="eastAsia"/>
        </w:rPr>
        <w:t>甲级监理资质延续，应当满足上述第</w:t>
      </w:r>
      <w:r>
        <w:rPr>
          <w:rFonts w:hint="eastAsia"/>
        </w:rPr>
        <w:t>1</w:t>
      </w:r>
      <w:r>
        <w:rPr>
          <w:rFonts w:hint="eastAsia"/>
        </w:rPr>
        <w:t>、</w:t>
      </w:r>
      <w:r>
        <w:rPr>
          <w:rFonts w:hint="eastAsia"/>
        </w:rPr>
        <w:t>2</w:t>
      </w:r>
      <w:r>
        <w:rPr>
          <w:rFonts w:hint="eastAsia"/>
        </w:rPr>
        <w:t>、</w:t>
      </w:r>
      <w:r>
        <w:rPr>
          <w:rFonts w:hint="eastAsia"/>
        </w:rPr>
        <w:t>3</w:t>
      </w:r>
      <w:r>
        <w:rPr>
          <w:rFonts w:hint="eastAsia"/>
        </w:rPr>
        <w:t>项条件，并符合下列要求，但第</w:t>
      </w:r>
      <w:r>
        <w:rPr>
          <w:rFonts w:hint="eastAsia"/>
        </w:rPr>
        <w:t>1</w:t>
      </w:r>
      <w:r>
        <w:rPr>
          <w:rFonts w:hint="eastAsia"/>
        </w:rPr>
        <w:t>项条件中的企业业绩、监理工程师的个人业绩和经历不再考核：</w:t>
      </w:r>
    </w:p>
    <w:p w:rsidR="00434DE7" w:rsidRDefault="00434DE7" w:rsidP="00236801">
      <w:pPr>
        <w:spacing w:line="520" w:lineRule="exact"/>
      </w:pPr>
      <w:r>
        <w:rPr>
          <w:rFonts w:hint="eastAsia"/>
        </w:rPr>
        <w:t>（</w:t>
      </w:r>
      <w:r>
        <w:rPr>
          <w:rFonts w:hint="eastAsia"/>
        </w:rPr>
        <w:t>1</w:t>
      </w:r>
      <w:r>
        <w:rPr>
          <w:rFonts w:hint="eastAsia"/>
        </w:rPr>
        <w:t>）原资质有效期内，监理企业具备</w:t>
      </w:r>
      <w:r>
        <w:rPr>
          <w:rFonts w:hint="eastAsia"/>
        </w:rPr>
        <w:t>2</w:t>
      </w:r>
      <w:r>
        <w:rPr>
          <w:rFonts w:hint="eastAsia"/>
        </w:rPr>
        <w:t>项大型水运工程业绩，或者同时具备</w:t>
      </w:r>
      <w:r>
        <w:rPr>
          <w:rFonts w:hint="eastAsia"/>
        </w:rPr>
        <w:t>1</w:t>
      </w:r>
      <w:r>
        <w:rPr>
          <w:rFonts w:hint="eastAsia"/>
        </w:rPr>
        <w:t>项大型水运工程业绩和</w:t>
      </w:r>
      <w:r>
        <w:rPr>
          <w:rFonts w:hint="eastAsia"/>
        </w:rPr>
        <w:t>2</w:t>
      </w:r>
      <w:r>
        <w:rPr>
          <w:rFonts w:hint="eastAsia"/>
        </w:rPr>
        <w:t>项中型水运工</w:t>
      </w:r>
      <w:r>
        <w:rPr>
          <w:rFonts w:hint="eastAsia"/>
        </w:rPr>
        <w:lastRenderedPageBreak/>
        <w:t>程业绩。</w:t>
      </w:r>
    </w:p>
    <w:p w:rsidR="00434DE7" w:rsidRDefault="00434DE7" w:rsidP="00236801">
      <w:pPr>
        <w:spacing w:line="520" w:lineRule="exact"/>
      </w:pPr>
      <w:r>
        <w:rPr>
          <w:rFonts w:hint="eastAsia"/>
        </w:rPr>
        <w:t>（</w:t>
      </w:r>
      <w:r>
        <w:rPr>
          <w:rFonts w:hint="eastAsia"/>
        </w:rPr>
        <w:t>2</w:t>
      </w:r>
      <w:r>
        <w:rPr>
          <w:rFonts w:hint="eastAsia"/>
        </w:rPr>
        <w:t>）最近两期公路建设市场全国综合信用评价等级为</w:t>
      </w:r>
      <w:r>
        <w:rPr>
          <w:rFonts w:hint="eastAsia"/>
        </w:rPr>
        <w:t>B</w:t>
      </w:r>
      <w:r>
        <w:rPr>
          <w:rFonts w:hint="eastAsia"/>
        </w:rPr>
        <w:t>级以上（含</w:t>
      </w:r>
      <w:r>
        <w:rPr>
          <w:rFonts w:hint="eastAsia"/>
        </w:rPr>
        <w:t>B</w:t>
      </w:r>
      <w:r>
        <w:rPr>
          <w:rFonts w:hint="eastAsia"/>
        </w:rPr>
        <w:t>级）。</w:t>
      </w:r>
    </w:p>
    <w:p w:rsidR="00434DE7" w:rsidRDefault="00434DE7" w:rsidP="00236801">
      <w:pPr>
        <w:spacing w:line="520" w:lineRule="exact"/>
        <w:ind w:firstLineChars="200" w:firstLine="640"/>
        <w:rPr>
          <w:rFonts w:eastAsia="黑体"/>
          <w:color w:val="000000" w:themeColor="text1"/>
          <w:szCs w:val="32"/>
        </w:rPr>
      </w:pPr>
      <w:r>
        <w:rPr>
          <w:rFonts w:eastAsia="黑体" w:hint="eastAsia"/>
          <w:color w:val="000000" w:themeColor="text1"/>
          <w:szCs w:val="32"/>
        </w:rPr>
        <w:t>（六）申请材料</w:t>
      </w:r>
    </w:p>
    <w:p w:rsidR="00434DE7" w:rsidRDefault="00434DE7" w:rsidP="00236801">
      <w:pPr>
        <w:spacing w:line="520" w:lineRule="exact"/>
        <w:ind w:firstLineChars="300" w:firstLine="960"/>
        <w:rPr>
          <w:rFonts w:ascii="仿宋_GB2312" w:eastAsia="仿宋_GB2312" w:hAnsi="仿宋_GB2312" w:cs="仿宋_GB2312"/>
          <w:color w:val="000000" w:themeColor="text1"/>
          <w:szCs w:val="32"/>
        </w:rPr>
      </w:pPr>
      <w:r>
        <w:rPr>
          <w:rFonts w:ascii="仿宋_GB2312" w:eastAsia="仿宋_GB2312" w:hAnsi="仿宋_GB2312" w:cs="仿宋_GB2312"/>
          <w:color w:val="000000" w:themeColor="text1"/>
          <w:szCs w:val="32"/>
        </w:rPr>
        <w:t>1《公路水运工程监理企业资质申请表》；</w:t>
      </w:r>
    </w:p>
    <w:p w:rsidR="00434DE7" w:rsidRDefault="00434DE7" w:rsidP="00236801">
      <w:pPr>
        <w:spacing w:line="520" w:lineRule="exac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 xml:space="preserve">　</w:t>
      </w:r>
      <w:r>
        <w:rPr>
          <w:rFonts w:ascii="仿宋_GB2312" w:eastAsia="仿宋_GB2312" w:hAnsi="仿宋_GB2312" w:cs="仿宋_GB2312"/>
          <w:color w:val="000000" w:themeColor="text1"/>
          <w:szCs w:val="32"/>
        </w:rPr>
        <w:t>2《企业法人营业执照》（复印件）；</w:t>
      </w:r>
    </w:p>
    <w:p w:rsidR="00434DE7" w:rsidRDefault="00434DE7" w:rsidP="00236801">
      <w:pPr>
        <w:spacing w:line="520" w:lineRule="exact"/>
        <w:ind w:firstLineChars="300" w:firstLine="960"/>
        <w:rPr>
          <w:rFonts w:ascii="仿宋_GB2312" w:eastAsia="仿宋_GB2312" w:hAnsi="仿宋_GB2312" w:cs="仿宋_GB2312"/>
          <w:color w:val="000000" w:themeColor="text1"/>
          <w:szCs w:val="32"/>
          <w:bdr w:val="single" w:sz="4" w:space="0" w:color="auto"/>
        </w:rPr>
      </w:pPr>
      <w:r>
        <w:rPr>
          <w:rFonts w:ascii="仿宋_GB2312" w:eastAsia="仿宋_GB2312" w:hAnsi="仿宋_GB2312" w:cs="仿宋_GB2312"/>
          <w:color w:val="000000" w:themeColor="text1"/>
          <w:szCs w:val="32"/>
        </w:rPr>
        <w:t xml:space="preserve">3 </w:t>
      </w:r>
      <w:r>
        <w:rPr>
          <w:rFonts w:ascii="仿宋_GB2312" w:eastAsia="仿宋_GB2312" w:hAnsi="仿宋_GB2312" w:cs="仿宋_GB2312" w:hint="eastAsia"/>
          <w:color w:val="000000" w:themeColor="text1"/>
          <w:szCs w:val="32"/>
        </w:rPr>
        <w:t>企业章程和制度；</w:t>
      </w:r>
    </w:p>
    <w:p w:rsidR="00434DE7" w:rsidRDefault="00434DE7" w:rsidP="00236801">
      <w:pPr>
        <w:spacing w:line="520" w:lineRule="exact"/>
        <w:ind w:firstLine="0"/>
        <w:rPr>
          <w:rFonts w:ascii="仿宋_GB2312" w:eastAsia="仿宋_GB2312" w:hAnsi="仿宋_GB2312" w:cs="仿宋_GB2312"/>
          <w:color w:val="000000" w:themeColor="text1"/>
          <w:szCs w:val="32"/>
        </w:rPr>
      </w:pPr>
      <w:r>
        <w:rPr>
          <w:rFonts w:ascii="仿宋_GB2312" w:eastAsia="仿宋_GB2312" w:hAnsi="仿宋_GB2312" w:cs="仿宋_GB2312"/>
          <w:color w:val="000000" w:themeColor="text1"/>
          <w:szCs w:val="32"/>
        </w:rPr>
        <w:t xml:space="preserve">      4 监理工程师和中级职称以上人员名单；</w:t>
      </w:r>
    </w:p>
    <w:p w:rsidR="00434DE7" w:rsidRDefault="00434DE7" w:rsidP="00236801">
      <w:pPr>
        <w:spacing w:line="520" w:lineRule="exact"/>
        <w:rPr>
          <w:rFonts w:ascii="仿宋_GB2312" w:eastAsia="仿宋_GB2312" w:hAnsi="仿宋_GB2312" w:cs="仿宋_GB2312"/>
          <w:color w:val="000000" w:themeColor="text1"/>
          <w:szCs w:val="32"/>
        </w:rPr>
      </w:pPr>
      <w:r>
        <w:rPr>
          <w:rFonts w:ascii="仿宋_GB2312" w:eastAsia="仿宋_GB2312" w:hAnsi="仿宋_GB2312" w:cs="仿宋_GB2312"/>
          <w:color w:val="000000" w:themeColor="text1"/>
          <w:szCs w:val="32"/>
        </w:rPr>
        <w:t xml:space="preserve">  5 企业、人员从业业绩清单；</w:t>
      </w:r>
    </w:p>
    <w:p w:rsidR="00434DE7" w:rsidRDefault="00434DE7" w:rsidP="00236801">
      <w:pPr>
        <w:spacing w:line="520" w:lineRule="exact"/>
        <w:ind w:firstLineChars="300" w:firstLine="960"/>
        <w:rPr>
          <w:rFonts w:ascii="仿宋_GB2312" w:eastAsia="仿宋_GB2312" w:hAnsi="仿宋_GB2312" w:cs="仿宋_GB2312"/>
          <w:color w:val="000000" w:themeColor="text1"/>
          <w:szCs w:val="32"/>
        </w:rPr>
      </w:pPr>
      <w:r>
        <w:rPr>
          <w:rFonts w:ascii="仿宋_GB2312" w:eastAsia="仿宋_GB2312" w:hAnsi="仿宋_GB2312" w:cs="仿宋_GB2312"/>
          <w:color w:val="000000" w:themeColor="text1"/>
          <w:szCs w:val="32"/>
        </w:rPr>
        <w:t xml:space="preserve">6 </w:t>
      </w:r>
      <w:r>
        <w:rPr>
          <w:rFonts w:ascii="仿宋_GB2312" w:eastAsia="仿宋_GB2312" w:hAnsi="仿宋_GB2312" w:cs="仿宋_GB2312" w:hint="eastAsia"/>
          <w:color w:val="000000" w:themeColor="text1"/>
          <w:szCs w:val="32"/>
        </w:rPr>
        <w:t>主要试验检测仪器和设备清单。</w:t>
      </w:r>
    </w:p>
    <w:p w:rsidR="00434DE7" w:rsidRDefault="00434DE7" w:rsidP="00236801">
      <w:pPr>
        <w:spacing w:line="520" w:lineRule="exact"/>
        <w:rPr>
          <w:rFonts w:eastAsia="黑体"/>
          <w:color w:val="000000" w:themeColor="text1"/>
          <w:szCs w:val="32"/>
        </w:rPr>
      </w:pPr>
      <w:r>
        <w:rPr>
          <w:rFonts w:eastAsia="黑体" w:hint="eastAsia"/>
          <w:color w:val="000000" w:themeColor="text1"/>
          <w:szCs w:val="32"/>
        </w:rPr>
        <w:t>（七）审批期限</w:t>
      </w:r>
    </w:p>
    <w:p w:rsidR="00434DE7" w:rsidRDefault="00434DE7" w:rsidP="00236801">
      <w:pPr>
        <w:spacing w:line="520" w:lineRule="exact"/>
        <w:rPr>
          <w:color w:val="000000" w:themeColor="text1"/>
        </w:rPr>
      </w:pPr>
      <w:r>
        <w:rPr>
          <w:rFonts w:hint="eastAsia"/>
          <w:color w:val="000000" w:themeColor="text1"/>
        </w:rPr>
        <w:t>法定时限：</w:t>
      </w:r>
      <w:r>
        <w:rPr>
          <w:color w:val="000000" w:themeColor="text1"/>
        </w:rPr>
        <w:t>20</w:t>
      </w:r>
      <w:r>
        <w:rPr>
          <w:rFonts w:hint="eastAsia"/>
          <w:color w:val="000000" w:themeColor="text1"/>
        </w:rPr>
        <w:t>个工作日</w:t>
      </w:r>
    </w:p>
    <w:p w:rsidR="00434DE7" w:rsidRDefault="00434DE7" w:rsidP="00236801">
      <w:pPr>
        <w:spacing w:line="520" w:lineRule="exact"/>
        <w:rPr>
          <w:color w:val="000000" w:themeColor="text1"/>
        </w:rPr>
      </w:pPr>
      <w:r>
        <w:rPr>
          <w:rFonts w:hint="eastAsia"/>
          <w:color w:val="000000" w:themeColor="text1"/>
        </w:rPr>
        <w:t>承诺时限：</w:t>
      </w:r>
      <w:r>
        <w:rPr>
          <w:color w:val="000000" w:themeColor="text1"/>
        </w:rPr>
        <w:t>20</w:t>
      </w:r>
      <w:r>
        <w:rPr>
          <w:rFonts w:hint="eastAsia"/>
          <w:color w:val="000000" w:themeColor="text1"/>
        </w:rPr>
        <w:t>个工作日</w:t>
      </w:r>
    </w:p>
    <w:p w:rsidR="00434DE7" w:rsidRDefault="00434DE7" w:rsidP="00236801">
      <w:pPr>
        <w:spacing w:line="520" w:lineRule="exact"/>
        <w:rPr>
          <w:rFonts w:eastAsia="黑体"/>
          <w:color w:val="000000" w:themeColor="text1"/>
          <w:szCs w:val="32"/>
        </w:rPr>
      </w:pPr>
      <w:r>
        <w:rPr>
          <w:rFonts w:eastAsia="黑体" w:hint="eastAsia"/>
          <w:color w:val="000000" w:themeColor="text1"/>
          <w:szCs w:val="32"/>
        </w:rPr>
        <w:t>（八）办理结果</w:t>
      </w:r>
    </w:p>
    <w:p w:rsidR="00434DE7" w:rsidRDefault="00434DE7" w:rsidP="00236801">
      <w:pPr>
        <w:spacing w:line="520" w:lineRule="exact"/>
        <w:ind w:firstLine="665"/>
        <w:rPr>
          <w:rFonts w:eastAsia="仿宋_GB2312"/>
          <w:szCs w:val="32"/>
        </w:rPr>
      </w:pPr>
      <w:r>
        <w:rPr>
          <w:rFonts w:eastAsia="仿宋_GB2312"/>
          <w:szCs w:val="32"/>
        </w:rPr>
        <w:t>属于</w:t>
      </w:r>
      <w:proofErr w:type="gramStart"/>
      <w:r>
        <w:rPr>
          <w:rFonts w:eastAsia="仿宋_GB2312"/>
          <w:szCs w:val="32"/>
        </w:rPr>
        <w:t>省级交通</w:t>
      </w:r>
      <w:proofErr w:type="gramEnd"/>
      <w:r>
        <w:rPr>
          <w:rFonts w:eastAsia="仿宋_GB2312"/>
          <w:szCs w:val="32"/>
        </w:rPr>
        <w:t>运输主管部门受理的申请，申请人应当向企业注册地的</w:t>
      </w:r>
      <w:proofErr w:type="gramStart"/>
      <w:r>
        <w:rPr>
          <w:rFonts w:eastAsia="仿宋_GB2312"/>
          <w:szCs w:val="32"/>
        </w:rPr>
        <w:t>省级交通</w:t>
      </w:r>
      <w:proofErr w:type="gramEnd"/>
      <w:r>
        <w:rPr>
          <w:rFonts w:eastAsia="仿宋_GB2312"/>
          <w:szCs w:val="32"/>
        </w:rPr>
        <w:t>运输主管部门提交相关申请材料。</w:t>
      </w:r>
      <w:proofErr w:type="gramStart"/>
      <w:r>
        <w:rPr>
          <w:rFonts w:eastAsia="仿宋_GB2312"/>
          <w:szCs w:val="32"/>
        </w:rPr>
        <w:t>省级交通</w:t>
      </w:r>
      <w:proofErr w:type="gramEnd"/>
      <w:r>
        <w:rPr>
          <w:rFonts w:eastAsia="仿宋_GB2312"/>
          <w:szCs w:val="32"/>
        </w:rPr>
        <w:t>运输主管部门自收到完整齐备的申请材料之日起二十日内</w:t>
      </w:r>
      <w:proofErr w:type="gramStart"/>
      <w:r>
        <w:rPr>
          <w:rFonts w:eastAsia="仿宋_GB2312"/>
          <w:szCs w:val="32"/>
        </w:rPr>
        <w:t>作出</w:t>
      </w:r>
      <w:proofErr w:type="gramEnd"/>
      <w:r>
        <w:rPr>
          <w:rFonts w:eastAsia="仿宋_GB2312"/>
          <w:szCs w:val="32"/>
        </w:rPr>
        <w:t>行政许可决定。准予许可的，颁发相应的《监理资质证书》，并在三十日内向交通运输部报备；不予许可的，应当书面通知申请人并说明理由。</w:t>
      </w:r>
    </w:p>
    <w:p w:rsidR="00434DE7" w:rsidRDefault="00434DE7" w:rsidP="00236801">
      <w:pPr>
        <w:spacing w:line="520" w:lineRule="exact"/>
        <w:ind w:firstLine="665"/>
        <w:rPr>
          <w:rFonts w:ascii="仿宋_GB2312" w:eastAsia="仿宋_GB2312" w:hAnsi="仿宋_GB2312" w:cs="仿宋"/>
          <w:color w:val="000000" w:themeColor="text1"/>
          <w:szCs w:val="32"/>
        </w:rPr>
      </w:pPr>
      <w:r>
        <w:rPr>
          <w:rFonts w:ascii="仿宋_GB2312" w:eastAsia="仿宋_GB2312" w:hAnsi="仿宋_GB2312" w:cs="仿宋_GB2312" w:hint="eastAsia"/>
          <w:color w:val="000000" w:themeColor="text1"/>
          <w:szCs w:val="32"/>
        </w:rPr>
        <w:t>审批机关在</w:t>
      </w:r>
      <w:proofErr w:type="gramStart"/>
      <w:r>
        <w:rPr>
          <w:rFonts w:ascii="仿宋_GB2312" w:eastAsia="仿宋_GB2312" w:hAnsi="仿宋_GB2312" w:cs="仿宋_GB2312" w:hint="eastAsia"/>
          <w:color w:val="000000" w:themeColor="text1"/>
          <w:szCs w:val="32"/>
        </w:rPr>
        <w:t>作出</w:t>
      </w:r>
      <w:proofErr w:type="gramEnd"/>
      <w:r>
        <w:rPr>
          <w:rFonts w:ascii="仿宋_GB2312" w:eastAsia="仿宋_GB2312" w:hAnsi="仿宋_GB2312" w:cs="仿宋_GB2312" w:hint="eastAsia"/>
          <w:color w:val="000000" w:themeColor="text1"/>
          <w:szCs w:val="32"/>
        </w:rPr>
        <w:t>行政许</w:t>
      </w:r>
      <w:r>
        <w:rPr>
          <w:rFonts w:ascii="仿宋_GB2312" w:eastAsia="仿宋_GB2312" w:hAnsi="仿宋_GB2312" w:cs="仿宋" w:hint="eastAsia"/>
          <w:color w:val="000000" w:themeColor="text1"/>
          <w:szCs w:val="32"/>
        </w:rPr>
        <w:t>可决定的过程中可以聘请专家对申请材料进行评审，并且将评审结果向社会公示。</w:t>
      </w:r>
    </w:p>
    <w:p w:rsidR="00434DE7" w:rsidRDefault="00434DE7" w:rsidP="00236801">
      <w:pPr>
        <w:spacing w:line="520" w:lineRule="exact"/>
        <w:ind w:firstLine="640"/>
        <w:rPr>
          <w:rFonts w:ascii="仿宋" w:hAnsi="仿宋" w:cs="仿宋"/>
          <w:color w:val="000000" w:themeColor="text1"/>
          <w:szCs w:val="32"/>
        </w:rPr>
      </w:pPr>
      <w:r>
        <w:rPr>
          <w:rFonts w:ascii="仿宋_GB2312" w:eastAsia="仿宋_GB2312" w:hAnsi="仿宋_GB2312" w:cs="仿宋" w:hint="eastAsia"/>
          <w:color w:val="000000" w:themeColor="text1"/>
          <w:szCs w:val="32"/>
        </w:rPr>
        <w:t>专家评审的时间不计算在行政许可期限内，但应当将专家评审需要的时间告知申请人。专家评审的时间最长不得超过六十日。</w:t>
      </w:r>
    </w:p>
    <w:p w:rsidR="00434DE7" w:rsidRDefault="00434DE7" w:rsidP="00236801">
      <w:pPr>
        <w:spacing w:line="520" w:lineRule="exac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lastRenderedPageBreak/>
        <w:t>审批机关在许可过程中需要核查申请人有关条件的，可以对申请人的有关情况进行实地核查，申请人应当配合。</w:t>
      </w:r>
    </w:p>
    <w:p w:rsidR="00434DE7" w:rsidRDefault="00434DE7" w:rsidP="00236801">
      <w:pPr>
        <w:spacing w:line="520" w:lineRule="exac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审批机关</w:t>
      </w:r>
      <w:proofErr w:type="gramStart"/>
      <w:r>
        <w:rPr>
          <w:rFonts w:ascii="仿宋_GB2312" w:eastAsia="仿宋_GB2312" w:hAnsi="仿宋_GB2312" w:cs="仿宋_GB2312" w:hint="eastAsia"/>
          <w:color w:val="000000" w:themeColor="text1"/>
          <w:szCs w:val="32"/>
        </w:rPr>
        <w:t>作出</w:t>
      </w:r>
      <w:proofErr w:type="gramEnd"/>
      <w:r>
        <w:rPr>
          <w:rFonts w:ascii="仿宋_GB2312" w:eastAsia="仿宋_GB2312" w:hAnsi="仿宋_GB2312" w:cs="仿宋_GB2312" w:hint="eastAsia"/>
          <w:color w:val="000000" w:themeColor="text1"/>
          <w:szCs w:val="32"/>
        </w:rPr>
        <w:t>的准予许可决定，应当向社会公开，公众有权查阅。</w:t>
      </w:r>
    </w:p>
    <w:p w:rsidR="00434DE7" w:rsidRDefault="00434DE7" w:rsidP="00236801">
      <w:pPr>
        <w:spacing w:line="520" w:lineRule="exact"/>
        <w:ind w:firstLineChars="100" w:firstLine="320"/>
        <w:rPr>
          <w:rFonts w:eastAsia="黑体"/>
          <w:color w:val="000000" w:themeColor="text1"/>
          <w:szCs w:val="32"/>
        </w:rPr>
      </w:pPr>
      <w:r>
        <w:rPr>
          <w:rFonts w:eastAsia="黑体" w:hint="eastAsia"/>
          <w:color w:val="000000" w:themeColor="text1"/>
          <w:szCs w:val="32"/>
        </w:rPr>
        <w:t>（九）送达方式</w:t>
      </w:r>
    </w:p>
    <w:p w:rsidR="00434DE7" w:rsidRDefault="00434DE7" w:rsidP="00236801">
      <w:pPr>
        <w:spacing w:line="520" w:lineRule="exact"/>
        <w:ind w:firstLineChars="147" w:firstLine="470"/>
        <w:rPr>
          <w:color w:val="000000" w:themeColor="text1"/>
          <w:szCs w:val="32"/>
        </w:rPr>
      </w:pPr>
      <w:r>
        <w:rPr>
          <w:color w:val="000000" w:themeColor="text1"/>
          <w:szCs w:val="32"/>
        </w:rPr>
        <w:t xml:space="preserve"> </w:t>
      </w:r>
      <w:r>
        <w:rPr>
          <w:rFonts w:hint="eastAsia"/>
          <w:color w:val="000000" w:themeColor="text1"/>
          <w:szCs w:val="32"/>
        </w:rPr>
        <w:t>当场送达、邮寄送达。</w:t>
      </w:r>
    </w:p>
    <w:p w:rsidR="00434DE7" w:rsidRDefault="00434DE7" w:rsidP="00236801">
      <w:pPr>
        <w:spacing w:line="520" w:lineRule="exact"/>
        <w:rPr>
          <w:rFonts w:eastAsia="黑体"/>
          <w:color w:val="000000" w:themeColor="text1"/>
          <w:szCs w:val="32"/>
        </w:rPr>
      </w:pPr>
      <w:r>
        <w:rPr>
          <w:rFonts w:eastAsia="黑体" w:hint="eastAsia"/>
          <w:color w:val="000000" w:themeColor="text1"/>
          <w:szCs w:val="32"/>
        </w:rPr>
        <w:t>（十）收费标准</w:t>
      </w:r>
    </w:p>
    <w:p w:rsidR="00434DE7" w:rsidRDefault="00434DE7" w:rsidP="00236801">
      <w:pPr>
        <w:spacing w:line="520" w:lineRule="exact"/>
        <w:ind w:firstLineChars="147" w:firstLine="470"/>
        <w:rPr>
          <w:color w:val="000000" w:themeColor="text1"/>
          <w:szCs w:val="32"/>
        </w:rPr>
      </w:pPr>
      <w:r>
        <w:rPr>
          <w:rFonts w:eastAsia="黑体"/>
          <w:color w:val="000000" w:themeColor="text1"/>
          <w:szCs w:val="32"/>
        </w:rPr>
        <w:t xml:space="preserve"> </w:t>
      </w:r>
      <w:r>
        <w:rPr>
          <w:rFonts w:hint="eastAsia"/>
          <w:color w:val="000000" w:themeColor="text1"/>
          <w:szCs w:val="32"/>
        </w:rPr>
        <w:t>不收费。</w:t>
      </w:r>
    </w:p>
    <w:p w:rsidR="00434DE7" w:rsidRDefault="00434DE7" w:rsidP="00236801">
      <w:pPr>
        <w:spacing w:line="520" w:lineRule="exact"/>
        <w:ind w:firstLineChars="147" w:firstLine="470"/>
        <w:rPr>
          <w:rFonts w:eastAsia="黑体"/>
          <w:color w:val="000000" w:themeColor="text1"/>
          <w:szCs w:val="32"/>
        </w:rPr>
      </w:pPr>
      <w:r>
        <w:rPr>
          <w:rFonts w:eastAsia="黑体" w:hint="eastAsia"/>
          <w:color w:val="000000" w:themeColor="text1"/>
          <w:szCs w:val="32"/>
        </w:rPr>
        <w:t>（十一）事中事后监管措施</w:t>
      </w:r>
    </w:p>
    <w:p w:rsidR="00434DE7" w:rsidRDefault="00434DE7" w:rsidP="00236801">
      <w:pPr>
        <w:spacing w:line="520" w:lineRule="exact"/>
        <w:rPr>
          <w:color w:val="000000" w:themeColor="text1"/>
        </w:rPr>
      </w:pPr>
      <w:r>
        <w:rPr>
          <w:rFonts w:hint="eastAsia"/>
          <w:color w:val="000000" w:themeColor="text1"/>
          <w:szCs w:val="32"/>
        </w:rPr>
        <w:t>1</w:t>
      </w:r>
      <w:r>
        <w:rPr>
          <w:color w:val="000000" w:themeColor="text1"/>
          <w:szCs w:val="32"/>
        </w:rPr>
        <w:t>.</w:t>
      </w:r>
      <w:r>
        <w:rPr>
          <w:rFonts w:hint="eastAsia"/>
          <w:color w:val="000000" w:themeColor="text1"/>
          <w:szCs w:val="32"/>
        </w:rPr>
        <w:t>开展</w:t>
      </w:r>
      <w:r>
        <w:rPr>
          <w:color w:val="000000" w:themeColor="text1"/>
          <w:szCs w:val="32"/>
        </w:rPr>
        <w:t>“</w:t>
      </w:r>
      <w:r>
        <w:rPr>
          <w:rFonts w:hint="eastAsia"/>
          <w:color w:val="000000" w:themeColor="text1"/>
          <w:szCs w:val="32"/>
        </w:rPr>
        <w:t>双随机、</w:t>
      </w:r>
      <w:proofErr w:type="gramStart"/>
      <w:r>
        <w:rPr>
          <w:rFonts w:hint="eastAsia"/>
          <w:color w:val="000000" w:themeColor="text1"/>
          <w:szCs w:val="32"/>
        </w:rPr>
        <w:t>一</w:t>
      </w:r>
      <w:proofErr w:type="gramEnd"/>
      <w:r>
        <w:rPr>
          <w:rFonts w:hint="eastAsia"/>
          <w:color w:val="000000" w:themeColor="text1"/>
          <w:szCs w:val="32"/>
        </w:rPr>
        <w:t>公开</w:t>
      </w:r>
      <w:r>
        <w:rPr>
          <w:color w:val="000000" w:themeColor="text1"/>
          <w:szCs w:val="32"/>
        </w:rPr>
        <w:t>”</w:t>
      </w:r>
      <w:r>
        <w:rPr>
          <w:rFonts w:hint="eastAsia"/>
          <w:color w:val="000000" w:themeColor="text1"/>
          <w:szCs w:val="32"/>
        </w:rPr>
        <w:t>监管，发现违法违规行为</w:t>
      </w:r>
      <w:r>
        <w:rPr>
          <w:rFonts w:hint="eastAsia"/>
          <w:color w:val="000000" w:themeColor="text1"/>
        </w:rPr>
        <w:t>的要依法移交执法机构查处并公开结果。</w:t>
      </w:r>
    </w:p>
    <w:p w:rsidR="00434DE7" w:rsidRDefault="00434DE7" w:rsidP="00236801">
      <w:pPr>
        <w:spacing w:line="520" w:lineRule="exact"/>
        <w:rPr>
          <w:color w:val="000000" w:themeColor="text1"/>
        </w:rPr>
      </w:pPr>
      <w:r>
        <w:rPr>
          <w:rFonts w:hint="eastAsia"/>
          <w:color w:val="000000" w:themeColor="text1"/>
        </w:rPr>
        <w:t>2</w:t>
      </w:r>
      <w:r>
        <w:rPr>
          <w:color w:val="000000" w:themeColor="text1"/>
        </w:rPr>
        <w:t>.</w:t>
      </w:r>
      <w:r>
        <w:rPr>
          <w:rFonts w:hint="eastAsia"/>
          <w:color w:val="000000" w:themeColor="text1"/>
        </w:rPr>
        <w:t>加强信用监管，向社会公布水运工程监理企业信用状况，建立健全水运工程监理企业黑名单制度。</w:t>
      </w:r>
    </w:p>
    <w:p w:rsidR="00434DE7" w:rsidRDefault="00434DE7" w:rsidP="00236801">
      <w:pPr>
        <w:spacing w:line="520" w:lineRule="exact"/>
        <w:rPr>
          <w:color w:val="000000" w:themeColor="text1"/>
        </w:rPr>
      </w:pPr>
      <w:r>
        <w:rPr>
          <w:rFonts w:hint="eastAsia"/>
          <w:color w:val="000000" w:themeColor="text1"/>
        </w:rPr>
        <w:t>3</w:t>
      </w:r>
      <w:r>
        <w:rPr>
          <w:color w:val="000000" w:themeColor="text1"/>
        </w:rPr>
        <w:t>.</w:t>
      </w:r>
      <w:r>
        <w:rPr>
          <w:rFonts w:hint="eastAsia"/>
          <w:color w:val="000000" w:themeColor="text1"/>
        </w:rPr>
        <w:t>公开企业内容，加强社会监督。</w:t>
      </w:r>
    </w:p>
    <w:p w:rsidR="00434DE7" w:rsidRDefault="00434DE7" w:rsidP="00236801">
      <w:pPr>
        <w:spacing w:line="520" w:lineRule="exact"/>
        <w:ind w:firstLineChars="197" w:firstLine="630"/>
        <w:rPr>
          <w:color w:val="000000" w:themeColor="text1"/>
          <w:szCs w:val="32"/>
        </w:rPr>
      </w:pPr>
      <w:r>
        <w:rPr>
          <w:rFonts w:hint="eastAsia"/>
          <w:color w:val="000000" w:themeColor="text1"/>
        </w:rPr>
        <w:t>4</w:t>
      </w:r>
      <w:r>
        <w:rPr>
          <w:color w:val="000000" w:themeColor="text1"/>
        </w:rPr>
        <w:t>.</w:t>
      </w:r>
      <w:r>
        <w:rPr>
          <w:rFonts w:hint="eastAsia"/>
          <w:color w:val="000000" w:themeColor="text1"/>
        </w:rPr>
        <w:t>发挥行业协会自律作用。</w:t>
      </w:r>
    </w:p>
    <w:p w:rsidR="00434DE7" w:rsidRDefault="00434DE7" w:rsidP="00236801">
      <w:pPr>
        <w:spacing w:line="520" w:lineRule="exact"/>
        <w:ind w:firstLine="0"/>
        <w:rPr>
          <w:color w:val="000000" w:themeColor="text1"/>
          <w:szCs w:val="32"/>
        </w:rPr>
      </w:pPr>
    </w:p>
    <w:p w:rsidR="00434DE7" w:rsidRDefault="00434DE7" w:rsidP="00236801">
      <w:pPr>
        <w:widowControl/>
        <w:autoSpaceDE/>
        <w:autoSpaceDN/>
        <w:snapToGrid/>
        <w:spacing w:line="520" w:lineRule="exact"/>
        <w:rPr>
          <w:rFonts w:ascii="黑体" w:eastAsia="黑体" w:hAnsi="黑体" w:cs="宋体"/>
          <w:color w:val="000000" w:themeColor="text1"/>
        </w:rPr>
        <w:sectPr w:rsidR="00434DE7">
          <w:pgSz w:w="11906" w:h="16838"/>
          <w:pgMar w:top="1440" w:right="1800" w:bottom="1440" w:left="1800" w:header="851" w:footer="992" w:gutter="0"/>
          <w:cols w:space="425"/>
          <w:docGrid w:type="lines" w:linePitch="312"/>
        </w:sectPr>
      </w:pPr>
    </w:p>
    <w:p w:rsidR="00434DE7" w:rsidRDefault="00434DE7" w:rsidP="00434DE7">
      <w:pPr>
        <w:widowControl/>
        <w:autoSpaceDE/>
        <w:autoSpaceDN/>
        <w:snapToGrid/>
        <w:spacing w:line="580" w:lineRule="exact"/>
        <w:rPr>
          <w:rFonts w:ascii="黑体" w:eastAsia="黑体" w:hAnsi="黑体" w:cs="宋体"/>
          <w:color w:val="000000" w:themeColor="text1"/>
        </w:rPr>
      </w:pPr>
      <w:r>
        <w:rPr>
          <w:rFonts w:ascii="黑体" w:eastAsia="黑体" w:hAnsi="黑体" w:cs="宋体" w:hint="eastAsia"/>
          <w:color w:val="000000" w:themeColor="text1"/>
        </w:rPr>
        <w:lastRenderedPageBreak/>
        <w:t>附件</w:t>
      </w:r>
      <w:r>
        <w:rPr>
          <w:rFonts w:ascii="黑体" w:eastAsia="黑体" w:hAnsi="黑体" w:cs="宋体"/>
          <w:color w:val="000000" w:themeColor="text1"/>
        </w:rPr>
        <w:t>1</w:t>
      </w:r>
    </w:p>
    <w:p w:rsidR="00434DE7" w:rsidRDefault="00434DE7" w:rsidP="00434DE7">
      <w:pPr>
        <w:widowControl/>
        <w:autoSpaceDE/>
        <w:autoSpaceDN/>
        <w:snapToGrid/>
        <w:spacing w:line="580" w:lineRule="exact"/>
        <w:rPr>
          <w:rFonts w:ascii="黑体" w:eastAsia="黑体" w:hAnsi="黑体" w:cs="宋体"/>
          <w:color w:val="000000" w:themeColor="text1"/>
        </w:rPr>
      </w:pPr>
    </w:p>
    <w:p w:rsidR="00434DE7" w:rsidRDefault="00434DE7" w:rsidP="00434DE7">
      <w:pPr>
        <w:widowControl/>
        <w:autoSpaceDE/>
        <w:autoSpaceDN/>
        <w:snapToGrid/>
        <w:spacing w:line="700" w:lineRule="exact"/>
        <w:ind w:firstLine="0"/>
        <w:jc w:val="center"/>
        <w:rPr>
          <w:rFonts w:ascii="方正小标宋_GBK" w:eastAsia="方正小标宋_GBK" w:hAnsi="方正小标宋_GBK" w:cs="宋体"/>
          <w:color w:val="000000" w:themeColor="text1"/>
          <w:sz w:val="44"/>
        </w:rPr>
      </w:pPr>
      <w:r>
        <w:rPr>
          <w:rFonts w:ascii="方正小标宋_GBK" w:eastAsia="方正小标宋_GBK" w:hAnsi="方正小标宋_GBK" w:cs="宋体" w:hint="eastAsia"/>
          <w:color w:val="000000" w:themeColor="text1"/>
          <w:sz w:val="44"/>
        </w:rPr>
        <w:t>水运工程监理</w:t>
      </w:r>
      <w:proofErr w:type="gramStart"/>
      <w:r>
        <w:rPr>
          <w:rFonts w:ascii="方正小标宋_GBK" w:eastAsia="方正小标宋_GBK" w:hAnsi="方正小标宋_GBK" w:cs="宋体" w:hint="eastAsia"/>
          <w:color w:val="000000" w:themeColor="text1"/>
          <w:sz w:val="44"/>
        </w:rPr>
        <w:t>企业甲级</w:t>
      </w:r>
      <w:proofErr w:type="gramEnd"/>
      <w:r>
        <w:rPr>
          <w:rFonts w:ascii="方正小标宋_GBK" w:eastAsia="方正小标宋_GBK" w:hAnsi="方正小标宋_GBK" w:cs="宋体" w:hint="eastAsia"/>
          <w:color w:val="000000" w:themeColor="text1"/>
          <w:sz w:val="44"/>
        </w:rPr>
        <w:t>资质基本试验检测能力或仪器设备配备标准</w:t>
      </w:r>
    </w:p>
    <w:p w:rsidR="00434DE7" w:rsidRDefault="00434DE7" w:rsidP="00434DE7">
      <w:pPr>
        <w:spacing w:line="580" w:lineRule="exact"/>
        <w:ind w:firstLineChars="200" w:firstLine="640"/>
        <w:rPr>
          <w:rFonts w:ascii="仿宋_GB2312" w:eastAsia="仿宋_GB2312" w:hAnsi="仿宋_GB2312" w:cs="宋体"/>
          <w:color w:val="000000"/>
          <w:szCs w:val="21"/>
        </w:rPr>
      </w:pPr>
      <w:r>
        <w:rPr>
          <w:rFonts w:ascii="楷体_GB2312" w:eastAsia="楷体_GB2312" w:hAnsi="楷体_GB2312" w:cs="宋体" w:hint="eastAsia"/>
          <w:color w:val="000000"/>
          <w:szCs w:val="21"/>
        </w:rPr>
        <w:t>（一）甲级监理资质</w:t>
      </w:r>
      <w:r>
        <w:rPr>
          <w:rFonts w:ascii="仿宋_GB2312" w:eastAsia="仿宋_GB2312" w:hAnsi="仿宋_GB2312" w:cs="宋体" w:hint="eastAsia"/>
          <w:color w:val="000000"/>
          <w:szCs w:val="21"/>
        </w:rPr>
        <w:br/>
        <w:t xml:space="preserve">　　1.测量（经纬仪、水准仪、测距仪、全站仪）</w:t>
      </w:r>
      <w:r>
        <w:rPr>
          <w:rFonts w:ascii="仿宋_GB2312" w:eastAsia="仿宋_GB2312" w:hAnsi="仿宋_GB2312" w:cs="宋体" w:hint="eastAsia"/>
          <w:color w:val="000000"/>
          <w:szCs w:val="21"/>
        </w:rPr>
        <w:br/>
        <w:t xml:space="preserve">　　2.</w:t>
      </w:r>
      <w:proofErr w:type="gramStart"/>
      <w:r>
        <w:rPr>
          <w:rFonts w:ascii="仿宋_GB2312" w:eastAsia="仿宋_GB2312" w:hAnsi="仿宋_GB2312" w:cs="宋体" w:hint="eastAsia"/>
          <w:color w:val="000000"/>
          <w:szCs w:val="21"/>
        </w:rPr>
        <w:t>砂</w:t>
      </w:r>
      <w:proofErr w:type="gramEnd"/>
      <w:r>
        <w:rPr>
          <w:rFonts w:ascii="仿宋_GB2312" w:eastAsia="仿宋_GB2312" w:hAnsi="仿宋_GB2312" w:cs="宋体" w:hint="eastAsia"/>
          <w:color w:val="000000"/>
          <w:szCs w:val="21"/>
        </w:rPr>
        <w:t>试验（筛分、含泥量、泥块含量、密度）</w:t>
      </w:r>
      <w:r>
        <w:rPr>
          <w:rFonts w:ascii="仿宋_GB2312" w:eastAsia="仿宋_GB2312" w:hAnsi="仿宋_GB2312" w:cs="宋体" w:hint="eastAsia"/>
          <w:color w:val="000000"/>
          <w:szCs w:val="21"/>
        </w:rPr>
        <w:br/>
        <w:t xml:space="preserve">　　3.石试验（筛分、含泥量、泥块含量、密度、压碎指标）</w:t>
      </w:r>
    </w:p>
    <w:p w:rsidR="00434DE7" w:rsidRDefault="00434DE7" w:rsidP="00434DE7">
      <w:pPr>
        <w:spacing w:line="580" w:lineRule="exact"/>
        <w:ind w:firstLineChars="200" w:firstLine="640"/>
        <w:rPr>
          <w:rFonts w:ascii="仿宋_GB2312" w:eastAsia="仿宋_GB2312" w:hAnsi="仿宋_GB2312" w:cs="宋体"/>
          <w:color w:val="000000"/>
          <w:szCs w:val="21"/>
        </w:rPr>
      </w:pPr>
      <w:r>
        <w:rPr>
          <w:rFonts w:ascii="仿宋_GB2312" w:eastAsia="仿宋_GB2312" w:hAnsi="仿宋_GB2312" w:cs="宋体" w:hint="eastAsia"/>
          <w:color w:val="000000"/>
          <w:szCs w:val="21"/>
        </w:rPr>
        <w:t>4.混凝土、砂浆试验（配合比设计、稠度、强度）</w:t>
      </w:r>
      <w:r>
        <w:rPr>
          <w:rFonts w:ascii="仿宋_GB2312" w:eastAsia="仿宋_GB2312" w:hAnsi="仿宋_GB2312" w:cs="宋体" w:hint="eastAsia"/>
          <w:color w:val="000000"/>
          <w:szCs w:val="21"/>
        </w:rPr>
        <w:br/>
        <w:t xml:space="preserve">　　5.钢筋试验（钢筋力学和工艺性能、焊接接头机械性能）</w:t>
      </w:r>
    </w:p>
    <w:p w:rsidR="00434DE7" w:rsidRDefault="00434DE7" w:rsidP="00434DE7">
      <w:pPr>
        <w:widowControl/>
        <w:spacing w:line="500" w:lineRule="exact"/>
        <w:ind w:firstLine="0"/>
        <w:jc w:val="left"/>
        <w:rPr>
          <w:color w:val="000000" w:themeColor="text1"/>
        </w:rPr>
      </w:pPr>
      <w:r>
        <w:rPr>
          <w:rFonts w:ascii="仿宋_GB2312" w:eastAsia="仿宋_GB2312" w:hAnsi="仿宋_GB2312" w:cs="宋体" w:hint="eastAsia"/>
          <w:color w:val="000000"/>
          <w:szCs w:val="21"/>
        </w:rPr>
        <w:t>6.土工试验（筛分、密度、含水率、强度）</w:t>
      </w:r>
      <w:r>
        <w:rPr>
          <w:rFonts w:ascii="仿宋_GB2312" w:eastAsia="仿宋_GB2312" w:hAnsi="仿宋_GB2312" w:cs="宋体" w:hint="eastAsia"/>
          <w:color w:val="000000"/>
          <w:szCs w:val="21"/>
        </w:rPr>
        <w:br/>
        <w:t xml:space="preserve">　　7.非破损检测</w:t>
      </w:r>
      <w:r>
        <w:rPr>
          <w:rFonts w:ascii="仿宋_GB2312" w:eastAsia="仿宋_GB2312" w:hAnsi="仿宋_GB2312" w:cs="宋体" w:hint="eastAsia"/>
          <w:color w:val="000000"/>
          <w:szCs w:val="21"/>
        </w:rPr>
        <w:br/>
      </w:r>
    </w:p>
    <w:p w:rsidR="00434DE7" w:rsidRDefault="00434DE7" w:rsidP="00434DE7">
      <w:pPr>
        <w:widowControl/>
        <w:spacing w:line="500" w:lineRule="exact"/>
        <w:ind w:firstLine="0"/>
        <w:jc w:val="left"/>
        <w:rPr>
          <w:color w:val="000000" w:themeColor="text1"/>
        </w:rPr>
      </w:pPr>
    </w:p>
    <w:p w:rsidR="00434DE7" w:rsidRDefault="00434DE7" w:rsidP="00434DE7">
      <w:pPr>
        <w:widowControl/>
        <w:spacing w:line="500" w:lineRule="exact"/>
        <w:ind w:firstLine="0"/>
        <w:jc w:val="left"/>
        <w:rPr>
          <w:color w:val="000000" w:themeColor="text1"/>
        </w:rPr>
      </w:pPr>
    </w:p>
    <w:p w:rsidR="00434DE7" w:rsidRDefault="00434DE7" w:rsidP="00434DE7">
      <w:pPr>
        <w:widowControl/>
        <w:spacing w:line="500" w:lineRule="exact"/>
        <w:ind w:firstLine="0"/>
        <w:jc w:val="left"/>
        <w:rPr>
          <w:color w:val="000000" w:themeColor="text1"/>
        </w:rPr>
      </w:pPr>
    </w:p>
    <w:p w:rsidR="00434DE7" w:rsidRDefault="00434DE7" w:rsidP="00434DE7">
      <w:pPr>
        <w:widowControl/>
        <w:spacing w:line="500" w:lineRule="exact"/>
        <w:ind w:firstLine="0"/>
        <w:jc w:val="left"/>
        <w:rPr>
          <w:color w:val="000000" w:themeColor="text1"/>
        </w:rPr>
      </w:pPr>
    </w:p>
    <w:p w:rsidR="00434DE7" w:rsidRDefault="00434DE7" w:rsidP="00434DE7">
      <w:pPr>
        <w:widowControl/>
        <w:spacing w:line="500" w:lineRule="exact"/>
        <w:ind w:firstLine="0"/>
        <w:jc w:val="left"/>
        <w:rPr>
          <w:color w:val="000000" w:themeColor="text1"/>
        </w:rPr>
      </w:pPr>
    </w:p>
    <w:p w:rsidR="00434DE7" w:rsidRDefault="00434DE7" w:rsidP="00434DE7">
      <w:pPr>
        <w:widowControl/>
        <w:spacing w:line="500" w:lineRule="exact"/>
        <w:ind w:firstLine="0"/>
        <w:jc w:val="left"/>
        <w:rPr>
          <w:color w:val="000000" w:themeColor="text1"/>
        </w:rPr>
      </w:pPr>
    </w:p>
    <w:p w:rsidR="00434DE7" w:rsidRDefault="00434DE7" w:rsidP="00434DE7">
      <w:pPr>
        <w:widowControl/>
        <w:spacing w:line="500" w:lineRule="exact"/>
        <w:ind w:firstLine="0"/>
        <w:jc w:val="left"/>
        <w:rPr>
          <w:color w:val="000000" w:themeColor="text1"/>
        </w:rPr>
      </w:pPr>
    </w:p>
    <w:p w:rsidR="00434DE7" w:rsidRDefault="00434DE7" w:rsidP="00434DE7">
      <w:pPr>
        <w:widowControl/>
        <w:spacing w:line="500" w:lineRule="exact"/>
        <w:ind w:firstLine="0"/>
        <w:jc w:val="left"/>
        <w:rPr>
          <w:color w:val="000000" w:themeColor="text1"/>
        </w:rPr>
      </w:pPr>
    </w:p>
    <w:p w:rsidR="00434DE7" w:rsidRDefault="00434DE7" w:rsidP="00434DE7">
      <w:pPr>
        <w:widowControl/>
        <w:spacing w:line="500" w:lineRule="exact"/>
        <w:ind w:firstLine="0"/>
        <w:jc w:val="left"/>
        <w:rPr>
          <w:color w:val="000000" w:themeColor="text1"/>
        </w:rPr>
      </w:pPr>
    </w:p>
    <w:p w:rsidR="00434DE7" w:rsidRDefault="00434DE7" w:rsidP="00434DE7">
      <w:pPr>
        <w:widowControl/>
        <w:spacing w:line="500" w:lineRule="exact"/>
        <w:ind w:firstLine="0"/>
        <w:jc w:val="left"/>
        <w:rPr>
          <w:color w:val="000000" w:themeColor="text1"/>
        </w:rPr>
        <w:sectPr w:rsidR="00434DE7">
          <w:pgSz w:w="11906" w:h="16838"/>
          <w:pgMar w:top="1440" w:right="1800" w:bottom="1440" w:left="1800" w:header="851" w:footer="992" w:gutter="0"/>
          <w:cols w:space="425"/>
          <w:docGrid w:type="lines" w:linePitch="312"/>
        </w:sectPr>
      </w:pPr>
    </w:p>
    <w:p w:rsidR="00434DE7" w:rsidRDefault="00434DE7" w:rsidP="00434DE7">
      <w:pPr>
        <w:widowControl/>
        <w:spacing w:line="500" w:lineRule="exact"/>
        <w:ind w:firstLine="0"/>
        <w:jc w:val="left"/>
        <w:rPr>
          <w:color w:val="000000" w:themeColor="text1"/>
        </w:rPr>
      </w:pPr>
      <w:r>
        <w:rPr>
          <w:rFonts w:hint="eastAsia"/>
          <w:color w:val="000000" w:themeColor="text1"/>
        </w:rPr>
        <w:lastRenderedPageBreak/>
        <w:t>申请文书</w:t>
      </w:r>
      <w:r>
        <w:rPr>
          <w:color w:val="000000" w:themeColor="text1"/>
        </w:rPr>
        <w:t>1</w:t>
      </w:r>
    </w:p>
    <w:p w:rsidR="00434DE7" w:rsidRDefault="00434DE7" w:rsidP="00434DE7">
      <w:pPr>
        <w:widowControl/>
        <w:spacing w:line="500" w:lineRule="exact"/>
        <w:ind w:firstLine="0"/>
        <w:jc w:val="center"/>
        <w:rPr>
          <w:rFonts w:eastAsia="方正小标宋_GBK"/>
          <w:color w:val="000000" w:themeColor="text1"/>
          <w:sz w:val="44"/>
          <w:szCs w:val="44"/>
        </w:rPr>
      </w:pPr>
    </w:p>
    <w:p w:rsidR="00434DE7" w:rsidRDefault="00434DE7" w:rsidP="00434DE7">
      <w:pPr>
        <w:widowControl/>
        <w:spacing w:line="500" w:lineRule="exact"/>
        <w:ind w:firstLine="0"/>
        <w:jc w:val="center"/>
        <w:rPr>
          <w:rFonts w:eastAsia="方正小标宋_GBK"/>
          <w:color w:val="000000" w:themeColor="text1"/>
          <w:sz w:val="44"/>
          <w:szCs w:val="44"/>
        </w:rPr>
      </w:pPr>
      <w:r>
        <w:rPr>
          <w:rFonts w:eastAsia="方正小标宋_GBK" w:hint="eastAsia"/>
          <w:color w:val="000000" w:themeColor="text1"/>
          <w:sz w:val="44"/>
          <w:szCs w:val="44"/>
        </w:rPr>
        <w:t>江苏省</w:t>
      </w:r>
      <w:r>
        <w:rPr>
          <w:rFonts w:eastAsia="方正小标宋_GBK" w:hint="eastAsia"/>
          <w:color w:val="000000" w:themeColor="text1"/>
          <w:sz w:val="44"/>
          <w:szCs w:val="44"/>
          <w:u w:val="single"/>
        </w:rPr>
        <w:t>（</w:t>
      </w:r>
      <w:r>
        <w:rPr>
          <w:rFonts w:eastAsia="方正小标宋_GBK"/>
          <w:color w:val="000000" w:themeColor="text1"/>
          <w:sz w:val="44"/>
          <w:szCs w:val="44"/>
          <w:u w:val="single"/>
        </w:rPr>
        <w:t>行政审批机关</w:t>
      </w:r>
      <w:r>
        <w:rPr>
          <w:rFonts w:eastAsia="方正小标宋_GBK" w:hint="eastAsia"/>
          <w:color w:val="000000" w:themeColor="text1"/>
          <w:sz w:val="44"/>
          <w:szCs w:val="44"/>
          <w:u w:val="single"/>
        </w:rPr>
        <w:t>名称）</w:t>
      </w:r>
    </w:p>
    <w:p w:rsidR="00434DE7" w:rsidRDefault="00434DE7" w:rsidP="00434DE7">
      <w:pPr>
        <w:pStyle w:val="10"/>
        <w:jc w:val="center"/>
        <w:rPr>
          <w:b/>
          <w:color w:val="000000" w:themeColor="text1"/>
        </w:rPr>
      </w:pPr>
      <w:r>
        <w:rPr>
          <w:rFonts w:hint="eastAsia"/>
          <w:color w:val="000000" w:themeColor="text1"/>
        </w:rPr>
        <w:t>水运工程监理</w:t>
      </w:r>
      <w:proofErr w:type="gramStart"/>
      <w:r>
        <w:rPr>
          <w:rFonts w:hint="eastAsia"/>
          <w:color w:val="000000" w:themeColor="text1"/>
        </w:rPr>
        <w:t>企业甲级</w:t>
      </w:r>
      <w:proofErr w:type="gramEnd"/>
      <w:r>
        <w:rPr>
          <w:rFonts w:hint="eastAsia"/>
          <w:color w:val="000000" w:themeColor="text1"/>
        </w:rPr>
        <w:t>资质认定</w:t>
      </w:r>
    </w:p>
    <w:p w:rsidR="00434DE7" w:rsidRDefault="00434DE7" w:rsidP="00434DE7">
      <w:pPr>
        <w:widowControl/>
        <w:adjustRightInd w:val="0"/>
        <w:spacing w:line="500" w:lineRule="exact"/>
        <w:ind w:firstLineChars="200" w:firstLine="643"/>
        <w:jc w:val="right"/>
        <w:rPr>
          <w:color w:val="000000" w:themeColor="text1"/>
        </w:rPr>
      </w:pPr>
      <w:r>
        <w:rPr>
          <w:b/>
          <w:color w:val="000000" w:themeColor="text1"/>
        </w:rPr>
        <w:t xml:space="preserve">                             </w:t>
      </w:r>
      <w:r>
        <w:rPr>
          <w:rFonts w:hint="eastAsia"/>
          <w:color w:val="000000" w:themeColor="text1"/>
        </w:rPr>
        <w:t>〔</w:t>
      </w:r>
      <w:r>
        <w:rPr>
          <w:bCs/>
          <w:color w:val="000000" w:themeColor="text1"/>
          <w:u w:val="single"/>
        </w:rPr>
        <w:t xml:space="preserve">      </w:t>
      </w:r>
      <w:r>
        <w:rPr>
          <w:rFonts w:hint="eastAsia"/>
          <w:color w:val="000000" w:themeColor="text1"/>
        </w:rPr>
        <w:t>年〕第</w:t>
      </w:r>
      <w:r>
        <w:rPr>
          <w:bCs/>
          <w:color w:val="000000" w:themeColor="text1"/>
          <w:u w:val="single"/>
        </w:rPr>
        <w:t xml:space="preserve">      </w:t>
      </w:r>
      <w:r>
        <w:rPr>
          <w:rFonts w:hint="eastAsia"/>
          <w:color w:val="000000" w:themeColor="text1"/>
        </w:rPr>
        <w:t>号</w:t>
      </w:r>
    </w:p>
    <w:p w:rsidR="00434DE7" w:rsidRDefault="00434DE7" w:rsidP="00434DE7">
      <w:pPr>
        <w:widowControl/>
        <w:spacing w:line="500" w:lineRule="exact"/>
        <w:jc w:val="left"/>
        <w:rPr>
          <w:b/>
          <w:bCs/>
          <w:color w:val="000000" w:themeColor="text1"/>
        </w:rPr>
      </w:pPr>
      <w:r>
        <w:rPr>
          <w:b/>
          <w:bCs/>
          <w:color w:val="000000" w:themeColor="text1"/>
        </w:rPr>
        <w:t xml:space="preserve">    </w:t>
      </w:r>
      <w:r>
        <w:rPr>
          <w:rFonts w:hint="eastAsia"/>
          <w:b/>
          <w:bCs/>
          <w:color w:val="000000" w:themeColor="text1"/>
        </w:rPr>
        <w:t>申请人：</w:t>
      </w:r>
    </w:p>
    <w:p w:rsidR="00434DE7" w:rsidRDefault="00434DE7" w:rsidP="00434DE7">
      <w:pPr>
        <w:widowControl/>
        <w:adjustRightInd w:val="0"/>
        <w:spacing w:line="500" w:lineRule="exact"/>
        <w:ind w:firstLineChars="200" w:firstLine="640"/>
        <w:rPr>
          <w:bCs/>
          <w:color w:val="000000" w:themeColor="text1"/>
          <w:u w:val="single"/>
        </w:rPr>
      </w:pPr>
      <w:r>
        <w:rPr>
          <w:rFonts w:hint="eastAsia"/>
          <w:color w:val="000000" w:themeColor="text1"/>
        </w:rPr>
        <w:t>单位名称：</w:t>
      </w:r>
      <w:r>
        <w:rPr>
          <w:bCs/>
          <w:color w:val="000000" w:themeColor="text1"/>
          <w:u w:val="single"/>
        </w:rPr>
        <w:t xml:space="preserve">                     </w:t>
      </w:r>
    </w:p>
    <w:p w:rsidR="00434DE7" w:rsidRDefault="00434DE7" w:rsidP="00434DE7">
      <w:pPr>
        <w:widowControl/>
        <w:adjustRightInd w:val="0"/>
        <w:spacing w:line="500" w:lineRule="exact"/>
        <w:ind w:firstLineChars="200" w:firstLine="640"/>
        <w:rPr>
          <w:color w:val="000000" w:themeColor="text1"/>
        </w:rPr>
      </w:pPr>
      <w:r>
        <w:rPr>
          <w:rFonts w:hint="eastAsia"/>
          <w:color w:val="000000" w:themeColor="text1"/>
        </w:rPr>
        <w:t>统一社会信用代码：</w:t>
      </w:r>
      <w:r>
        <w:rPr>
          <w:bCs/>
          <w:color w:val="000000" w:themeColor="text1"/>
          <w:u w:val="single"/>
        </w:rPr>
        <w:t xml:space="preserve">            </w:t>
      </w:r>
    </w:p>
    <w:p w:rsidR="00434DE7" w:rsidRDefault="00434DE7" w:rsidP="00434DE7">
      <w:pPr>
        <w:widowControl/>
        <w:adjustRightInd w:val="0"/>
        <w:spacing w:line="500" w:lineRule="exact"/>
        <w:ind w:firstLineChars="200" w:firstLine="640"/>
        <w:rPr>
          <w:bCs/>
          <w:color w:val="000000" w:themeColor="text1"/>
          <w:u w:val="single"/>
        </w:rPr>
      </w:pPr>
      <w:r>
        <w:rPr>
          <w:rFonts w:hint="eastAsia"/>
          <w:color w:val="000000" w:themeColor="text1"/>
        </w:rPr>
        <w:t>法定代表人：</w:t>
      </w:r>
      <w:r>
        <w:rPr>
          <w:bCs/>
          <w:color w:val="000000" w:themeColor="text1"/>
          <w:u w:val="single"/>
        </w:rPr>
        <w:t>                    </w:t>
      </w:r>
    </w:p>
    <w:p w:rsidR="00434DE7" w:rsidRDefault="00434DE7" w:rsidP="00434DE7">
      <w:pPr>
        <w:widowControl/>
        <w:adjustRightInd w:val="0"/>
        <w:spacing w:line="500" w:lineRule="exact"/>
        <w:ind w:firstLineChars="200" w:firstLine="640"/>
        <w:rPr>
          <w:color w:val="000000" w:themeColor="text1"/>
        </w:rPr>
      </w:pPr>
      <w:r>
        <w:rPr>
          <w:rFonts w:hint="eastAsia"/>
          <w:color w:val="000000" w:themeColor="text1"/>
        </w:rPr>
        <w:t>身份证号：</w:t>
      </w:r>
      <w:r>
        <w:rPr>
          <w:bCs/>
          <w:color w:val="000000" w:themeColor="text1"/>
          <w:u w:val="single"/>
        </w:rPr>
        <w:t xml:space="preserve">                    </w:t>
      </w:r>
    </w:p>
    <w:p w:rsidR="00434DE7" w:rsidRDefault="00434DE7" w:rsidP="00434DE7">
      <w:pPr>
        <w:widowControl/>
        <w:adjustRightInd w:val="0"/>
        <w:spacing w:line="500" w:lineRule="exact"/>
        <w:ind w:firstLineChars="200" w:firstLine="640"/>
        <w:rPr>
          <w:bCs/>
          <w:color w:val="000000" w:themeColor="text1"/>
          <w:u w:val="single"/>
        </w:rPr>
      </w:pPr>
      <w:r>
        <w:rPr>
          <w:rFonts w:hint="eastAsia"/>
          <w:color w:val="000000" w:themeColor="text1"/>
        </w:rPr>
        <w:t>地址：</w:t>
      </w:r>
      <w:r>
        <w:rPr>
          <w:bCs/>
          <w:color w:val="000000" w:themeColor="text1"/>
          <w:u w:val="single"/>
        </w:rPr>
        <w:t xml:space="preserve">                          </w:t>
      </w:r>
    </w:p>
    <w:p w:rsidR="00434DE7" w:rsidRDefault="00434DE7" w:rsidP="00434DE7">
      <w:pPr>
        <w:widowControl/>
        <w:adjustRightInd w:val="0"/>
        <w:spacing w:line="500" w:lineRule="exact"/>
        <w:ind w:firstLineChars="200" w:firstLine="640"/>
        <w:rPr>
          <w:color w:val="000000" w:themeColor="text1"/>
        </w:rPr>
      </w:pPr>
      <w:r>
        <w:rPr>
          <w:rFonts w:hint="eastAsia"/>
          <w:color w:val="000000" w:themeColor="text1"/>
        </w:rPr>
        <w:t>联系方式：</w:t>
      </w:r>
      <w:r>
        <w:rPr>
          <w:bCs/>
          <w:color w:val="000000" w:themeColor="text1"/>
          <w:u w:val="single"/>
        </w:rPr>
        <w:t>                      </w:t>
      </w:r>
    </w:p>
    <w:p w:rsidR="00434DE7" w:rsidRDefault="00434DE7" w:rsidP="00434DE7">
      <w:pPr>
        <w:spacing w:line="500" w:lineRule="exact"/>
        <w:ind w:firstLineChars="200" w:firstLine="640"/>
        <w:rPr>
          <w:color w:val="000000" w:themeColor="text1"/>
        </w:rPr>
      </w:pPr>
    </w:p>
    <w:p w:rsidR="00434DE7" w:rsidRDefault="00434DE7" w:rsidP="00434DE7">
      <w:pPr>
        <w:widowControl/>
        <w:spacing w:line="500" w:lineRule="exact"/>
        <w:jc w:val="left"/>
        <w:rPr>
          <w:b/>
          <w:bCs/>
          <w:color w:val="000000" w:themeColor="text1"/>
        </w:rPr>
      </w:pPr>
      <w:r>
        <w:rPr>
          <w:b/>
          <w:bCs/>
          <w:color w:val="000000" w:themeColor="text1"/>
        </w:rPr>
        <w:t xml:space="preserve">    </w:t>
      </w:r>
      <w:r>
        <w:rPr>
          <w:rFonts w:hint="eastAsia"/>
          <w:b/>
          <w:bCs/>
          <w:color w:val="000000" w:themeColor="text1"/>
        </w:rPr>
        <w:t>委托代理人：</w:t>
      </w:r>
    </w:p>
    <w:p w:rsidR="00434DE7" w:rsidRDefault="00434DE7" w:rsidP="00434DE7">
      <w:pPr>
        <w:widowControl/>
        <w:spacing w:line="500" w:lineRule="exact"/>
        <w:ind w:firstLine="660"/>
        <w:jc w:val="left"/>
        <w:rPr>
          <w:bCs/>
          <w:color w:val="000000" w:themeColor="text1"/>
          <w:u w:val="single"/>
        </w:rPr>
      </w:pPr>
      <w:r>
        <w:rPr>
          <w:rFonts w:hint="eastAsia"/>
          <w:color w:val="000000" w:themeColor="text1"/>
        </w:rPr>
        <w:t>姓</w:t>
      </w:r>
      <w:r>
        <w:rPr>
          <w:color w:val="000000" w:themeColor="text1"/>
        </w:rPr>
        <w:t xml:space="preserve">  </w:t>
      </w:r>
      <w:r>
        <w:rPr>
          <w:rFonts w:hint="eastAsia"/>
          <w:color w:val="000000" w:themeColor="text1"/>
        </w:rPr>
        <w:t>名：</w:t>
      </w:r>
      <w:r>
        <w:rPr>
          <w:bCs/>
          <w:color w:val="000000" w:themeColor="text1"/>
          <w:u w:val="single"/>
        </w:rPr>
        <w:t xml:space="preserve">                  </w:t>
      </w:r>
    </w:p>
    <w:p w:rsidR="00434DE7" w:rsidRDefault="00434DE7" w:rsidP="00434DE7">
      <w:pPr>
        <w:widowControl/>
        <w:spacing w:line="500" w:lineRule="exact"/>
        <w:ind w:firstLine="660"/>
        <w:jc w:val="left"/>
        <w:rPr>
          <w:bCs/>
          <w:color w:val="000000" w:themeColor="text1"/>
          <w:u w:val="single"/>
        </w:rPr>
      </w:pPr>
      <w:r>
        <w:rPr>
          <w:rFonts w:hint="eastAsia"/>
          <w:color w:val="000000" w:themeColor="text1"/>
        </w:rPr>
        <w:t>身份证号：</w:t>
      </w:r>
      <w:r>
        <w:rPr>
          <w:bCs/>
          <w:color w:val="000000" w:themeColor="text1"/>
          <w:u w:val="single"/>
        </w:rPr>
        <w:t xml:space="preserve">                    </w:t>
      </w:r>
    </w:p>
    <w:p w:rsidR="00434DE7" w:rsidRDefault="00434DE7" w:rsidP="00434DE7">
      <w:pPr>
        <w:widowControl/>
        <w:adjustRightInd w:val="0"/>
        <w:spacing w:line="500" w:lineRule="exact"/>
        <w:ind w:firstLineChars="200" w:firstLine="640"/>
        <w:rPr>
          <w:bCs/>
          <w:color w:val="000000" w:themeColor="text1"/>
          <w:u w:val="single"/>
        </w:rPr>
      </w:pPr>
      <w:r>
        <w:rPr>
          <w:rFonts w:hint="eastAsia"/>
          <w:color w:val="000000" w:themeColor="text1"/>
        </w:rPr>
        <w:t>地</w:t>
      </w:r>
      <w:r>
        <w:rPr>
          <w:color w:val="000000" w:themeColor="text1"/>
        </w:rPr>
        <w:t xml:space="preserve"> </w:t>
      </w:r>
      <w:r>
        <w:rPr>
          <w:rFonts w:hint="eastAsia"/>
          <w:color w:val="000000" w:themeColor="text1"/>
        </w:rPr>
        <w:t>址：</w:t>
      </w:r>
      <w:r>
        <w:rPr>
          <w:bCs/>
          <w:color w:val="000000" w:themeColor="text1"/>
          <w:u w:val="single"/>
        </w:rPr>
        <w:t xml:space="preserve">                        </w:t>
      </w:r>
    </w:p>
    <w:p w:rsidR="00434DE7" w:rsidRDefault="00434DE7" w:rsidP="00434DE7">
      <w:pPr>
        <w:widowControl/>
        <w:adjustRightInd w:val="0"/>
        <w:spacing w:line="500" w:lineRule="exact"/>
        <w:ind w:firstLineChars="200" w:firstLine="640"/>
        <w:rPr>
          <w:color w:val="000000" w:themeColor="text1"/>
        </w:rPr>
      </w:pPr>
      <w:r>
        <w:rPr>
          <w:rFonts w:hint="eastAsia"/>
          <w:color w:val="000000" w:themeColor="text1"/>
        </w:rPr>
        <w:t>联系方式：</w:t>
      </w:r>
      <w:r>
        <w:rPr>
          <w:bCs/>
          <w:color w:val="000000" w:themeColor="text1"/>
          <w:u w:val="single"/>
        </w:rPr>
        <w:t>                      </w:t>
      </w:r>
    </w:p>
    <w:p w:rsidR="00434DE7" w:rsidRDefault="00434DE7" w:rsidP="00434DE7">
      <w:pPr>
        <w:widowControl/>
        <w:spacing w:line="500" w:lineRule="exact"/>
        <w:jc w:val="left"/>
        <w:rPr>
          <w:color w:val="000000" w:themeColor="text1"/>
        </w:rPr>
      </w:pPr>
    </w:p>
    <w:p w:rsidR="00434DE7" w:rsidRDefault="00434DE7" w:rsidP="00434DE7">
      <w:pPr>
        <w:widowControl/>
        <w:spacing w:line="500" w:lineRule="exact"/>
        <w:jc w:val="left"/>
        <w:rPr>
          <w:b/>
          <w:bCs/>
          <w:color w:val="000000" w:themeColor="text1"/>
        </w:rPr>
      </w:pPr>
      <w:r>
        <w:rPr>
          <w:b/>
          <w:bCs/>
          <w:color w:val="000000" w:themeColor="text1"/>
        </w:rPr>
        <w:t xml:space="preserve">    </w:t>
      </w:r>
      <w:r>
        <w:rPr>
          <w:b/>
          <w:bCs/>
          <w:color w:val="000000" w:themeColor="text1"/>
        </w:rPr>
        <w:t>行政审批机关</w:t>
      </w:r>
      <w:r>
        <w:rPr>
          <w:rFonts w:hint="eastAsia"/>
          <w:b/>
          <w:bCs/>
          <w:color w:val="000000" w:themeColor="text1"/>
        </w:rPr>
        <w:t>：</w:t>
      </w:r>
    </w:p>
    <w:p w:rsidR="00434DE7" w:rsidRDefault="00434DE7" w:rsidP="00434DE7">
      <w:pPr>
        <w:widowControl/>
        <w:spacing w:line="500" w:lineRule="exact"/>
        <w:ind w:firstLine="0"/>
        <w:jc w:val="left"/>
        <w:rPr>
          <w:color w:val="000000" w:themeColor="text1"/>
        </w:rPr>
      </w:pPr>
      <w:r>
        <w:rPr>
          <w:b/>
          <w:bCs/>
          <w:color w:val="000000" w:themeColor="text1"/>
        </w:rPr>
        <w:t xml:space="preserve">    </w:t>
      </w:r>
      <w:r>
        <w:rPr>
          <w:rFonts w:hint="eastAsia"/>
          <w:color w:val="000000" w:themeColor="text1"/>
        </w:rPr>
        <w:t>联系人姓名：</w:t>
      </w:r>
      <w:r>
        <w:rPr>
          <w:bCs/>
          <w:color w:val="000000" w:themeColor="text1"/>
          <w:u w:val="single"/>
        </w:rPr>
        <w:t>                     </w:t>
      </w:r>
    </w:p>
    <w:p w:rsidR="00434DE7" w:rsidRDefault="00434DE7" w:rsidP="00434DE7">
      <w:pPr>
        <w:widowControl/>
        <w:adjustRightInd w:val="0"/>
        <w:spacing w:line="500" w:lineRule="exact"/>
        <w:ind w:firstLineChars="200" w:firstLine="640"/>
        <w:rPr>
          <w:color w:val="000000" w:themeColor="text1"/>
        </w:rPr>
      </w:pPr>
      <w:r>
        <w:rPr>
          <w:rFonts w:hint="eastAsia"/>
          <w:color w:val="000000" w:themeColor="text1"/>
        </w:rPr>
        <w:t>联系方式：</w:t>
      </w:r>
      <w:r>
        <w:rPr>
          <w:bCs/>
          <w:color w:val="000000" w:themeColor="text1"/>
          <w:u w:val="single"/>
        </w:rPr>
        <w:t xml:space="preserve">                      </w:t>
      </w:r>
    </w:p>
    <w:p w:rsidR="00434DE7" w:rsidRDefault="00434DE7" w:rsidP="00434DE7">
      <w:pPr>
        <w:widowControl/>
        <w:spacing w:line="500" w:lineRule="exact"/>
        <w:ind w:firstLineChars="220" w:firstLine="707"/>
        <w:jc w:val="left"/>
        <w:rPr>
          <w:b/>
          <w:color w:val="000000" w:themeColor="text1"/>
        </w:rPr>
      </w:pPr>
    </w:p>
    <w:p w:rsidR="00434DE7" w:rsidRDefault="00434DE7" w:rsidP="00434DE7">
      <w:pPr>
        <w:widowControl/>
        <w:spacing w:line="500" w:lineRule="exact"/>
        <w:ind w:firstLineChars="220" w:firstLine="707"/>
        <w:jc w:val="left"/>
        <w:rPr>
          <w:b/>
          <w:color w:val="000000" w:themeColor="text1"/>
        </w:rPr>
      </w:pPr>
    </w:p>
    <w:p w:rsidR="00434DE7" w:rsidRDefault="00434DE7" w:rsidP="00434DE7">
      <w:pPr>
        <w:widowControl/>
        <w:spacing w:line="500" w:lineRule="exact"/>
        <w:ind w:firstLineChars="220" w:firstLine="707"/>
        <w:jc w:val="left"/>
        <w:rPr>
          <w:b/>
          <w:color w:val="000000" w:themeColor="text1"/>
        </w:rPr>
      </w:pPr>
    </w:p>
    <w:p w:rsidR="00434DE7" w:rsidRDefault="00434DE7" w:rsidP="00434DE7">
      <w:pPr>
        <w:widowControl/>
        <w:spacing w:line="560" w:lineRule="exact"/>
        <w:ind w:firstLineChars="220" w:firstLine="707"/>
        <w:jc w:val="left"/>
        <w:rPr>
          <w:b/>
          <w:color w:val="000000" w:themeColor="text1"/>
        </w:rPr>
      </w:pPr>
      <w:r>
        <w:rPr>
          <w:rFonts w:hint="eastAsia"/>
          <w:b/>
          <w:color w:val="000000" w:themeColor="text1"/>
        </w:rPr>
        <w:lastRenderedPageBreak/>
        <w:t>一、应当提交的材料</w:t>
      </w:r>
    </w:p>
    <w:p w:rsidR="00434DE7" w:rsidRDefault="00434DE7" w:rsidP="00434DE7">
      <w:pPr>
        <w:adjustRightInd w:val="0"/>
        <w:spacing w:line="560" w:lineRule="exact"/>
        <w:ind w:firstLineChars="200" w:firstLine="640"/>
        <w:rPr>
          <w:color w:val="000000" w:themeColor="text1"/>
        </w:rPr>
      </w:pPr>
      <w:r>
        <w:rPr>
          <w:rFonts w:hint="eastAsia"/>
          <w:color w:val="000000" w:themeColor="text1"/>
        </w:rPr>
        <w:t>根据许可依据和法定条件，本行政许可事项获得批准，申请人应当提交下列材料：</w:t>
      </w:r>
    </w:p>
    <w:p w:rsidR="00434DE7" w:rsidRDefault="00434DE7" w:rsidP="00434DE7">
      <w:pPr>
        <w:spacing w:line="560" w:lineRule="exact"/>
        <w:ind w:firstLineChars="300" w:firstLine="960"/>
        <w:rPr>
          <w:rFonts w:ascii="仿宋_GB2312" w:eastAsia="仿宋_GB2312" w:hAnsi="仿宋_GB2312" w:cs="仿宋_GB2312"/>
          <w:color w:val="000000" w:themeColor="text1"/>
          <w:szCs w:val="32"/>
        </w:rPr>
      </w:pPr>
      <w:r>
        <w:rPr>
          <w:rFonts w:ascii="仿宋_GB2312" w:eastAsia="仿宋_GB2312" w:hAnsi="仿宋_GB2312" w:cs="仿宋_GB2312"/>
          <w:color w:val="000000" w:themeColor="text1"/>
          <w:szCs w:val="32"/>
        </w:rPr>
        <w:t>1《公路水运工程监理企业资质申请表》；</w:t>
      </w:r>
    </w:p>
    <w:p w:rsidR="00434DE7" w:rsidRDefault="00434DE7" w:rsidP="00434DE7">
      <w:pPr>
        <w:spacing w:line="560" w:lineRule="exac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 xml:space="preserve">　</w:t>
      </w:r>
      <w:r>
        <w:rPr>
          <w:rFonts w:ascii="仿宋_GB2312" w:eastAsia="仿宋_GB2312" w:hAnsi="仿宋_GB2312" w:cs="仿宋_GB2312"/>
          <w:color w:val="000000" w:themeColor="text1"/>
          <w:szCs w:val="32"/>
        </w:rPr>
        <w:t>2《企业法人营业执照》（复印件）；</w:t>
      </w:r>
    </w:p>
    <w:p w:rsidR="00434DE7" w:rsidRDefault="00434DE7" w:rsidP="00434DE7">
      <w:pPr>
        <w:spacing w:line="560" w:lineRule="exact"/>
        <w:ind w:firstLineChars="300" w:firstLine="960"/>
        <w:rPr>
          <w:rFonts w:ascii="仿宋_GB2312" w:eastAsia="仿宋_GB2312" w:hAnsi="仿宋_GB2312" w:cs="仿宋_GB2312"/>
          <w:color w:val="000000" w:themeColor="text1"/>
          <w:szCs w:val="32"/>
          <w:bdr w:val="single" w:sz="4" w:space="0" w:color="auto"/>
        </w:rPr>
      </w:pPr>
      <w:r>
        <w:rPr>
          <w:rFonts w:ascii="仿宋_GB2312" w:eastAsia="仿宋_GB2312" w:hAnsi="仿宋_GB2312" w:cs="仿宋_GB2312"/>
          <w:color w:val="000000" w:themeColor="text1"/>
          <w:szCs w:val="32"/>
        </w:rPr>
        <w:t xml:space="preserve">3 </w:t>
      </w:r>
      <w:r>
        <w:rPr>
          <w:rFonts w:ascii="仿宋_GB2312" w:eastAsia="仿宋_GB2312" w:hAnsi="仿宋_GB2312" w:cs="仿宋_GB2312" w:hint="eastAsia"/>
          <w:color w:val="000000" w:themeColor="text1"/>
          <w:szCs w:val="32"/>
        </w:rPr>
        <w:t>企业章程和制度；</w:t>
      </w:r>
    </w:p>
    <w:p w:rsidR="00434DE7" w:rsidRDefault="00434DE7" w:rsidP="00434DE7">
      <w:pPr>
        <w:spacing w:line="560" w:lineRule="exact"/>
        <w:ind w:firstLine="0"/>
        <w:rPr>
          <w:rFonts w:ascii="仿宋_GB2312" w:eastAsia="仿宋_GB2312" w:hAnsi="仿宋_GB2312" w:cs="仿宋_GB2312"/>
          <w:color w:val="000000" w:themeColor="text1"/>
          <w:szCs w:val="32"/>
        </w:rPr>
      </w:pPr>
      <w:r>
        <w:rPr>
          <w:rFonts w:ascii="仿宋_GB2312" w:eastAsia="仿宋_GB2312" w:hAnsi="仿宋_GB2312" w:cs="仿宋_GB2312"/>
          <w:color w:val="000000" w:themeColor="text1"/>
          <w:szCs w:val="32"/>
        </w:rPr>
        <w:t xml:space="preserve">      4 监理工程师和中级职称以上人员名单；</w:t>
      </w:r>
    </w:p>
    <w:p w:rsidR="00434DE7" w:rsidRDefault="00434DE7" w:rsidP="00434DE7">
      <w:pPr>
        <w:spacing w:line="560" w:lineRule="exact"/>
        <w:rPr>
          <w:rFonts w:ascii="仿宋_GB2312" w:eastAsia="仿宋_GB2312" w:hAnsi="仿宋_GB2312" w:cs="仿宋_GB2312"/>
          <w:color w:val="000000" w:themeColor="text1"/>
          <w:szCs w:val="32"/>
        </w:rPr>
      </w:pPr>
      <w:r>
        <w:rPr>
          <w:rFonts w:ascii="仿宋_GB2312" w:eastAsia="仿宋_GB2312" w:hAnsi="仿宋_GB2312" w:cs="仿宋_GB2312"/>
          <w:color w:val="000000" w:themeColor="text1"/>
          <w:szCs w:val="32"/>
        </w:rPr>
        <w:t xml:space="preserve">  5 企业、人员从业业绩清单；</w:t>
      </w:r>
    </w:p>
    <w:p w:rsidR="00434DE7" w:rsidRDefault="00434DE7" w:rsidP="00434DE7">
      <w:pPr>
        <w:spacing w:line="560" w:lineRule="exact"/>
        <w:ind w:firstLineChars="300" w:firstLine="960"/>
        <w:rPr>
          <w:rFonts w:ascii="仿宋_GB2312" w:eastAsia="仿宋_GB2312" w:hAnsi="仿宋_GB2312" w:cs="仿宋_GB2312"/>
          <w:color w:val="000000" w:themeColor="text1"/>
          <w:szCs w:val="32"/>
        </w:rPr>
      </w:pPr>
      <w:r>
        <w:rPr>
          <w:rFonts w:ascii="仿宋_GB2312" w:eastAsia="仿宋_GB2312" w:hAnsi="仿宋_GB2312" w:cs="仿宋_GB2312"/>
          <w:color w:val="000000" w:themeColor="text1"/>
          <w:szCs w:val="32"/>
        </w:rPr>
        <w:t xml:space="preserve">6 </w:t>
      </w:r>
      <w:r>
        <w:rPr>
          <w:rFonts w:ascii="仿宋_GB2312" w:eastAsia="仿宋_GB2312" w:hAnsi="仿宋_GB2312" w:cs="仿宋_GB2312" w:hint="eastAsia"/>
          <w:color w:val="000000" w:themeColor="text1"/>
          <w:szCs w:val="32"/>
        </w:rPr>
        <w:t>主要试验检测仪器和设备清单。</w:t>
      </w:r>
    </w:p>
    <w:p w:rsidR="00434DE7" w:rsidRDefault="00434DE7" w:rsidP="00434DE7">
      <w:pPr>
        <w:adjustRightInd w:val="0"/>
        <w:spacing w:line="560" w:lineRule="exact"/>
        <w:ind w:firstLineChars="200" w:firstLine="643"/>
        <w:rPr>
          <w:b/>
          <w:color w:val="000000" w:themeColor="text1"/>
        </w:rPr>
      </w:pPr>
      <w:r>
        <w:rPr>
          <w:rFonts w:hint="eastAsia"/>
          <w:b/>
          <w:color w:val="000000" w:themeColor="text1"/>
        </w:rPr>
        <w:t>二、已经提交和需要补充提交的材料</w:t>
      </w:r>
    </w:p>
    <w:p w:rsidR="00434DE7" w:rsidRDefault="00434DE7" w:rsidP="00434DE7">
      <w:pPr>
        <w:adjustRightInd w:val="0"/>
        <w:spacing w:line="560" w:lineRule="exact"/>
        <w:ind w:firstLineChars="200" w:firstLine="640"/>
        <w:rPr>
          <w:color w:val="000000" w:themeColor="text1"/>
        </w:rPr>
      </w:pPr>
      <w:r>
        <w:rPr>
          <w:color w:val="000000" w:themeColor="text1"/>
        </w:rPr>
        <w:t>1.</w:t>
      </w:r>
      <w:r>
        <w:rPr>
          <w:rFonts w:hint="eastAsia"/>
          <w:color w:val="000000" w:themeColor="text1"/>
        </w:rPr>
        <w:t>下列材料，申请人已经提交：</w:t>
      </w:r>
    </w:p>
    <w:p w:rsidR="00434DE7" w:rsidRDefault="00434DE7" w:rsidP="00434DE7">
      <w:pPr>
        <w:adjustRightInd w:val="0"/>
        <w:spacing w:line="560" w:lineRule="exact"/>
        <w:ind w:firstLineChars="200" w:firstLine="640"/>
        <w:rPr>
          <w:color w:val="000000" w:themeColor="text1"/>
        </w:rPr>
      </w:pPr>
      <w:r>
        <w:rPr>
          <w:rFonts w:hint="eastAsia"/>
          <w:color w:val="000000" w:themeColor="text1"/>
        </w:rPr>
        <w:t>第</w:t>
      </w:r>
      <w:r>
        <w:rPr>
          <w:color w:val="000000" w:themeColor="text1"/>
        </w:rPr>
        <w:t>1</w:t>
      </w:r>
      <w:r>
        <w:rPr>
          <w:rFonts w:hint="eastAsia"/>
          <w:color w:val="000000" w:themeColor="text1"/>
        </w:rPr>
        <w:t>项、第</w:t>
      </w:r>
      <w:r>
        <w:rPr>
          <w:color w:val="000000" w:themeColor="text1"/>
        </w:rPr>
        <w:t>2</w:t>
      </w:r>
      <w:r>
        <w:rPr>
          <w:rFonts w:hint="eastAsia"/>
          <w:color w:val="000000" w:themeColor="text1"/>
        </w:rPr>
        <w:t>项、第</w:t>
      </w:r>
      <w:r>
        <w:rPr>
          <w:color w:val="000000" w:themeColor="text1"/>
        </w:rPr>
        <w:t>3</w:t>
      </w:r>
      <w:r>
        <w:rPr>
          <w:rFonts w:hint="eastAsia"/>
          <w:color w:val="000000" w:themeColor="text1"/>
        </w:rPr>
        <w:t>项、第</w:t>
      </w:r>
      <w:r>
        <w:rPr>
          <w:color w:val="000000" w:themeColor="text1"/>
        </w:rPr>
        <w:t xml:space="preserve">  </w:t>
      </w:r>
      <w:r>
        <w:rPr>
          <w:rFonts w:hint="eastAsia"/>
          <w:color w:val="000000" w:themeColor="text1"/>
        </w:rPr>
        <w:t>项、第</w:t>
      </w:r>
      <w:r>
        <w:rPr>
          <w:color w:val="000000" w:themeColor="text1"/>
        </w:rPr>
        <w:t xml:space="preserve">  </w:t>
      </w:r>
      <w:r>
        <w:rPr>
          <w:rFonts w:hint="eastAsia"/>
          <w:color w:val="000000" w:themeColor="text1"/>
        </w:rPr>
        <w:t>项。</w:t>
      </w:r>
    </w:p>
    <w:p w:rsidR="00434DE7" w:rsidRDefault="00434DE7" w:rsidP="00434DE7">
      <w:pPr>
        <w:adjustRightInd w:val="0"/>
        <w:spacing w:line="560" w:lineRule="exact"/>
        <w:ind w:firstLineChars="200" w:firstLine="640"/>
        <w:rPr>
          <w:color w:val="000000" w:themeColor="text1"/>
        </w:rPr>
      </w:pPr>
      <w:r>
        <w:rPr>
          <w:color w:val="000000" w:themeColor="text1"/>
        </w:rPr>
        <w:t>2.</w:t>
      </w:r>
      <w:r>
        <w:rPr>
          <w:rFonts w:hint="eastAsia"/>
          <w:color w:val="000000" w:themeColor="text1"/>
        </w:rPr>
        <w:t>下列材料，申请人应当</w:t>
      </w:r>
    </w:p>
    <w:p w:rsidR="00434DE7" w:rsidRDefault="00434DE7" w:rsidP="00434DE7">
      <w:pPr>
        <w:adjustRightInd w:val="0"/>
        <w:spacing w:line="560" w:lineRule="exact"/>
        <w:ind w:firstLineChars="200" w:firstLine="640"/>
        <w:rPr>
          <w:color w:val="000000" w:themeColor="text1"/>
        </w:rPr>
      </w:pPr>
      <w:r>
        <w:rPr>
          <w:rFonts w:hint="eastAsia"/>
          <w:color w:val="000000" w:themeColor="text1"/>
        </w:rPr>
        <w:t>□在</w:t>
      </w:r>
      <w:r>
        <w:rPr>
          <w:color w:val="000000" w:themeColor="text1"/>
        </w:rPr>
        <w:t xml:space="preserve">           </w:t>
      </w:r>
      <w:r>
        <w:rPr>
          <w:rFonts w:hint="eastAsia"/>
          <w:color w:val="000000" w:themeColor="text1"/>
        </w:rPr>
        <w:t>年</w:t>
      </w:r>
      <w:r>
        <w:rPr>
          <w:color w:val="000000" w:themeColor="text1"/>
        </w:rPr>
        <w:t xml:space="preserve">       </w:t>
      </w:r>
      <w:r>
        <w:rPr>
          <w:rFonts w:hint="eastAsia"/>
          <w:color w:val="000000" w:themeColor="text1"/>
        </w:rPr>
        <w:t>月</w:t>
      </w:r>
      <w:r>
        <w:rPr>
          <w:color w:val="000000" w:themeColor="text1"/>
        </w:rPr>
        <w:t xml:space="preserve">       </w:t>
      </w:r>
      <w:r>
        <w:rPr>
          <w:rFonts w:hint="eastAsia"/>
          <w:color w:val="000000" w:themeColor="text1"/>
        </w:rPr>
        <w:t>日前提交</w:t>
      </w:r>
    </w:p>
    <w:p w:rsidR="00434DE7" w:rsidRDefault="00434DE7" w:rsidP="00434DE7">
      <w:pPr>
        <w:adjustRightInd w:val="0"/>
        <w:spacing w:line="560" w:lineRule="exact"/>
        <w:ind w:firstLineChars="200" w:firstLine="640"/>
        <w:rPr>
          <w:color w:val="000000" w:themeColor="text1"/>
        </w:rPr>
      </w:pPr>
      <w:r>
        <w:rPr>
          <w:rFonts w:hint="eastAsia"/>
          <w:color w:val="000000" w:themeColor="text1"/>
        </w:rPr>
        <w:t>□在</w:t>
      </w:r>
      <w:r>
        <w:rPr>
          <w:color w:val="000000" w:themeColor="text1"/>
        </w:rPr>
        <w:t>行政审批机关</w:t>
      </w:r>
      <w:r>
        <w:rPr>
          <w:rFonts w:hint="eastAsia"/>
          <w:color w:val="000000" w:themeColor="text1"/>
        </w:rPr>
        <w:t>对承诺内容是否属实进行检查时提交：</w:t>
      </w:r>
    </w:p>
    <w:p w:rsidR="00434DE7" w:rsidRDefault="00434DE7" w:rsidP="00434DE7">
      <w:pPr>
        <w:adjustRightInd w:val="0"/>
        <w:spacing w:line="560" w:lineRule="exact"/>
        <w:ind w:firstLineChars="200" w:firstLine="640"/>
        <w:rPr>
          <w:color w:val="000000" w:themeColor="text1"/>
        </w:rPr>
      </w:pPr>
      <w:r>
        <w:rPr>
          <w:rFonts w:hint="eastAsia"/>
          <w:color w:val="000000" w:themeColor="text1"/>
        </w:rPr>
        <w:t>第</w:t>
      </w:r>
      <w:r>
        <w:rPr>
          <w:color w:val="000000" w:themeColor="text1"/>
        </w:rPr>
        <w:t xml:space="preserve">  </w:t>
      </w:r>
      <w:r>
        <w:rPr>
          <w:rFonts w:hint="eastAsia"/>
          <w:color w:val="000000" w:themeColor="text1"/>
        </w:rPr>
        <w:t>项、第</w:t>
      </w:r>
      <w:r>
        <w:rPr>
          <w:color w:val="000000" w:themeColor="text1"/>
        </w:rPr>
        <w:t xml:space="preserve">  </w:t>
      </w:r>
      <w:r>
        <w:rPr>
          <w:rFonts w:hint="eastAsia"/>
          <w:color w:val="000000" w:themeColor="text1"/>
        </w:rPr>
        <w:t>项、第</w:t>
      </w:r>
      <w:r>
        <w:rPr>
          <w:color w:val="000000" w:themeColor="text1"/>
        </w:rPr>
        <w:t xml:space="preserve">  </w:t>
      </w:r>
      <w:r>
        <w:rPr>
          <w:rFonts w:hint="eastAsia"/>
          <w:color w:val="000000" w:themeColor="text1"/>
        </w:rPr>
        <w:t>项、第</w:t>
      </w:r>
      <w:r>
        <w:rPr>
          <w:color w:val="000000" w:themeColor="text1"/>
        </w:rPr>
        <w:t xml:space="preserve">  </w:t>
      </w:r>
      <w:r>
        <w:rPr>
          <w:rFonts w:hint="eastAsia"/>
          <w:color w:val="000000" w:themeColor="text1"/>
        </w:rPr>
        <w:t>项。</w:t>
      </w:r>
    </w:p>
    <w:p w:rsidR="00434DE7" w:rsidRDefault="00434DE7" w:rsidP="00434DE7">
      <w:pPr>
        <w:adjustRightInd w:val="0"/>
        <w:spacing w:line="560" w:lineRule="exact"/>
        <w:ind w:firstLineChars="200" w:firstLine="640"/>
        <w:rPr>
          <w:color w:val="000000" w:themeColor="text1"/>
        </w:rPr>
      </w:pPr>
      <w:r>
        <w:rPr>
          <w:rFonts w:hint="eastAsia"/>
          <w:color w:val="000000" w:themeColor="text1"/>
        </w:rPr>
        <w:t>□其他</w:t>
      </w:r>
    </w:p>
    <w:p w:rsidR="00434DE7" w:rsidRDefault="00434DE7" w:rsidP="00434DE7">
      <w:pPr>
        <w:widowControl/>
        <w:adjustRightInd w:val="0"/>
        <w:spacing w:line="560" w:lineRule="exact"/>
        <w:ind w:firstLineChars="200" w:firstLine="640"/>
        <w:jc w:val="left"/>
        <w:rPr>
          <w:color w:val="000000" w:themeColor="text1"/>
        </w:rPr>
      </w:pPr>
      <w:r>
        <w:rPr>
          <w:rFonts w:hint="eastAsia"/>
          <w:color w:val="000000" w:themeColor="text1"/>
        </w:rPr>
        <w:t>（以上由工作人员填写）</w:t>
      </w:r>
    </w:p>
    <w:p w:rsidR="00434DE7" w:rsidRDefault="00434DE7" w:rsidP="00434DE7">
      <w:pPr>
        <w:adjustRightInd w:val="0"/>
        <w:spacing w:line="560" w:lineRule="exact"/>
        <w:ind w:firstLineChars="200" w:firstLine="643"/>
        <w:rPr>
          <w:b/>
          <w:color w:val="000000" w:themeColor="text1"/>
        </w:rPr>
      </w:pPr>
      <w:r>
        <w:rPr>
          <w:rFonts w:hint="eastAsia"/>
          <w:b/>
          <w:color w:val="000000" w:themeColor="text1"/>
        </w:rPr>
        <w:t>三、监督和法律责任</w:t>
      </w:r>
    </w:p>
    <w:p w:rsidR="00434DE7" w:rsidRDefault="00434DE7" w:rsidP="00434DE7">
      <w:pPr>
        <w:adjustRightInd w:val="0"/>
        <w:spacing w:line="560" w:lineRule="exact"/>
        <w:ind w:firstLineChars="200" w:firstLine="640"/>
        <w:rPr>
          <w:color w:val="000000" w:themeColor="text1"/>
        </w:rPr>
      </w:pPr>
      <w:r>
        <w:rPr>
          <w:rFonts w:hint="eastAsia"/>
          <w:color w:val="000000" w:themeColor="text1"/>
        </w:rPr>
        <w:t>申请人应当在本告知承诺书约定的期限内提交应当补充的材料。未提交材料或者提交的材料不符合要求且无法补正的，将依法撤销行政许可决定。</w:t>
      </w:r>
    </w:p>
    <w:p w:rsidR="00434DE7" w:rsidRDefault="00434DE7" w:rsidP="00434DE7">
      <w:pPr>
        <w:widowControl/>
        <w:autoSpaceDE/>
        <w:autoSpaceDN/>
        <w:snapToGrid/>
        <w:spacing w:after="240" w:line="240" w:lineRule="auto"/>
        <w:ind w:firstLine="480"/>
        <w:jc w:val="left"/>
        <w:rPr>
          <w:color w:val="000000" w:themeColor="text1"/>
        </w:rPr>
      </w:pPr>
      <w:r>
        <w:rPr>
          <w:rFonts w:hint="eastAsia"/>
          <w:color w:val="000000" w:themeColor="text1"/>
        </w:rPr>
        <w:lastRenderedPageBreak/>
        <w:t>本</w:t>
      </w:r>
      <w:r>
        <w:rPr>
          <w:color w:val="000000" w:themeColor="text1"/>
        </w:rPr>
        <w:t>行政审批机关</w:t>
      </w:r>
      <w:r>
        <w:rPr>
          <w:rFonts w:hint="eastAsia"/>
          <w:color w:val="000000" w:themeColor="text1"/>
        </w:rPr>
        <w:t>，将在</w:t>
      </w:r>
      <w:proofErr w:type="gramStart"/>
      <w:r>
        <w:rPr>
          <w:rFonts w:hint="eastAsia"/>
          <w:color w:val="000000" w:themeColor="text1"/>
        </w:rPr>
        <w:t>作出</w:t>
      </w:r>
      <w:proofErr w:type="gramEnd"/>
      <w:r>
        <w:rPr>
          <w:rFonts w:hint="eastAsia"/>
          <w:color w:val="000000" w:themeColor="text1"/>
        </w:rPr>
        <w:t>准予行政许可决定后</w:t>
      </w:r>
      <w:r>
        <w:rPr>
          <w:color w:val="000000" w:themeColor="text1"/>
        </w:rPr>
        <w:t>1</w:t>
      </w:r>
      <w:r>
        <w:rPr>
          <w:rFonts w:hint="eastAsia"/>
          <w:color w:val="000000" w:themeColor="text1"/>
        </w:rPr>
        <w:t>个月内对申请人的承诺内容是否属实进行检查。发现申请人实际情况与承诺内容不符的，</w:t>
      </w:r>
      <w:r>
        <w:rPr>
          <w:color w:val="000000" w:themeColor="text1"/>
        </w:rPr>
        <w:t>行政审批机关</w:t>
      </w:r>
      <w:r>
        <w:rPr>
          <w:rFonts w:hint="eastAsia"/>
          <w:color w:val="000000" w:themeColor="text1"/>
        </w:rPr>
        <w:t>将要求其限期整改，整改后仍不符合条件的，依法撤销行政许可决定。</w:t>
      </w:r>
      <w:r>
        <w:rPr>
          <w:color w:val="000000" w:themeColor="text1"/>
        </w:rPr>
        <w:t>.</w:t>
      </w:r>
    </w:p>
    <w:p w:rsidR="00434DE7" w:rsidRDefault="00434DE7" w:rsidP="00434DE7">
      <w:pPr>
        <w:adjustRightInd w:val="0"/>
        <w:spacing w:line="560" w:lineRule="exact"/>
        <w:ind w:firstLineChars="200" w:firstLine="643"/>
        <w:rPr>
          <w:b/>
          <w:color w:val="000000" w:themeColor="text1"/>
        </w:rPr>
      </w:pPr>
      <w:r>
        <w:rPr>
          <w:rFonts w:hint="eastAsia"/>
          <w:b/>
          <w:color w:val="000000" w:themeColor="text1"/>
        </w:rPr>
        <w:t>四、信用管理</w:t>
      </w:r>
    </w:p>
    <w:p w:rsidR="00434DE7" w:rsidRDefault="00434DE7" w:rsidP="00434DE7">
      <w:pPr>
        <w:adjustRightInd w:val="0"/>
        <w:spacing w:line="560" w:lineRule="exact"/>
        <w:ind w:firstLineChars="200" w:firstLine="640"/>
        <w:rPr>
          <w:color w:val="000000" w:themeColor="text1"/>
        </w:rPr>
      </w:pPr>
      <w:r>
        <w:rPr>
          <w:rFonts w:hint="eastAsia"/>
          <w:color w:val="000000" w:themeColor="text1"/>
        </w:rPr>
        <w:t>对申请人</w:t>
      </w:r>
      <w:proofErr w:type="gramStart"/>
      <w:r>
        <w:rPr>
          <w:rFonts w:hint="eastAsia"/>
          <w:color w:val="000000" w:themeColor="text1"/>
        </w:rPr>
        <w:t>作出</w:t>
      </w:r>
      <w:proofErr w:type="gramEnd"/>
      <w:r>
        <w:rPr>
          <w:rFonts w:hint="eastAsia"/>
          <w:color w:val="000000" w:themeColor="text1"/>
        </w:rPr>
        <w:t>承诺后，未在承诺期限内提交材料的，将在</w:t>
      </w:r>
      <w:r>
        <w:rPr>
          <w:color w:val="000000" w:themeColor="text1"/>
        </w:rPr>
        <w:t>行政审批机关</w:t>
      </w:r>
      <w:r>
        <w:rPr>
          <w:rFonts w:hint="eastAsia"/>
          <w:color w:val="000000" w:themeColor="text1"/>
        </w:rPr>
        <w:t>的信用档案系统留下记录，对申请人以后的同一行政许可申请，不再适用告知承诺的许可方式。</w:t>
      </w:r>
    </w:p>
    <w:p w:rsidR="00434DE7" w:rsidRDefault="00434DE7" w:rsidP="00434DE7">
      <w:pPr>
        <w:widowControl/>
        <w:spacing w:line="560" w:lineRule="exact"/>
        <w:ind w:firstLineChars="200" w:firstLine="640"/>
        <w:rPr>
          <w:color w:val="000000" w:themeColor="text1"/>
        </w:rPr>
      </w:pPr>
      <w:r>
        <w:rPr>
          <w:rFonts w:hint="eastAsia"/>
          <w:color w:val="000000" w:themeColor="text1"/>
        </w:rPr>
        <w:t>告知机关：</w:t>
      </w:r>
      <w:r>
        <w:rPr>
          <w:color w:val="000000" w:themeColor="text1"/>
        </w:rPr>
        <w:t xml:space="preserve"> </w:t>
      </w:r>
    </w:p>
    <w:p w:rsidR="00434DE7" w:rsidRDefault="00434DE7" w:rsidP="00434DE7">
      <w:pPr>
        <w:widowControl/>
        <w:spacing w:line="560" w:lineRule="exact"/>
        <w:ind w:firstLineChars="200" w:firstLine="640"/>
        <w:rPr>
          <w:color w:val="000000" w:themeColor="text1"/>
        </w:rPr>
      </w:pPr>
      <w:r>
        <w:rPr>
          <w:rFonts w:hint="eastAsia"/>
          <w:color w:val="000000" w:themeColor="text1"/>
        </w:rPr>
        <w:t>告知日期：</w:t>
      </w:r>
      <w:r>
        <w:rPr>
          <w:color w:val="000000" w:themeColor="text1"/>
          <w:u w:val="single"/>
        </w:rPr>
        <w:t xml:space="preserve">     </w:t>
      </w:r>
      <w:r>
        <w:rPr>
          <w:rFonts w:hint="eastAsia"/>
          <w:color w:val="000000" w:themeColor="text1"/>
        </w:rPr>
        <w:t>年</w:t>
      </w:r>
      <w:r>
        <w:rPr>
          <w:color w:val="000000" w:themeColor="text1"/>
          <w:u w:val="single"/>
        </w:rPr>
        <w:t xml:space="preserve">   </w:t>
      </w:r>
      <w:r>
        <w:rPr>
          <w:rFonts w:hint="eastAsia"/>
          <w:color w:val="000000" w:themeColor="text1"/>
        </w:rPr>
        <w:t>月</w:t>
      </w:r>
      <w:r>
        <w:rPr>
          <w:color w:val="000000" w:themeColor="text1"/>
          <w:u w:val="single"/>
        </w:rPr>
        <w:t xml:space="preserve">   </w:t>
      </w:r>
      <w:r>
        <w:rPr>
          <w:rFonts w:hint="eastAsia"/>
          <w:color w:val="000000" w:themeColor="text1"/>
        </w:rPr>
        <w:t>日</w:t>
      </w:r>
    </w:p>
    <w:p w:rsidR="00434DE7" w:rsidRDefault="00434DE7" w:rsidP="00434DE7">
      <w:pPr>
        <w:widowControl/>
        <w:spacing w:line="560" w:lineRule="exact"/>
        <w:ind w:firstLineChars="200" w:firstLine="640"/>
        <w:rPr>
          <w:color w:val="000000" w:themeColor="text1"/>
        </w:rPr>
      </w:pPr>
    </w:p>
    <w:p w:rsidR="00434DE7" w:rsidRDefault="00434DE7" w:rsidP="00434DE7">
      <w:pPr>
        <w:widowControl/>
        <w:spacing w:line="560" w:lineRule="exact"/>
        <w:ind w:firstLineChars="200" w:firstLine="640"/>
        <w:rPr>
          <w:color w:val="000000" w:themeColor="text1"/>
        </w:rPr>
      </w:pPr>
      <w:r>
        <w:rPr>
          <w:rFonts w:hint="eastAsia"/>
          <w:color w:val="000000" w:themeColor="text1"/>
        </w:rPr>
        <w:t>我已阅读并清楚了解以上告知内容。</w:t>
      </w:r>
    </w:p>
    <w:p w:rsidR="00434DE7" w:rsidRDefault="00434DE7" w:rsidP="00434DE7">
      <w:pPr>
        <w:widowControl/>
        <w:spacing w:line="560" w:lineRule="exact"/>
        <w:ind w:firstLineChars="200" w:firstLine="640"/>
        <w:rPr>
          <w:color w:val="000000" w:themeColor="text1"/>
        </w:rPr>
      </w:pPr>
      <w:r>
        <w:rPr>
          <w:rFonts w:hint="eastAsia"/>
          <w:color w:val="000000" w:themeColor="text1"/>
        </w:rPr>
        <w:t>被告知人（签名）：</w:t>
      </w:r>
    </w:p>
    <w:p w:rsidR="00434DE7" w:rsidRDefault="00434DE7" w:rsidP="00434DE7">
      <w:pPr>
        <w:widowControl/>
        <w:spacing w:line="560" w:lineRule="exact"/>
        <w:ind w:firstLineChars="200" w:firstLine="640"/>
        <w:rPr>
          <w:rFonts w:eastAsia="方正小标宋_GBK"/>
          <w:color w:val="000000" w:themeColor="text1"/>
          <w:sz w:val="44"/>
          <w:szCs w:val="44"/>
        </w:rPr>
      </w:pPr>
      <w:r>
        <w:rPr>
          <w:rFonts w:hint="eastAsia"/>
          <w:color w:val="000000" w:themeColor="text1"/>
        </w:rPr>
        <w:t>日期：</w:t>
      </w:r>
      <w:r>
        <w:rPr>
          <w:color w:val="000000" w:themeColor="text1"/>
          <w:u w:val="single"/>
        </w:rPr>
        <w:t xml:space="preserve">     </w:t>
      </w:r>
      <w:r>
        <w:rPr>
          <w:rFonts w:hint="eastAsia"/>
          <w:color w:val="000000" w:themeColor="text1"/>
        </w:rPr>
        <w:t>年</w:t>
      </w:r>
      <w:r>
        <w:rPr>
          <w:color w:val="000000" w:themeColor="text1"/>
          <w:u w:val="single"/>
        </w:rPr>
        <w:t xml:space="preserve">   </w:t>
      </w:r>
      <w:r>
        <w:rPr>
          <w:rFonts w:hint="eastAsia"/>
          <w:color w:val="000000" w:themeColor="text1"/>
        </w:rPr>
        <w:t>月</w:t>
      </w:r>
      <w:r>
        <w:rPr>
          <w:color w:val="000000" w:themeColor="text1"/>
          <w:u w:val="single"/>
        </w:rPr>
        <w:t xml:space="preserve">   </w:t>
      </w:r>
    </w:p>
    <w:p w:rsidR="00434DE7" w:rsidRDefault="00434DE7" w:rsidP="00434DE7">
      <w:pPr>
        <w:adjustRightInd w:val="0"/>
        <w:spacing w:line="560" w:lineRule="exact"/>
        <w:ind w:firstLine="0"/>
        <w:rPr>
          <w:color w:val="000000" w:themeColor="text1"/>
        </w:rPr>
      </w:pPr>
    </w:p>
    <w:p w:rsidR="00434DE7" w:rsidRDefault="00434DE7" w:rsidP="00434DE7">
      <w:pPr>
        <w:adjustRightInd w:val="0"/>
        <w:spacing w:line="500" w:lineRule="exact"/>
        <w:ind w:firstLine="0"/>
        <w:rPr>
          <w:color w:val="000000" w:themeColor="text1"/>
        </w:rPr>
      </w:pPr>
    </w:p>
    <w:p w:rsidR="00434DE7" w:rsidRDefault="00434DE7" w:rsidP="00434DE7">
      <w:pPr>
        <w:sectPr w:rsidR="00434DE7" w:rsidSect="0083342C">
          <w:pgSz w:w="11906" w:h="16838"/>
          <w:pgMar w:top="1440" w:right="1800" w:bottom="1440" w:left="1800" w:header="851" w:footer="992" w:gutter="0"/>
          <w:cols w:space="425"/>
          <w:docGrid w:type="lines" w:linePitch="312"/>
        </w:sectPr>
      </w:pPr>
    </w:p>
    <w:p w:rsidR="008D6825" w:rsidRPr="00951ADE" w:rsidRDefault="00434DE7" w:rsidP="000745FA">
      <w:pPr>
        <w:pStyle w:val="1"/>
        <w:rPr>
          <w:rFonts w:ascii="方正小标宋_GBK" w:eastAsia="方正小标宋_GBK"/>
          <w:b w:val="0"/>
          <w:color w:val="000000" w:themeColor="text1"/>
          <w:sz w:val="40"/>
        </w:rPr>
      </w:pPr>
      <w:bookmarkStart w:id="1" w:name="_Toc80800365"/>
      <w:r>
        <w:rPr>
          <w:rFonts w:ascii="方正小标宋_GBK" w:eastAsia="方正小标宋_GBK" w:hint="eastAsia"/>
          <w:b w:val="0"/>
          <w:color w:val="000000" w:themeColor="text1"/>
          <w:sz w:val="40"/>
        </w:rPr>
        <w:lastRenderedPageBreak/>
        <w:t>二</w:t>
      </w:r>
      <w:r w:rsidR="008D6825" w:rsidRPr="00951ADE">
        <w:rPr>
          <w:rFonts w:ascii="方正小标宋_GBK" w:eastAsia="方正小标宋_GBK" w:hint="eastAsia"/>
          <w:b w:val="0"/>
          <w:color w:val="000000" w:themeColor="text1"/>
          <w:sz w:val="40"/>
        </w:rPr>
        <w:t>、水运工程监理企业乙级资质认定</w:t>
      </w:r>
      <w:bookmarkEnd w:id="1"/>
    </w:p>
    <w:p w:rsidR="008D6825" w:rsidRPr="003A7F9F" w:rsidRDefault="008D6825" w:rsidP="00865C3A">
      <w:pPr>
        <w:widowControl/>
        <w:spacing w:line="560" w:lineRule="exact"/>
        <w:ind w:firstLine="0"/>
        <w:jc w:val="center"/>
        <w:rPr>
          <w:rFonts w:eastAsia="方正小标宋_GBK"/>
          <w:color w:val="000000" w:themeColor="text1"/>
          <w:sz w:val="44"/>
          <w:szCs w:val="44"/>
        </w:rPr>
      </w:pPr>
    </w:p>
    <w:p w:rsidR="008D6825" w:rsidRPr="003A7F9F" w:rsidRDefault="008D6825" w:rsidP="003B0564">
      <w:pPr>
        <w:widowControl/>
        <w:spacing w:line="540" w:lineRule="exact"/>
        <w:ind w:firstLineChars="221" w:firstLine="707"/>
        <w:jc w:val="left"/>
        <w:rPr>
          <w:rFonts w:eastAsia="黑体"/>
          <w:color w:val="000000" w:themeColor="text1"/>
          <w:szCs w:val="32"/>
        </w:rPr>
      </w:pPr>
      <w:r w:rsidRPr="003A7F9F">
        <w:rPr>
          <w:rFonts w:eastAsia="黑体" w:hint="eastAsia"/>
          <w:color w:val="000000" w:themeColor="text1"/>
          <w:szCs w:val="32"/>
        </w:rPr>
        <w:t>（一）适用范围</w:t>
      </w:r>
    </w:p>
    <w:p w:rsidR="008D6825" w:rsidRPr="003A7F9F" w:rsidRDefault="008D6825" w:rsidP="003B0564">
      <w:pPr>
        <w:widowControl/>
        <w:shd w:val="clear" w:color="auto" w:fill="FFFFFF"/>
        <w:spacing w:line="540" w:lineRule="exact"/>
        <w:jc w:val="left"/>
        <w:rPr>
          <w:color w:val="000000" w:themeColor="text1"/>
          <w:szCs w:val="32"/>
        </w:rPr>
      </w:pPr>
      <w:r w:rsidRPr="003A7F9F">
        <w:rPr>
          <w:rFonts w:hint="eastAsia"/>
          <w:color w:val="000000" w:themeColor="text1"/>
          <w:szCs w:val="32"/>
        </w:rPr>
        <w:t>适用于水运工程监理企业乙级资质认定的申请与办理。</w:t>
      </w:r>
    </w:p>
    <w:p w:rsidR="008D6825" w:rsidRPr="003A7F9F" w:rsidRDefault="008D6825" w:rsidP="003B0564">
      <w:pPr>
        <w:widowControl/>
        <w:spacing w:line="540" w:lineRule="exact"/>
        <w:ind w:firstLineChars="221" w:firstLine="707"/>
        <w:jc w:val="left"/>
        <w:rPr>
          <w:rFonts w:eastAsia="黑体"/>
          <w:color w:val="000000" w:themeColor="text1"/>
          <w:szCs w:val="32"/>
        </w:rPr>
      </w:pPr>
      <w:r w:rsidRPr="003A7F9F">
        <w:rPr>
          <w:rFonts w:eastAsia="黑体" w:hint="eastAsia"/>
          <w:color w:val="000000" w:themeColor="text1"/>
          <w:szCs w:val="32"/>
        </w:rPr>
        <w:t>（二）事项名称</w:t>
      </w:r>
    </w:p>
    <w:p w:rsidR="008D6825" w:rsidRPr="003A7F9F" w:rsidRDefault="0058268A" w:rsidP="003B0564">
      <w:pPr>
        <w:widowControl/>
        <w:spacing w:line="540" w:lineRule="exact"/>
        <w:ind w:firstLineChars="221" w:firstLine="707"/>
        <w:jc w:val="left"/>
        <w:rPr>
          <w:color w:val="000000" w:themeColor="text1"/>
          <w:szCs w:val="32"/>
        </w:rPr>
      </w:pPr>
      <w:r w:rsidRPr="003A7F9F">
        <w:rPr>
          <w:rFonts w:hint="eastAsia"/>
          <w:color w:val="000000" w:themeColor="text1"/>
          <w:szCs w:val="32"/>
        </w:rPr>
        <w:t>交通建设工程监理企业资质等级证书</w:t>
      </w:r>
      <w:r w:rsidR="008D6825" w:rsidRPr="003A7F9F">
        <w:rPr>
          <w:rFonts w:hint="eastAsia"/>
          <w:color w:val="000000" w:themeColor="text1"/>
          <w:szCs w:val="32"/>
        </w:rPr>
        <w:t>。</w:t>
      </w:r>
    </w:p>
    <w:p w:rsidR="005863D4" w:rsidRPr="003A7F9F" w:rsidRDefault="008D6825" w:rsidP="003B0564">
      <w:pPr>
        <w:widowControl/>
        <w:spacing w:line="540" w:lineRule="exact"/>
        <w:ind w:firstLineChars="221" w:firstLine="707"/>
        <w:jc w:val="left"/>
        <w:rPr>
          <w:rFonts w:eastAsia="黑体"/>
          <w:color w:val="000000" w:themeColor="text1"/>
          <w:szCs w:val="32"/>
        </w:rPr>
      </w:pPr>
      <w:r w:rsidRPr="003A7F9F">
        <w:rPr>
          <w:rFonts w:eastAsia="黑体" w:hint="eastAsia"/>
          <w:color w:val="000000" w:themeColor="text1"/>
          <w:szCs w:val="32"/>
        </w:rPr>
        <w:t>（三）法律依据</w:t>
      </w:r>
    </w:p>
    <w:p w:rsidR="005863D4" w:rsidRPr="003A7F9F" w:rsidRDefault="005863D4" w:rsidP="003B0564">
      <w:pPr>
        <w:widowControl/>
        <w:spacing w:line="540" w:lineRule="exact"/>
        <w:ind w:firstLineChars="221" w:firstLine="707"/>
        <w:jc w:val="left"/>
        <w:rPr>
          <w:color w:val="000000" w:themeColor="text1"/>
          <w:szCs w:val="32"/>
        </w:rPr>
      </w:pPr>
      <w:r w:rsidRPr="003A7F9F">
        <w:rPr>
          <w:color w:val="000000" w:themeColor="text1"/>
          <w:szCs w:val="32"/>
        </w:rPr>
        <w:t>1.</w:t>
      </w:r>
      <w:r w:rsidR="0058268A" w:rsidRPr="003A7F9F">
        <w:rPr>
          <w:rFonts w:hint="eastAsia"/>
          <w:color w:val="000000" w:themeColor="text1"/>
          <w:szCs w:val="32"/>
        </w:rPr>
        <w:t>《建设工程质量管理条例》</w:t>
      </w:r>
    </w:p>
    <w:p w:rsidR="005863D4" w:rsidRPr="003A7F9F" w:rsidRDefault="005863D4" w:rsidP="003B0564">
      <w:pPr>
        <w:widowControl/>
        <w:spacing w:line="540" w:lineRule="exact"/>
        <w:ind w:firstLineChars="221" w:firstLine="707"/>
        <w:jc w:val="left"/>
        <w:rPr>
          <w:color w:val="000000" w:themeColor="text1"/>
          <w:szCs w:val="32"/>
        </w:rPr>
      </w:pPr>
      <w:r w:rsidRPr="003A7F9F">
        <w:rPr>
          <w:color w:val="000000" w:themeColor="text1"/>
          <w:szCs w:val="32"/>
        </w:rPr>
        <w:t>2.</w:t>
      </w:r>
      <w:r w:rsidR="00784025" w:rsidRPr="003A7F9F">
        <w:rPr>
          <w:rFonts w:hint="eastAsia"/>
          <w:color w:val="000000" w:themeColor="text1"/>
          <w:szCs w:val="32"/>
        </w:rPr>
        <w:t>《公路水运工程监理企业资质管理规定》</w:t>
      </w:r>
    </w:p>
    <w:p w:rsidR="008D6825" w:rsidRPr="003A7F9F" w:rsidRDefault="008D6825" w:rsidP="003B0564">
      <w:pPr>
        <w:widowControl/>
        <w:spacing w:line="540" w:lineRule="exact"/>
        <w:ind w:firstLineChars="221" w:firstLine="707"/>
        <w:jc w:val="left"/>
        <w:rPr>
          <w:rFonts w:eastAsia="黑体"/>
          <w:color w:val="000000" w:themeColor="text1"/>
          <w:szCs w:val="32"/>
        </w:rPr>
      </w:pPr>
      <w:r w:rsidRPr="003A7F9F">
        <w:rPr>
          <w:rFonts w:eastAsia="黑体" w:hint="eastAsia"/>
          <w:color w:val="000000" w:themeColor="text1"/>
          <w:szCs w:val="32"/>
        </w:rPr>
        <w:t>（四）申请渠道</w:t>
      </w:r>
    </w:p>
    <w:p w:rsidR="008D6825" w:rsidRPr="003A7F9F" w:rsidRDefault="00015A2A" w:rsidP="003B0564">
      <w:pPr>
        <w:spacing w:line="540" w:lineRule="exact"/>
        <w:ind w:firstLine="640"/>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8D6825" w:rsidRPr="003A7F9F" w:rsidRDefault="008D6825" w:rsidP="003B0564">
      <w:pPr>
        <w:spacing w:line="540" w:lineRule="exact"/>
        <w:ind w:firstLineChars="221" w:firstLine="707"/>
        <w:rPr>
          <w:color w:val="000000" w:themeColor="text1"/>
          <w:szCs w:val="32"/>
        </w:rPr>
      </w:pPr>
      <w:r w:rsidRPr="003A7F9F">
        <w:rPr>
          <w:rFonts w:hint="eastAsia"/>
          <w:color w:val="000000" w:themeColor="text1"/>
          <w:szCs w:val="32"/>
        </w:rPr>
        <w:t>申请人可选择以告知承诺的方式申请许可。</w:t>
      </w:r>
    </w:p>
    <w:p w:rsidR="008D6825" w:rsidRPr="003A7F9F" w:rsidRDefault="008D6825" w:rsidP="003B0564">
      <w:pPr>
        <w:widowControl/>
        <w:spacing w:line="540" w:lineRule="exact"/>
        <w:ind w:firstLineChars="221" w:firstLine="707"/>
        <w:jc w:val="left"/>
        <w:rPr>
          <w:rFonts w:eastAsia="黑体"/>
          <w:color w:val="000000" w:themeColor="text1"/>
          <w:szCs w:val="32"/>
        </w:rPr>
      </w:pPr>
      <w:r w:rsidRPr="003A7F9F">
        <w:rPr>
          <w:rFonts w:eastAsia="黑体" w:hint="eastAsia"/>
          <w:color w:val="000000" w:themeColor="text1"/>
          <w:szCs w:val="32"/>
        </w:rPr>
        <w:t>（五）审批条件</w:t>
      </w:r>
    </w:p>
    <w:p w:rsidR="008D6825" w:rsidRPr="003A7F9F" w:rsidRDefault="008D6825" w:rsidP="003B0564">
      <w:pPr>
        <w:widowControl/>
        <w:spacing w:line="540" w:lineRule="exact"/>
        <w:ind w:firstLineChars="221" w:firstLine="707"/>
        <w:jc w:val="left"/>
        <w:rPr>
          <w:color w:val="000000" w:themeColor="text1"/>
          <w:szCs w:val="32"/>
        </w:rPr>
      </w:pPr>
      <w:r w:rsidRPr="003A7F9F">
        <w:rPr>
          <w:rFonts w:hint="eastAsia"/>
          <w:color w:val="000000" w:themeColor="text1"/>
          <w:szCs w:val="32"/>
        </w:rPr>
        <w:t>实施主体：</w:t>
      </w:r>
      <w:proofErr w:type="gramStart"/>
      <w:r w:rsidR="0058268A" w:rsidRPr="003A7F9F">
        <w:rPr>
          <w:rFonts w:hint="eastAsia"/>
          <w:color w:val="000000" w:themeColor="text1"/>
          <w:szCs w:val="32"/>
        </w:rPr>
        <w:t>省级交通</w:t>
      </w:r>
      <w:proofErr w:type="gramEnd"/>
      <w:r w:rsidR="0058268A" w:rsidRPr="003A7F9F">
        <w:rPr>
          <w:rFonts w:hint="eastAsia"/>
          <w:color w:val="000000" w:themeColor="text1"/>
          <w:szCs w:val="32"/>
        </w:rPr>
        <w:t>运输部门</w:t>
      </w:r>
      <w:r w:rsidRPr="003A7F9F">
        <w:rPr>
          <w:rFonts w:hint="eastAsia"/>
          <w:color w:val="000000" w:themeColor="text1"/>
          <w:szCs w:val="32"/>
        </w:rPr>
        <w:t>。</w:t>
      </w:r>
    </w:p>
    <w:p w:rsidR="003F20CD" w:rsidRPr="003A7F9F" w:rsidRDefault="003F20CD" w:rsidP="003B0564">
      <w:pPr>
        <w:widowControl/>
        <w:spacing w:line="540" w:lineRule="exact"/>
        <w:ind w:firstLineChars="221" w:firstLine="707"/>
        <w:jc w:val="left"/>
        <w:rPr>
          <w:color w:val="000000" w:themeColor="text1"/>
          <w:szCs w:val="32"/>
        </w:rPr>
      </w:pPr>
      <w:r w:rsidRPr="003A7F9F">
        <w:rPr>
          <w:rFonts w:ascii="仿宋_GB2312" w:eastAsia="仿宋_GB2312" w:hAnsi="Calibri" w:hint="eastAsia"/>
          <w:color w:val="000000" w:themeColor="text1"/>
          <w:szCs w:val="32"/>
        </w:rPr>
        <w:t>水运乙级监理资质条件：</w:t>
      </w:r>
    </w:p>
    <w:p w:rsidR="00574776" w:rsidRPr="003A7F9F" w:rsidRDefault="00574776" w:rsidP="003B0564">
      <w:pPr>
        <w:spacing w:line="540" w:lineRule="exact"/>
        <w:rPr>
          <w:rFonts w:ascii="仿宋_GB2312" w:eastAsia="仿宋_GB2312" w:hAnsi="Calibri"/>
          <w:color w:val="000000" w:themeColor="text1"/>
          <w:szCs w:val="32"/>
        </w:rPr>
      </w:pPr>
      <w:r w:rsidRPr="003A7F9F">
        <w:rPr>
          <w:rFonts w:ascii="仿宋_GB2312" w:eastAsia="仿宋_GB2312" w:hAnsi="Calibri" w:hint="eastAsia"/>
          <w:color w:val="000000" w:themeColor="text1"/>
          <w:szCs w:val="32"/>
        </w:rPr>
        <w:t>1.人员、业绩和人员结构条件</w:t>
      </w:r>
    </w:p>
    <w:p w:rsidR="00574776" w:rsidRPr="003A7F9F" w:rsidRDefault="00574776" w:rsidP="003B0564">
      <w:pPr>
        <w:spacing w:line="540" w:lineRule="exact"/>
        <w:rPr>
          <w:rFonts w:ascii="仿宋_GB2312" w:eastAsia="仿宋_GB2312" w:hAnsi="Calibri"/>
          <w:color w:val="000000" w:themeColor="text1"/>
          <w:szCs w:val="32"/>
        </w:rPr>
      </w:pPr>
      <w:r w:rsidRPr="003A7F9F">
        <w:rPr>
          <w:rFonts w:ascii="仿宋_GB2312" w:eastAsia="仿宋_GB2312" w:hAnsi="Calibri" w:hint="eastAsia"/>
          <w:color w:val="000000" w:themeColor="text1"/>
          <w:szCs w:val="32"/>
        </w:rPr>
        <w:t>企业负责人中至少有1人具有8年以上水运工程建设的经历，具有监理工程师资格；技术负责人应当具有10年以上水运工程建设的经历，承担过中型水运工程项目的总监工作，具有水运工程系列高级专业技术职称和监理工程师资格。</w:t>
      </w:r>
    </w:p>
    <w:p w:rsidR="00574776" w:rsidRPr="003A7F9F" w:rsidRDefault="00574776" w:rsidP="003B0564">
      <w:pPr>
        <w:spacing w:line="540" w:lineRule="exact"/>
        <w:rPr>
          <w:rFonts w:ascii="仿宋_GB2312" w:eastAsia="仿宋_GB2312" w:hAnsi="仿宋_GB2312" w:cs="仿宋_GB2312"/>
          <w:color w:val="000000" w:themeColor="text1"/>
          <w:szCs w:val="32"/>
        </w:rPr>
      </w:pPr>
      <w:r w:rsidRPr="003A7F9F">
        <w:rPr>
          <w:rFonts w:ascii="仿宋_GB2312" w:eastAsia="仿宋_GB2312" w:hAnsi="Calibri" w:hint="eastAsia"/>
          <w:color w:val="000000" w:themeColor="text1"/>
          <w:szCs w:val="32"/>
        </w:rPr>
        <w:t>企业拥有中级技术职称以上各类专业技术人员不少于30</w:t>
      </w:r>
      <w:r w:rsidRPr="003A7F9F">
        <w:rPr>
          <w:rFonts w:ascii="仿宋_GB2312" w:eastAsia="仿宋_GB2312" w:hAnsi="Calibri" w:hint="eastAsia"/>
          <w:color w:val="000000" w:themeColor="text1"/>
          <w:szCs w:val="32"/>
        </w:rPr>
        <w:lastRenderedPageBreak/>
        <w:t>人。其中，持监理工程师资格证书的人员不少于15人，取得港口、航道监理工程师资格证书的人员不少于10人，工程系列高级技术专业职称人数不少于5人，经济师、会计师</w:t>
      </w:r>
      <w:r w:rsidRPr="003A7F9F">
        <w:rPr>
          <w:rFonts w:ascii="仿宋_GB2312" w:eastAsia="仿宋_GB2312" w:hAnsi="仿宋_GB2312" w:cs="仿宋_GB2312" w:hint="eastAsia"/>
          <w:bCs/>
          <w:color w:val="000000" w:themeColor="text1"/>
          <w:szCs w:val="32"/>
        </w:rPr>
        <w:t>或者造价工程师</w:t>
      </w:r>
      <w:r w:rsidRPr="003A7F9F">
        <w:rPr>
          <w:rFonts w:ascii="仿宋_GB2312" w:eastAsia="仿宋_GB2312" w:hAnsi="仿宋_GB2312" w:cs="仿宋_GB2312" w:hint="eastAsia"/>
          <w:color w:val="000000" w:themeColor="text1"/>
          <w:szCs w:val="32"/>
        </w:rPr>
        <w:t>不少于</w:t>
      </w:r>
      <w:r w:rsidRPr="003A7F9F">
        <w:rPr>
          <w:rFonts w:ascii="仿宋_GB2312" w:eastAsia="仿宋_GB2312" w:hAnsi="仿宋_GB2312" w:cs="仿宋_GB2312"/>
          <w:color w:val="000000" w:themeColor="text1"/>
          <w:szCs w:val="32"/>
        </w:rPr>
        <w:t>1人。上述各类人员中，与企业签订3年以上劳动合同的人数不低于70%。</w:t>
      </w:r>
    </w:p>
    <w:p w:rsidR="00574776" w:rsidRPr="003A7F9F" w:rsidRDefault="00574776" w:rsidP="003B0564">
      <w:pPr>
        <w:spacing w:line="540" w:lineRule="exact"/>
        <w:rPr>
          <w:rFonts w:ascii="仿宋_GB2312" w:eastAsia="仿宋_GB2312" w:hAnsi="Calibri"/>
          <w:color w:val="000000" w:themeColor="text1"/>
          <w:szCs w:val="32"/>
        </w:rPr>
      </w:pPr>
      <w:r w:rsidRPr="003A7F9F">
        <w:rPr>
          <w:rFonts w:ascii="仿宋_GB2312" w:eastAsia="仿宋_GB2312" w:hAnsi="仿宋_GB2312" w:cs="仿宋_GB2312" w:hint="eastAsia"/>
          <w:color w:val="000000" w:themeColor="text1"/>
          <w:szCs w:val="32"/>
        </w:rPr>
        <w:t>持监理工程师资格证书的人员中，不少于</w:t>
      </w:r>
      <w:r w:rsidRPr="003A7F9F">
        <w:rPr>
          <w:rFonts w:ascii="仿宋_GB2312" w:eastAsia="仿宋_GB2312" w:hAnsi="仿宋_GB2312" w:cs="仿宋_GB2312"/>
          <w:color w:val="000000" w:themeColor="text1"/>
          <w:szCs w:val="32"/>
        </w:rPr>
        <w:t>5人具有中型水运工程监理业绩，不少于2人具有中型水运工程监理项目负责人经历，上述人员与企业签订的劳动合同</w:t>
      </w:r>
      <w:r w:rsidRPr="003A7F9F">
        <w:rPr>
          <w:rFonts w:ascii="仿宋_GB2312" w:eastAsia="仿宋_GB2312" w:hAnsi="仿宋_GB2312" w:cs="仿宋_GB2312" w:hint="eastAsia"/>
          <w:bCs/>
          <w:color w:val="000000" w:themeColor="text1"/>
          <w:szCs w:val="32"/>
        </w:rPr>
        <w:t>期限</w:t>
      </w:r>
      <w:r w:rsidRPr="003A7F9F">
        <w:rPr>
          <w:rFonts w:ascii="仿宋_GB2312" w:eastAsia="仿宋_GB2312" w:hAnsi="Calibri" w:hint="eastAsia"/>
          <w:color w:val="000000" w:themeColor="text1"/>
          <w:szCs w:val="32"/>
        </w:rPr>
        <w:t>不少于3年</w:t>
      </w:r>
      <w:r w:rsidRPr="003A7F9F">
        <w:rPr>
          <w:rFonts w:ascii="仿宋_GB2312" w:eastAsia="仿宋_GB2312" w:hAnsi="Calibri" w:hint="eastAsia"/>
          <w:bCs/>
          <w:color w:val="000000" w:themeColor="text1"/>
          <w:szCs w:val="32"/>
        </w:rPr>
        <w:t>；</w:t>
      </w:r>
      <w:r w:rsidRPr="003A7F9F">
        <w:rPr>
          <w:rFonts w:ascii="仿宋_GB2312" w:eastAsia="仿宋_GB2312" w:hAnsi="Calibri" w:hint="eastAsia"/>
          <w:color w:val="000000" w:themeColor="text1"/>
          <w:szCs w:val="32"/>
        </w:rPr>
        <w:t>不具备</w:t>
      </w:r>
      <w:r w:rsidRPr="003A7F9F">
        <w:rPr>
          <w:rFonts w:ascii="仿宋_GB2312" w:eastAsia="仿宋_GB2312" w:hAnsi="仿宋_GB2312" w:hint="eastAsia"/>
          <w:color w:val="000000" w:themeColor="text1"/>
          <w:szCs w:val="32"/>
        </w:rPr>
        <w:t>前述监理工程师个人业绩及经历</w:t>
      </w:r>
      <w:r w:rsidRPr="003A7F9F">
        <w:rPr>
          <w:rFonts w:ascii="仿宋_GB2312" w:eastAsia="仿宋_GB2312" w:hAnsi="Calibri" w:hint="eastAsia"/>
          <w:color w:val="000000" w:themeColor="text1"/>
          <w:szCs w:val="32"/>
        </w:rPr>
        <w:t>条件，但具备以下条件者视为符合条件：具备5项以上小型水运工程业绩。</w:t>
      </w:r>
    </w:p>
    <w:p w:rsidR="00574776" w:rsidRPr="003A7F9F" w:rsidRDefault="00574776" w:rsidP="003B0564">
      <w:pPr>
        <w:spacing w:line="540" w:lineRule="exact"/>
        <w:rPr>
          <w:rFonts w:ascii="仿宋_GB2312" w:eastAsia="仿宋_GB2312" w:hAnsi="Calibri"/>
          <w:color w:val="000000" w:themeColor="text1"/>
          <w:szCs w:val="32"/>
        </w:rPr>
      </w:pPr>
      <w:r w:rsidRPr="003A7F9F">
        <w:rPr>
          <w:rFonts w:ascii="仿宋_GB2312" w:eastAsia="仿宋_GB2312" w:hAnsi="Calibri" w:hint="eastAsia"/>
          <w:color w:val="000000" w:themeColor="text1"/>
          <w:szCs w:val="32"/>
        </w:rPr>
        <w:t>各类专业技术人员结构合理。主要包括港口、航道、工民建、测量、试验检测、合同管理等专业人员。</w:t>
      </w:r>
    </w:p>
    <w:p w:rsidR="00574776" w:rsidRPr="003A7F9F" w:rsidRDefault="00574776" w:rsidP="003B0564">
      <w:pPr>
        <w:spacing w:line="540" w:lineRule="exact"/>
        <w:rPr>
          <w:rFonts w:ascii="仿宋_GB2312" w:eastAsia="仿宋_GB2312" w:hAnsi="Calibri"/>
          <w:color w:val="000000" w:themeColor="text1"/>
          <w:szCs w:val="32"/>
        </w:rPr>
      </w:pPr>
      <w:r w:rsidRPr="003A7F9F">
        <w:rPr>
          <w:rFonts w:ascii="仿宋_GB2312" w:eastAsia="仿宋_GB2312" w:hAnsi="Calibri" w:hint="eastAsia"/>
          <w:color w:val="000000" w:themeColor="text1"/>
          <w:szCs w:val="32"/>
        </w:rPr>
        <w:t>2.企业拥有材料、土工等工程试验仪器和检测设备，具有建立工地试验室的条件（见附件</w:t>
      </w:r>
      <w:r w:rsidR="00A457D1" w:rsidRPr="003A7F9F">
        <w:rPr>
          <w:rFonts w:ascii="仿宋_GB2312" w:eastAsia="仿宋_GB2312" w:hAnsi="Calibri"/>
          <w:color w:val="000000" w:themeColor="text1"/>
          <w:szCs w:val="32"/>
        </w:rPr>
        <w:t>1</w:t>
      </w:r>
      <w:r w:rsidRPr="003A7F9F">
        <w:rPr>
          <w:rFonts w:ascii="仿宋_GB2312" w:eastAsia="仿宋_GB2312" w:hAnsi="Calibri" w:hint="eastAsia"/>
          <w:color w:val="000000" w:themeColor="text1"/>
          <w:szCs w:val="32"/>
        </w:rPr>
        <w:t>）。</w:t>
      </w:r>
    </w:p>
    <w:p w:rsidR="00574776" w:rsidRPr="003A7F9F" w:rsidRDefault="00574776" w:rsidP="003B0564">
      <w:pPr>
        <w:spacing w:line="540" w:lineRule="exact"/>
        <w:ind w:firstLineChars="150" w:firstLine="480"/>
        <w:rPr>
          <w:rFonts w:ascii="仿宋_GB2312" w:eastAsia="仿宋_GB2312" w:hAnsi="Calibri"/>
          <w:color w:val="000000" w:themeColor="text1"/>
          <w:szCs w:val="32"/>
        </w:rPr>
      </w:pPr>
      <w:r w:rsidRPr="003A7F9F">
        <w:rPr>
          <w:rFonts w:ascii="仿宋_GB2312" w:eastAsia="仿宋_GB2312" w:hAnsi="Calibri" w:hint="eastAsia"/>
          <w:color w:val="000000" w:themeColor="text1"/>
          <w:szCs w:val="32"/>
        </w:rPr>
        <w:t xml:space="preserve"> 3.企业具有完善的规章制度和组织体系。</w:t>
      </w:r>
    </w:p>
    <w:p w:rsidR="00574776" w:rsidRPr="003A7F9F" w:rsidRDefault="00574776" w:rsidP="003B0564">
      <w:pPr>
        <w:spacing w:line="540" w:lineRule="exact"/>
        <w:ind w:firstLineChars="150" w:firstLine="480"/>
        <w:rPr>
          <w:rFonts w:ascii="仿宋_GB2312" w:eastAsia="仿宋_GB2312" w:hAnsi="仿宋_GB2312" w:cs="仿宋_GB2312"/>
          <w:color w:val="000000" w:themeColor="text1"/>
          <w:szCs w:val="32"/>
        </w:rPr>
      </w:pPr>
      <w:r w:rsidRPr="003A7F9F">
        <w:rPr>
          <w:rFonts w:ascii="仿宋_GB2312" w:eastAsia="仿宋_GB2312" w:hAnsi="Calibri" w:hint="eastAsia"/>
          <w:color w:val="000000" w:themeColor="text1"/>
          <w:szCs w:val="32"/>
        </w:rPr>
        <w:t xml:space="preserve"> 4.企业作为工程质量</w:t>
      </w:r>
      <w:r w:rsidRPr="003A7F9F">
        <w:rPr>
          <w:rFonts w:ascii="仿宋_GB2312" w:eastAsia="仿宋_GB2312" w:hAnsi="仿宋_GB2312" w:cs="仿宋_GB2312" w:hint="eastAsia"/>
          <w:bCs/>
          <w:color w:val="000000" w:themeColor="text1"/>
          <w:szCs w:val="32"/>
        </w:rPr>
        <w:t>安全事故</w:t>
      </w:r>
      <w:r w:rsidRPr="003A7F9F">
        <w:rPr>
          <w:rFonts w:ascii="仿宋_GB2312" w:eastAsia="仿宋_GB2312" w:hAnsi="仿宋_GB2312" w:cs="仿宋_GB2312" w:hint="eastAsia"/>
          <w:color w:val="000000" w:themeColor="text1"/>
          <w:szCs w:val="32"/>
        </w:rPr>
        <w:t>当事人，已经有关主管部门认定无责任，或者虽受到有关主管部门的行政处罚但处罚实施已满</w:t>
      </w:r>
      <w:r w:rsidRPr="003A7F9F">
        <w:rPr>
          <w:rFonts w:ascii="仿宋_GB2312" w:eastAsia="仿宋_GB2312" w:hAnsi="仿宋_GB2312" w:cs="仿宋_GB2312"/>
          <w:color w:val="000000" w:themeColor="text1"/>
          <w:szCs w:val="32"/>
        </w:rPr>
        <w:t>1年。</w:t>
      </w:r>
    </w:p>
    <w:p w:rsidR="00574776" w:rsidRPr="003A7F9F" w:rsidRDefault="00574776" w:rsidP="003B0564">
      <w:pPr>
        <w:spacing w:line="540" w:lineRule="exact"/>
        <w:rPr>
          <w:rFonts w:ascii="仿宋_GB2312" w:eastAsia="仿宋_GB2312" w:hAnsi="仿宋_GB2312" w:cs="仿宋_GB2312"/>
          <w:bCs/>
          <w:color w:val="000000" w:themeColor="text1"/>
          <w:szCs w:val="32"/>
        </w:rPr>
      </w:pPr>
      <w:r w:rsidRPr="003A7F9F">
        <w:rPr>
          <w:rFonts w:ascii="仿宋_GB2312" w:eastAsia="仿宋_GB2312" w:hAnsi="仿宋_GB2312" w:cs="仿宋_GB2312"/>
          <w:bCs/>
          <w:color w:val="000000" w:themeColor="text1"/>
          <w:szCs w:val="32"/>
        </w:rPr>
        <w:t>5.企业信誉良好。最近一期水运工程建设市场全国综合信用评价等级不低于A级。</w:t>
      </w:r>
    </w:p>
    <w:p w:rsidR="00574776" w:rsidRPr="003A7F9F" w:rsidRDefault="00574776" w:rsidP="003B0564">
      <w:pPr>
        <w:spacing w:line="540" w:lineRule="exact"/>
        <w:ind w:firstLineChars="150" w:firstLine="480"/>
        <w:rPr>
          <w:rFonts w:ascii="仿宋_GB2312" w:eastAsia="仿宋_GB2312" w:hAnsi="仿宋_GB2312" w:cs="仿宋_GB2312"/>
          <w:bCs/>
          <w:color w:val="000000" w:themeColor="text1"/>
          <w:szCs w:val="32"/>
        </w:rPr>
      </w:pPr>
      <w:r w:rsidRPr="003A7F9F">
        <w:rPr>
          <w:rFonts w:ascii="仿宋_GB2312" w:eastAsia="仿宋_GB2312" w:hAnsi="仿宋_GB2312" w:cs="仿宋_GB2312"/>
          <w:color w:val="000000" w:themeColor="text1"/>
          <w:szCs w:val="32"/>
        </w:rPr>
        <w:t xml:space="preserve"> 6.乙级监理</w:t>
      </w:r>
      <w:r w:rsidRPr="003A7F9F">
        <w:rPr>
          <w:rFonts w:ascii="仿宋_GB2312" w:eastAsia="仿宋_GB2312" w:hAnsi="仿宋_GB2312" w:cs="仿宋_GB2312" w:hint="eastAsia"/>
          <w:bCs/>
          <w:color w:val="000000" w:themeColor="text1"/>
          <w:szCs w:val="32"/>
        </w:rPr>
        <w:t>资质延续，应当满足上述第</w:t>
      </w:r>
      <w:r w:rsidRPr="003A7F9F">
        <w:rPr>
          <w:rFonts w:ascii="仿宋_GB2312" w:eastAsia="仿宋_GB2312" w:hAnsi="仿宋_GB2312" w:cs="仿宋_GB2312"/>
          <w:bCs/>
          <w:color w:val="000000" w:themeColor="text1"/>
          <w:szCs w:val="32"/>
        </w:rPr>
        <w:t>1、2、3项条件，并符合下列要求，但第1项条件中的企业业绩、监理工程师的个人业绩和经历不再考核：</w:t>
      </w:r>
    </w:p>
    <w:p w:rsidR="00574776" w:rsidRPr="003A7F9F" w:rsidRDefault="00574776" w:rsidP="003B0564">
      <w:pPr>
        <w:spacing w:line="540" w:lineRule="exact"/>
        <w:ind w:firstLineChars="100" w:firstLine="320"/>
        <w:rPr>
          <w:rFonts w:ascii="仿宋_GB2312" w:eastAsia="仿宋_GB2312" w:hAnsi="仿宋_GB2312" w:cs="仿宋_GB2312"/>
          <w:bCs/>
          <w:color w:val="000000" w:themeColor="text1"/>
          <w:szCs w:val="32"/>
        </w:rPr>
      </w:pPr>
      <w:r w:rsidRPr="003A7F9F">
        <w:rPr>
          <w:rFonts w:ascii="仿宋_GB2312" w:eastAsia="仿宋_GB2312" w:hAnsi="仿宋_GB2312" w:cs="仿宋_GB2312" w:hint="eastAsia"/>
          <w:bCs/>
          <w:color w:val="000000" w:themeColor="text1"/>
          <w:szCs w:val="32"/>
        </w:rPr>
        <w:t>（</w:t>
      </w:r>
      <w:r w:rsidRPr="003A7F9F">
        <w:rPr>
          <w:rFonts w:ascii="仿宋_GB2312" w:eastAsia="仿宋_GB2312" w:hAnsi="仿宋_GB2312" w:cs="仿宋_GB2312"/>
          <w:bCs/>
          <w:color w:val="000000" w:themeColor="text1"/>
          <w:szCs w:val="32"/>
        </w:rPr>
        <w:t>1）原资质有效期内，监理企业具备2项中型水运工程业</w:t>
      </w:r>
      <w:r w:rsidRPr="003A7F9F">
        <w:rPr>
          <w:rFonts w:ascii="仿宋_GB2312" w:eastAsia="仿宋_GB2312" w:hAnsi="仿宋_GB2312" w:cs="仿宋_GB2312"/>
          <w:bCs/>
          <w:color w:val="000000" w:themeColor="text1"/>
          <w:szCs w:val="32"/>
        </w:rPr>
        <w:lastRenderedPageBreak/>
        <w:t>绩，或者同时具备1项中型水运工程业绩和2项小型水运工程</w:t>
      </w:r>
      <w:r w:rsidRPr="003A7F9F">
        <w:rPr>
          <w:rFonts w:ascii="仿宋_GB2312" w:eastAsia="仿宋_GB2312" w:hAnsi="仿宋_GB2312" w:cs="仿宋_GB2312" w:hint="eastAsia"/>
          <w:bCs/>
          <w:color w:val="000000" w:themeColor="text1"/>
          <w:szCs w:val="32"/>
        </w:rPr>
        <w:t>业绩。</w:t>
      </w:r>
    </w:p>
    <w:p w:rsidR="00574776" w:rsidRPr="003A7F9F" w:rsidRDefault="00574776" w:rsidP="003B0564">
      <w:pPr>
        <w:spacing w:line="540" w:lineRule="exact"/>
        <w:ind w:firstLineChars="150" w:firstLine="480"/>
        <w:rPr>
          <w:rFonts w:ascii="仿宋_GB2312" w:eastAsia="仿宋_GB2312" w:hAnsi="仿宋_GB2312" w:cs="仿宋_GB2312"/>
          <w:b/>
          <w:color w:val="000000" w:themeColor="text1"/>
          <w:szCs w:val="32"/>
        </w:rPr>
      </w:pPr>
      <w:r w:rsidRPr="003A7F9F">
        <w:rPr>
          <w:rFonts w:ascii="仿宋_GB2312" w:eastAsia="仿宋_GB2312" w:hAnsi="仿宋_GB2312" w:cs="仿宋_GB2312" w:hint="eastAsia"/>
          <w:bCs/>
          <w:color w:val="000000" w:themeColor="text1"/>
          <w:szCs w:val="32"/>
        </w:rPr>
        <w:t>（</w:t>
      </w:r>
      <w:r w:rsidRPr="003A7F9F">
        <w:rPr>
          <w:rFonts w:ascii="仿宋_GB2312" w:eastAsia="仿宋_GB2312" w:hAnsi="仿宋_GB2312" w:cs="仿宋_GB2312"/>
          <w:bCs/>
          <w:color w:val="000000" w:themeColor="text1"/>
          <w:szCs w:val="32"/>
        </w:rPr>
        <w:t>2）最近两期公路建设市场全国综合信用评价等级为B级以上（含B级）。</w:t>
      </w:r>
    </w:p>
    <w:p w:rsidR="00C12B37" w:rsidRPr="003A7F9F" w:rsidRDefault="008D6825" w:rsidP="003B0564">
      <w:pPr>
        <w:spacing w:line="540" w:lineRule="exact"/>
        <w:ind w:firstLineChars="200" w:firstLine="640"/>
        <w:rPr>
          <w:rFonts w:eastAsia="黑体"/>
          <w:color w:val="000000" w:themeColor="text1"/>
          <w:szCs w:val="32"/>
        </w:rPr>
      </w:pPr>
      <w:r w:rsidRPr="003A7F9F">
        <w:rPr>
          <w:rFonts w:eastAsia="黑体" w:hint="eastAsia"/>
          <w:color w:val="000000" w:themeColor="text1"/>
          <w:szCs w:val="32"/>
        </w:rPr>
        <w:t>（六）申请材料</w:t>
      </w:r>
    </w:p>
    <w:p w:rsidR="00C12B37" w:rsidRPr="003A7F9F" w:rsidRDefault="00C12B37" w:rsidP="003B0564">
      <w:pPr>
        <w:spacing w:line="540" w:lineRule="exact"/>
        <w:ind w:firstLineChars="300" w:firstLine="96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1《公路水运工程监理企业资质申请表》；</w:t>
      </w:r>
    </w:p>
    <w:p w:rsidR="00C12B37" w:rsidRPr="003A7F9F" w:rsidRDefault="00C12B37" w:rsidP="003B0564">
      <w:pPr>
        <w:spacing w:line="54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hint="eastAsia"/>
          <w:color w:val="000000" w:themeColor="text1"/>
          <w:szCs w:val="32"/>
        </w:rPr>
        <w:t xml:space="preserve">　</w:t>
      </w:r>
      <w:r w:rsidRPr="003A7F9F">
        <w:rPr>
          <w:rFonts w:ascii="仿宋_GB2312" w:eastAsia="仿宋_GB2312" w:hAnsi="仿宋_GB2312" w:cs="仿宋_GB2312"/>
          <w:color w:val="000000" w:themeColor="text1"/>
          <w:szCs w:val="32"/>
        </w:rPr>
        <w:t>2《企业法人营业执照》（复印件）；</w:t>
      </w:r>
    </w:p>
    <w:p w:rsidR="00C12B37" w:rsidRPr="003A7F9F" w:rsidRDefault="00C12B37" w:rsidP="003B0564">
      <w:pPr>
        <w:spacing w:line="540" w:lineRule="exact"/>
        <w:ind w:firstLineChars="300" w:firstLine="960"/>
        <w:rPr>
          <w:rFonts w:ascii="仿宋_GB2312" w:eastAsia="仿宋_GB2312" w:hAnsi="仿宋_GB2312" w:cs="仿宋_GB2312"/>
          <w:color w:val="000000" w:themeColor="text1"/>
          <w:szCs w:val="32"/>
          <w:bdr w:val="single" w:sz="4" w:space="0" w:color="auto"/>
        </w:rPr>
      </w:pPr>
      <w:r w:rsidRPr="003A7F9F">
        <w:rPr>
          <w:rFonts w:ascii="仿宋_GB2312" w:eastAsia="仿宋_GB2312" w:hAnsi="仿宋_GB2312" w:cs="仿宋_GB2312"/>
          <w:color w:val="000000" w:themeColor="text1"/>
          <w:szCs w:val="32"/>
        </w:rPr>
        <w:t xml:space="preserve">3 </w:t>
      </w:r>
      <w:r w:rsidRPr="003A7F9F">
        <w:rPr>
          <w:rFonts w:ascii="仿宋_GB2312" w:eastAsia="仿宋_GB2312" w:hAnsi="仿宋_GB2312" w:cs="仿宋_GB2312" w:hint="eastAsia"/>
          <w:color w:val="000000" w:themeColor="text1"/>
          <w:szCs w:val="32"/>
        </w:rPr>
        <w:t>企业章程和制度；</w:t>
      </w:r>
    </w:p>
    <w:p w:rsidR="00C12B37" w:rsidRPr="003A7F9F" w:rsidRDefault="00C12B37" w:rsidP="003B0564">
      <w:pPr>
        <w:spacing w:line="540" w:lineRule="exact"/>
        <w:ind w:firstLine="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4 监理工程师和中级职称以上人员名单；</w:t>
      </w:r>
    </w:p>
    <w:p w:rsidR="00C12B37" w:rsidRPr="003A7F9F" w:rsidRDefault="00C12B37" w:rsidP="003B0564">
      <w:pPr>
        <w:spacing w:line="54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5 企业、人员从业业绩清单；</w:t>
      </w:r>
    </w:p>
    <w:p w:rsidR="00C12B37" w:rsidRPr="003A7F9F" w:rsidRDefault="00C12B37" w:rsidP="003B0564">
      <w:pPr>
        <w:spacing w:line="540" w:lineRule="exact"/>
        <w:ind w:firstLineChars="300" w:firstLine="96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6 </w:t>
      </w:r>
      <w:r w:rsidRPr="003A7F9F">
        <w:rPr>
          <w:rFonts w:ascii="仿宋_GB2312" w:eastAsia="仿宋_GB2312" w:hAnsi="仿宋_GB2312" w:cs="仿宋_GB2312" w:hint="eastAsia"/>
          <w:color w:val="000000" w:themeColor="text1"/>
          <w:szCs w:val="32"/>
        </w:rPr>
        <w:t>主要试验检测仪器和设备清单。</w:t>
      </w:r>
    </w:p>
    <w:p w:rsidR="008D6825" w:rsidRPr="003A7F9F" w:rsidRDefault="008D6825" w:rsidP="003B0564">
      <w:pPr>
        <w:widowControl/>
        <w:spacing w:line="540" w:lineRule="exact"/>
        <w:ind w:firstLine="645"/>
        <w:jc w:val="left"/>
        <w:rPr>
          <w:rFonts w:eastAsia="楷体"/>
          <w:b/>
          <w:color w:val="000000" w:themeColor="text1"/>
        </w:rPr>
      </w:pPr>
      <w:r w:rsidRPr="003A7F9F">
        <w:rPr>
          <w:rFonts w:eastAsia="楷体" w:hint="eastAsia"/>
          <w:b/>
          <w:color w:val="000000" w:themeColor="text1"/>
        </w:rPr>
        <w:t>选择告知承诺</w:t>
      </w:r>
      <w:proofErr w:type="gramStart"/>
      <w:r w:rsidRPr="003A7F9F">
        <w:rPr>
          <w:rFonts w:eastAsia="楷体" w:hint="eastAsia"/>
          <w:b/>
          <w:color w:val="000000" w:themeColor="text1"/>
        </w:rPr>
        <w:t>见申请</w:t>
      </w:r>
      <w:proofErr w:type="gramEnd"/>
      <w:r w:rsidRPr="003A7F9F">
        <w:rPr>
          <w:rFonts w:eastAsia="楷体" w:hint="eastAsia"/>
          <w:b/>
          <w:color w:val="000000" w:themeColor="text1"/>
        </w:rPr>
        <w:t>文书</w:t>
      </w:r>
      <w:r w:rsidRPr="003A7F9F">
        <w:rPr>
          <w:rFonts w:eastAsia="楷体"/>
          <w:b/>
          <w:color w:val="000000" w:themeColor="text1"/>
        </w:rPr>
        <w:t>1</w:t>
      </w:r>
      <w:r w:rsidRPr="003A7F9F">
        <w:rPr>
          <w:rFonts w:eastAsia="楷体" w:hint="eastAsia"/>
          <w:b/>
          <w:color w:val="000000" w:themeColor="text1"/>
        </w:rPr>
        <w:t>、</w:t>
      </w:r>
      <w:r w:rsidRPr="003A7F9F">
        <w:rPr>
          <w:rFonts w:eastAsia="楷体"/>
          <w:b/>
          <w:color w:val="000000" w:themeColor="text1"/>
        </w:rPr>
        <w:t>2</w:t>
      </w:r>
      <w:r w:rsidRPr="003A7F9F">
        <w:rPr>
          <w:rFonts w:eastAsia="楷体" w:hint="eastAsia"/>
          <w:b/>
          <w:color w:val="000000" w:themeColor="text1"/>
        </w:rPr>
        <w:t>（附后）。</w:t>
      </w:r>
    </w:p>
    <w:p w:rsidR="008D6825" w:rsidRPr="003A7F9F" w:rsidRDefault="008D6825" w:rsidP="003B0564">
      <w:pPr>
        <w:spacing w:line="540" w:lineRule="exact"/>
        <w:rPr>
          <w:rFonts w:eastAsia="黑体"/>
          <w:color w:val="000000" w:themeColor="text1"/>
          <w:szCs w:val="32"/>
        </w:rPr>
      </w:pPr>
      <w:r w:rsidRPr="003A7F9F">
        <w:rPr>
          <w:rFonts w:eastAsia="黑体" w:hint="eastAsia"/>
          <w:color w:val="000000" w:themeColor="text1"/>
          <w:szCs w:val="32"/>
        </w:rPr>
        <w:t>（七）审批期限</w:t>
      </w:r>
    </w:p>
    <w:p w:rsidR="008D6825" w:rsidRPr="003A7F9F" w:rsidRDefault="008D6825" w:rsidP="003B0564">
      <w:pPr>
        <w:spacing w:line="540" w:lineRule="exact"/>
        <w:rPr>
          <w:color w:val="000000" w:themeColor="text1"/>
        </w:rPr>
      </w:pPr>
      <w:r w:rsidRPr="003A7F9F">
        <w:rPr>
          <w:rFonts w:hint="eastAsia"/>
          <w:color w:val="000000" w:themeColor="text1"/>
        </w:rPr>
        <w:t>法定时限：</w:t>
      </w:r>
      <w:r w:rsidR="00C12B37" w:rsidRPr="003A7F9F">
        <w:rPr>
          <w:color w:val="000000" w:themeColor="text1"/>
        </w:rPr>
        <w:t>20</w:t>
      </w:r>
      <w:r w:rsidRPr="003A7F9F">
        <w:rPr>
          <w:rFonts w:hint="eastAsia"/>
          <w:color w:val="000000" w:themeColor="text1"/>
        </w:rPr>
        <w:t>个工作日</w:t>
      </w:r>
    </w:p>
    <w:p w:rsidR="008D6825" w:rsidRPr="003A7F9F" w:rsidRDefault="008D6825" w:rsidP="003B0564">
      <w:pPr>
        <w:spacing w:line="540" w:lineRule="exact"/>
        <w:rPr>
          <w:color w:val="000000" w:themeColor="text1"/>
        </w:rPr>
      </w:pPr>
      <w:r w:rsidRPr="003A7F9F">
        <w:rPr>
          <w:rFonts w:hint="eastAsia"/>
          <w:color w:val="000000" w:themeColor="text1"/>
        </w:rPr>
        <w:t>承诺时限：</w:t>
      </w:r>
      <w:r w:rsidR="00C12B37" w:rsidRPr="003A7F9F">
        <w:rPr>
          <w:color w:val="000000" w:themeColor="text1"/>
        </w:rPr>
        <w:t>20</w:t>
      </w:r>
      <w:r w:rsidRPr="003A7F9F">
        <w:rPr>
          <w:rFonts w:hint="eastAsia"/>
          <w:color w:val="000000" w:themeColor="text1"/>
        </w:rPr>
        <w:t>个工作日</w:t>
      </w:r>
    </w:p>
    <w:p w:rsidR="008D6825" w:rsidRPr="003A7F9F" w:rsidRDefault="008D6825" w:rsidP="003B0564">
      <w:pPr>
        <w:spacing w:line="540" w:lineRule="exact"/>
        <w:rPr>
          <w:rFonts w:eastAsia="黑体"/>
          <w:color w:val="000000" w:themeColor="text1"/>
          <w:szCs w:val="32"/>
        </w:rPr>
      </w:pPr>
      <w:r w:rsidRPr="003A7F9F">
        <w:rPr>
          <w:rFonts w:eastAsia="黑体" w:hint="eastAsia"/>
          <w:color w:val="000000" w:themeColor="text1"/>
          <w:szCs w:val="32"/>
        </w:rPr>
        <w:t>（八）办理结果</w:t>
      </w:r>
    </w:p>
    <w:p w:rsidR="00A7740E" w:rsidRPr="00547E81" w:rsidRDefault="00A7740E" w:rsidP="003B0564">
      <w:pPr>
        <w:spacing w:line="540" w:lineRule="exact"/>
        <w:ind w:firstLine="665"/>
        <w:rPr>
          <w:rFonts w:eastAsia="仿宋_GB2312"/>
          <w:szCs w:val="32"/>
        </w:rPr>
      </w:pPr>
      <w:r w:rsidRPr="00547E81">
        <w:rPr>
          <w:rFonts w:eastAsia="仿宋_GB2312"/>
          <w:szCs w:val="32"/>
        </w:rPr>
        <w:t>属于</w:t>
      </w:r>
      <w:proofErr w:type="gramStart"/>
      <w:r w:rsidRPr="00547E81">
        <w:rPr>
          <w:rFonts w:eastAsia="仿宋_GB2312"/>
          <w:szCs w:val="32"/>
        </w:rPr>
        <w:t>省级交通</w:t>
      </w:r>
      <w:proofErr w:type="gramEnd"/>
      <w:r w:rsidRPr="00547E81">
        <w:rPr>
          <w:rFonts w:eastAsia="仿宋_GB2312"/>
          <w:szCs w:val="32"/>
        </w:rPr>
        <w:t>运输主管部门受理的申请，申请人应当向企业注册地的</w:t>
      </w:r>
      <w:proofErr w:type="gramStart"/>
      <w:r w:rsidRPr="00547E81">
        <w:rPr>
          <w:rFonts w:eastAsia="仿宋_GB2312"/>
          <w:szCs w:val="32"/>
        </w:rPr>
        <w:t>省级交通</w:t>
      </w:r>
      <w:proofErr w:type="gramEnd"/>
      <w:r w:rsidRPr="00547E81">
        <w:rPr>
          <w:rFonts w:eastAsia="仿宋_GB2312"/>
          <w:szCs w:val="32"/>
        </w:rPr>
        <w:t>运输主管部门提交相关申请材料。</w:t>
      </w:r>
      <w:proofErr w:type="gramStart"/>
      <w:r w:rsidRPr="00547E81">
        <w:rPr>
          <w:rFonts w:eastAsia="仿宋_GB2312"/>
          <w:szCs w:val="32"/>
        </w:rPr>
        <w:t>省级交通</w:t>
      </w:r>
      <w:proofErr w:type="gramEnd"/>
      <w:r w:rsidRPr="00547E81">
        <w:rPr>
          <w:rFonts w:eastAsia="仿宋_GB2312"/>
          <w:szCs w:val="32"/>
        </w:rPr>
        <w:t>运输主管部门自收到完整齐备的申请材料之日起二十日内</w:t>
      </w:r>
      <w:proofErr w:type="gramStart"/>
      <w:r w:rsidRPr="00547E81">
        <w:rPr>
          <w:rFonts w:eastAsia="仿宋_GB2312"/>
          <w:szCs w:val="32"/>
        </w:rPr>
        <w:t>作出</w:t>
      </w:r>
      <w:proofErr w:type="gramEnd"/>
      <w:r w:rsidRPr="00547E81">
        <w:rPr>
          <w:rFonts w:eastAsia="仿宋_GB2312"/>
          <w:szCs w:val="32"/>
        </w:rPr>
        <w:t>行政许可决定。准予许可的，颁发相应的《监理资质证书》，并在三十日内向交通运输部报备；不予许可的，应当书面通知申请人并说明理由。</w:t>
      </w:r>
    </w:p>
    <w:p w:rsidR="00A457D1" w:rsidRPr="003A7F9F" w:rsidRDefault="00A7740E" w:rsidP="003B0564">
      <w:pPr>
        <w:spacing w:line="540" w:lineRule="exact"/>
        <w:ind w:firstLine="665"/>
        <w:rPr>
          <w:rFonts w:ascii="仿宋_GB2312" w:eastAsia="仿宋_GB2312" w:hAnsi="仿宋_GB2312" w:cs="仿宋"/>
          <w:color w:val="000000" w:themeColor="text1"/>
          <w:szCs w:val="32"/>
        </w:rPr>
      </w:pPr>
      <w:r>
        <w:rPr>
          <w:rFonts w:ascii="仿宋_GB2312" w:eastAsia="仿宋_GB2312" w:hAnsi="仿宋_GB2312" w:cs="仿宋_GB2312" w:hint="eastAsia"/>
          <w:color w:val="000000" w:themeColor="text1"/>
          <w:szCs w:val="32"/>
        </w:rPr>
        <w:t>审批</w:t>
      </w:r>
      <w:r w:rsidR="00A457D1" w:rsidRPr="003A7F9F">
        <w:rPr>
          <w:rFonts w:ascii="仿宋_GB2312" w:eastAsia="仿宋_GB2312" w:hAnsi="仿宋_GB2312" w:cs="仿宋_GB2312" w:hint="eastAsia"/>
          <w:color w:val="000000" w:themeColor="text1"/>
          <w:szCs w:val="32"/>
        </w:rPr>
        <w:t>机关在</w:t>
      </w:r>
      <w:proofErr w:type="gramStart"/>
      <w:r w:rsidR="00A457D1" w:rsidRPr="003A7F9F">
        <w:rPr>
          <w:rFonts w:ascii="仿宋_GB2312" w:eastAsia="仿宋_GB2312" w:hAnsi="仿宋_GB2312" w:cs="仿宋_GB2312" w:hint="eastAsia"/>
          <w:color w:val="000000" w:themeColor="text1"/>
          <w:szCs w:val="32"/>
        </w:rPr>
        <w:t>作出</w:t>
      </w:r>
      <w:proofErr w:type="gramEnd"/>
      <w:r w:rsidR="00A457D1" w:rsidRPr="003A7F9F">
        <w:rPr>
          <w:rFonts w:ascii="仿宋_GB2312" w:eastAsia="仿宋_GB2312" w:hAnsi="仿宋_GB2312" w:cs="仿宋_GB2312" w:hint="eastAsia"/>
          <w:color w:val="000000" w:themeColor="text1"/>
          <w:szCs w:val="32"/>
        </w:rPr>
        <w:t>行政许</w:t>
      </w:r>
      <w:r w:rsidR="00A457D1" w:rsidRPr="003A7F9F">
        <w:rPr>
          <w:rFonts w:ascii="仿宋_GB2312" w:eastAsia="仿宋_GB2312" w:hAnsi="仿宋_GB2312" w:cs="仿宋" w:hint="eastAsia"/>
          <w:color w:val="000000" w:themeColor="text1"/>
          <w:szCs w:val="32"/>
        </w:rPr>
        <w:t>可决定的过程中可以聘请专家对申请材料进行评审，并且将评审结果向社会公示。</w:t>
      </w:r>
    </w:p>
    <w:p w:rsidR="00A457D1" w:rsidRPr="003A7F9F" w:rsidRDefault="00A457D1" w:rsidP="003B0564">
      <w:pPr>
        <w:spacing w:line="540" w:lineRule="exact"/>
        <w:ind w:firstLine="640"/>
        <w:rPr>
          <w:rFonts w:ascii="仿宋" w:hAnsi="仿宋" w:cs="仿宋"/>
          <w:color w:val="000000" w:themeColor="text1"/>
          <w:szCs w:val="32"/>
        </w:rPr>
      </w:pPr>
      <w:r w:rsidRPr="003A7F9F">
        <w:rPr>
          <w:rFonts w:ascii="仿宋_GB2312" w:eastAsia="仿宋_GB2312" w:hAnsi="仿宋_GB2312" w:cs="仿宋" w:hint="eastAsia"/>
          <w:color w:val="000000" w:themeColor="text1"/>
          <w:szCs w:val="32"/>
        </w:rPr>
        <w:lastRenderedPageBreak/>
        <w:t>专家评审的时间不计算在行政许可期限内，但应当将专家评审需要的时间告知申请人。专家评审的时间最长不得超过六十日。</w:t>
      </w:r>
    </w:p>
    <w:p w:rsidR="00A457D1" w:rsidRPr="003A7F9F" w:rsidRDefault="00D60321" w:rsidP="003B0564">
      <w:pPr>
        <w:spacing w:line="540" w:lineRule="exac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审批</w:t>
      </w:r>
      <w:r w:rsidR="00A457D1" w:rsidRPr="003A7F9F">
        <w:rPr>
          <w:rFonts w:ascii="仿宋_GB2312" w:eastAsia="仿宋_GB2312" w:hAnsi="仿宋_GB2312" w:cs="仿宋_GB2312" w:hint="eastAsia"/>
          <w:color w:val="000000" w:themeColor="text1"/>
          <w:szCs w:val="32"/>
        </w:rPr>
        <w:t>机关在许可过程中需要核查申请人有关条件的，可以对申请人的有关情况进行实地核查，申请人应当配合。</w:t>
      </w:r>
    </w:p>
    <w:p w:rsidR="00A457D1" w:rsidRPr="003A7F9F" w:rsidRDefault="00D60321" w:rsidP="003B0564">
      <w:pPr>
        <w:spacing w:line="540" w:lineRule="exac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审批</w:t>
      </w:r>
      <w:r w:rsidR="00A457D1" w:rsidRPr="003A7F9F">
        <w:rPr>
          <w:rFonts w:ascii="仿宋_GB2312" w:eastAsia="仿宋_GB2312" w:hAnsi="仿宋_GB2312" w:cs="仿宋_GB2312" w:hint="eastAsia"/>
          <w:color w:val="000000" w:themeColor="text1"/>
          <w:szCs w:val="32"/>
        </w:rPr>
        <w:t>机关</w:t>
      </w:r>
      <w:proofErr w:type="gramStart"/>
      <w:r w:rsidR="00A457D1" w:rsidRPr="003A7F9F">
        <w:rPr>
          <w:rFonts w:ascii="仿宋_GB2312" w:eastAsia="仿宋_GB2312" w:hAnsi="仿宋_GB2312" w:cs="仿宋_GB2312" w:hint="eastAsia"/>
          <w:color w:val="000000" w:themeColor="text1"/>
          <w:szCs w:val="32"/>
        </w:rPr>
        <w:t>作出</w:t>
      </w:r>
      <w:proofErr w:type="gramEnd"/>
      <w:r w:rsidR="00A457D1" w:rsidRPr="003A7F9F">
        <w:rPr>
          <w:rFonts w:ascii="仿宋_GB2312" w:eastAsia="仿宋_GB2312" w:hAnsi="仿宋_GB2312" w:cs="仿宋_GB2312" w:hint="eastAsia"/>
          <w:color w:val="000000" w:themeColor="text1"/>
          <w:szCs w:val="32"/>
        </w:rPr>
        <w:t>的准予许可决定，应当向社会公开，公众有权查阅。</w:t>
      </w:r>
    </w:p>
    <w:p w:rsidR="008D6825" w:rsidRPr="003A7F9F" w:rsidRDefault="008D6825" w:rsidP="003B0564">
      <w:pPr>
        <w:spacing w:line="540" w:lineRule="exact"/>
        <w:ind w:firstLineChars="100" w:firstLine="320"/>
        <w:rPr>
          <w:rFonts w:eastAsia="黑体"/>
          <w:color w:val="000000" w:themeColor="text1"/>
          <w:szCs w:val="32"/>
        </w:rPr>
      </w:pPr>
      <w:r w:rsidRPr="003A7F9F">
        <w:rPr>
          <w:rFonts w:eastAsia="黑体" w:hint="eastAsia"/>
          <w:color w:val="000000" w:themeColor="text1"/>
          <w:szCs w:val="32"/>
        </w:rPr>
        <w:t>（九）送达方式</w:t>
      </w:r>
    </w:p>
    <w:p w:rsidR="008D6825" w:rsidRPr="003A7F9F" w:rsidRDefault="008D6825" w:rsidP="003B0564">
      <w:pPr>
        <w:spacing w:line="54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8D6825" w:rsidRPr="003A7F9F" w:rsidRDefault="008D6825" w:rsidP="003B0564">
      <w:pPr>
        <w:spacing w:line="540" w:lineRule="exact"/>
        <w:rPr>
          <w:rFonts w:eastAsia="黑体"/>
          <w:color w:val="000000" w:themeColor="text1"/>
          <w:szCs w:val="32"/>
        </w:rPr>
      </w:pPr>
      <w:r w:rsidRPr="003A7F9F">
        <w:rPr>
          <w:rFonts w:eastAsia="黑体" w:hint="eastAsia"/>
          <w:color w:val="000000" w:themeColor="text1"/>
          <w:szCs w:val="32"/>
        </w:rPr>
        <w:t>（十）收费标准</w:t>
      </w:r>
    </w:p>
    <w:p w:rsidR="008D6825" w:rsidRPr="003A7F9F" w:rsidRDefault="008D6825" w:rsidP="003B0564">
      <w:pPr>
        <w:spacing w:line="540" w:lineRule="exact"/>
        <w:ind w:firstLineChars="147" w:firstLine="470"/>
        <w:rPr>
          <w:color w:val="000000" w:themeColor="text1"/>
          <w:szCs w:val="32"/>
        </w:rPr>
      </w:pPr>
      <w:r w:rsidRPr="003A7F9F">
        <w:rPr>
          <w:rFonts w:eastAsia="黑体"/>
          <w:color w:val="000000" w:themeColor="text1"/>
          <w:szCs w:val="32"/>
        </w:rPr>
        <w:t xml:space="preserve"> </w:t>
      </w:r>
      <w:r w:rsidRPr="003A7F9F">
        <w:rPr>
          <w:rFonts w:hint="eastAsia"/>
          <w:color w:val="000000" w:themeColor="text1"/>
          <w:szCs w:val="32"/>
        </w:rPr>
        <w:t>不收费。</w:t>
      </w:r>
    </w:p>
    <w:p w:rsidR="00693CD0" w:rsidRPr="003A7F9F" w:rsidRDefault="00693CD0" w:rsidP="003B0564">
      <w:pPr>
        <w:spacing w:line="540" w:lineRule="exact"/>
        <w:ind w:firstLineChars="147" w:firstLine="470"/>
        <w:rPr>
          <w:rFonts w:eastAsia="黑体"/>
          <w:color w:val="000000" w:themeColor="text1"/>
          <w:szCs w:val="32"/>
        </w:rPr>
      </w:pPr>
      <w:r w:rsidRPr="003A7F9F">
        <w:rPr>
          <w:rFonts w:eastAsia="黑体" w:hint="eastAsia"/>
          <w:color w:val="000000" w:themeColor="text1"/>
          <w:szCs w:val="32"/>
        </w:rPr>
        <w:t>（十一）事中事后监管措施</w:t>
      </w:r>
    </w:p>
    <w:p w:rsidR="00693CD0" w:rsidRPr="003A7F9F" w:rsidRDefault="00693CD0" w:rsidP="003B0564">
      <w:pPr>
        <w:spacing w:line="540" w:lineRule="exact"/>
        <w:rPr>
          <w:color w:val="000000" w:themeColor="text1"/>
          <w:szCs w:val="32"/>
        </w:rPr>
      </w:pPr>
      <w:r w:rsidRPr="003A7F9F">
        <w:rPr>
          <w:color w:val="000000" w:themeColor="text1"/>
        </w:rPr>
        <w:t>1.</w:t>
      </w:r>
      <w:r w:rsidRPr="003A7F9F">
        <w:rPr>
          <w:rFonts w:hint="eastAsia"/>
          <w:color w:val="000000" w:themeColor="text1"/>
        </w:rPr>
        <w:t>对通过告知承诺方式取得资质认定的企业</w:t>
      </w:r>
      <w:r w:rsidRPr="003A7F9F">
        <w:rPr>
          <w:rFonts w:hint="eastAsia"/>
          <w:color w:val="000000" w:themeColor="text1"/>
          <w:szCs w:val="32"/>
        </w:rPr>
        <w:t>，</w:t>
      </w:r>
      <w:r>
        <w:rPr>
          <w:color w:val="000000" w:themeColor="text1"/>
          <w:szCs w:val="32"/>
        </w:rPr>
        <w:t>行政审批机关</w:t>
      </w:r>
      <w:r w:rsidRPr="003A7F9F">
        <w:rPr>
          <w:rFonts w:hint="eastAsia"/>
          <w:color w:val="000000" w:themeColor="text1"/>
          <w:szCs w:val="32"/>
        </w:rPr>
        <w:t>在</w:t>
      </w:r>
      <w:r w:rsidRPr="003A7F9F">
        <w:rPr>
          <w:color w:val="000000" w:themeColor="text1"/>
          <w:szCs w:val="32"/>
        </w:rPr>
        <w:t>1</w:t>
      </w:r>
      <w:r w:rsidRPr="003A7F9F">
        <w:rPr>
          <w:rFonts w:hint="eastAsia"/>
          <w:color w:val="000000" w:themeColor="text1"/>
          <w:szCs w:val="32"/>
        </w:rPr>
        <w:t>个月内开展许可条件核查，发现虚假承诺或者承诺严重不实的要依法处理。</w:t>
      </w:r>
    </w:p>
    <w:p w:rsidR="00693CD0" w:rsidRPr="003A7F9F" w:rsidRDefault="00693CD0" w:rsidP="003B0564">
      <w:pPr>
        <w:spacing w:line="540" w:lineRule="exact"/>
        <w:rPr>
          <w:color w:val="000000" w:themeColor="text1"/>
        </w:rPr>
      </w:pPr>
      <w:r w:rsidRPr="003A7F9F">
        <w:rPr>
          <w:color w:val="000000" w:themeColor="text1"/>
          <w:szCs w:val="32"/>
        </w:rPr>
        <w:t>2.</w:t>
      </w:r>
      <w:r w:rsidRPr="003A7F9F">
        <w:rPr>
          <w:rFonts w:hint="eastAsia"/>
          <w:color w:val="000000" w:themeColor="text1"/>
          <w:szCs w:val="32"/>
        </w:rPr>
        <w:t>开展</w:t>
      </w:r>
      <w:r w:rsidRPr="003A7F9F">
        <w:rPr>
          <w:color w:val="000000" w:themeColor="text1"/>
          <w:szCs w:val="32"/>
        </w:rPr>
        <w:t>“</w:t>
      </w:r>
      <w:r w:rsidRPr="003A7F9F">
        <w:rPr>
          <w:rFonts w:hint="eastAsia"/>
          <w:color w:val="000000" w:themeColor="text1"/>
          <w:szCs w:val="32"/>
        </w:rPr>
        <w:t>双随机、</w:t>
      </w:r>
      <w:proofErr w:type="gramStart"/>
      <w:r w:rsidRPr="003A7F9F">
        <w:rPr>
          <w:rFonts w:hint="eastAsia"/>
          <w:color w:val="000000" w:themeColor="text1"/>
          <w:szCs w:val="32"/>
        </w:rPr>
        <w:t>一</w:t>
      </w:r>
      <w:proofErr w:type="gramEnd"/>
      <w:r w:rsidRPr="003A7F9F">
        <w:rPr>
          <w:rFonts w:hint="eastAsia"/>
          <w:color w:val="000000" w:themeColor="text1"/>
          <w:szCs w:val="32"/>
        </w:rPr>
        <w:t>公开</w:t>
      </w:r>
      <w:r w:rsidRPr="003A7F9F">
        <w:rPr>
          <w:color w:val="000000" w:themeColor="text1"/>
          <w:szCs w:val="32"/>
        </w:rPr>
        <w:t>”</w:t>
      </w:r>
      <w:r w:rsidRPr="003A7F9F">
        <w:rPr>
          <w:rFonts w:hint="eastAsia"/>
          <w:color w:val="000000" w:themeColor="text1"/>
          <w:szCs w:val="32"/>
        </w:rPr>
        <w:t>监管，发现违法违规行为</w:t>
      </w:r>
      <w:r w:rsidRPr="003A7F9F">
        <w:rPr>
          <w:rFonts w:hint="eastAsia"/>
          <w:color w:val="000000" w:themeColor="text1"/>
        </w:rPr>
        <w:t>的要依法移交执法机构查处并公开结果。</w:t>
      </w:r>
    </w:p>
    <w:p w:rsidR="00693CD0" w:rsidRPr="003A7F9F" w:rsidRDefault="00693CD0" w:rsidP="003B0564">
      <w:pPr>
        <w:spacing w:line="540" w:lineRule="exact"/>
        <w:rPr>
          <w:color w:val="000000" w:themeColor="text1"/>
        </w:rPr>
      </w:pPr>
      <w:r w:rsidRPr="003A7F9F">
        <w:rPr>
          <w:color w:val="000000" w:themeColor="text1"/>
        </w:rPr>
        <w:t>3.</w:t>
      </w:r>
      <w:r w:rsidRPr="003A7F9F">
        <w:rPr>
          <w:rFonts w:hint="eastAsia"/>
          <w:color w:val="000000" w:themeColor="text1"/>
        </w:rPr>
        <w:t>加强信用监管，向社会公布水运工程监理企业信用状况，建立健全水运工程监理企业黑名单制度。</w:t>
      </w:r>
    </w:p>
    <w:p w:rsidR="00693CD0" w:rsidRPr="003A7F9F" w:rsidRDefault="00693CD0" w:rsidP="003B0564">
      <w:pPr>
        <w:spacing w:line="540" w:lineRule="exact"/>
        <w:rPr>
          <w:color w:val="000000" w:themeColor="text1"/>
        </w:rPr>
      </w:pPr>
      <w:r w:rsidRPr="003A7F9F">
        <w:rPr>
          <w:color w:val="000000" w:themeColor="text1"/>
        </w:rPr>
        <w:t>4.</w:t>
      </w:r>
      <w:r w:rsidRPr="003A7F9F">
        <w:rPr>
          <w:rFonts w:hint="eastAsia"/>
          <w:color w:val="000000" w:themeColor="text1"/>
        </w:rPr>
        <w:t>公开企业承诺内容，加强社会监督。</w:t>
      </w:r>
    </w:p>
    <w:p w:rsidR="00693CD0" w:rsidRPr="003A7F9F" w:rsidRDefault="00693CD0" w:rsidP="003B0564">
      <w:pPr>
        <w:spacing w:line="540" w:lineRule="exact"/>
        <w:ind w:firstLineChars="197" w:firstLine="630"/>
        <w:rPr>
          <w:color w:val="000000" w:themeColor="text1"/>
          <w:szCs w:val="32"/>
        </w:rPr>
      </w:pPr>
      <w:r w:rsidRPr="003A7F9F">
        <w:rPr>
          <w:color w:val="000000" w:themeColor="text1"/>
        </w:rPr>
        <w:t>5.</w:t>
      </w:r>
      <w:r w:rsidRPr="003A7F9F">
        <w:rPr>
          <w:rFonts w:hint="eastAsia"/>
          <w:color w:val="000000" w:themeColor="text1"/>
        </w:rPr>
        <w:t>发挥行业协会自律作用。</w:t>
      </w:r>
    </w:p>
    <w:p w:rsidR="00C33EFD" w:rsidRPr="003A7F9F" w:rsidRDefault="00C33EFD" w:rsidP="00865C3A">
      <w:pPr>
        <w:spacing w:line="560" w:lineRule="exact"/>
        <w:ind w:firstLine="0"/>
        <w:rPr>
          <w:color w:val="000000" w:themeColor="text1"/>
          <w:szCs w:val="32"/>
        </w:rPr>
      </w:pPr>
    </w:p>
    <w:p w:rsidR="00921C13" w:rsidRPr="003A7F9F" w:rsidRDefault="00921C13" w:rsidP="00865C3A">
      <w:pPr>
        <w:widowControl/>
        <w:autoSpaceDE/>
        <w:autoSpaceDN/>
        <w:snapToGrid/>
        <w:spacing w:line="560" w:lineRule="exact"/>
        <w:rPr>
          <w:rFonts w:ascii="黑体" w:eastAsia="黑体" w:hAnsi="黑体" w:cs="宋体"/>
          <w:color w:val="000000" w:themeColor="text1"/>
        </w:rPr>
        <w:sectPr w:rsidR="00921C13" w:rsidRPr="003A7F9F" w:rsidSect="0083342C">
          <w:pgSz w:w="11906" w:h="16838"/>
          <w:pgMar w:top="1440" w:right="1800" w:bottom="1440" w:left="1800" w:header="851" w:footer="992" w:gutter="0"/>
          <w:cols w:space="425"/>
          <w:docGrid w:type="lines" w:linePitch="312"/>
        </w:sectPr>
      </w:pPr>
    </w:p>
    <w:p w:rsidR="00780855" w:rsidRPr="003A7F9F" w:rsidRDefault="00780855" w:rsidP="00780855">
      <w:pPr>
        <w:widowControl/>
        <w:autoSpaceDE/>
        <w:autoSpaceDN/>
        <w:snapToGrid/>
        <w:spacing w:line="580" w:lineRule="exact"/>
        <w:rPr>
          <w:rFonts w:ascii="黑体" w:eastAsia="黑体" w:hAnsi="黑体" w:cs="宋体"/>
          <w:color w:val="000000" w:themeColor="text1"/>
        </w:rPr>
      </w:pPr>
      <w:r w:rsidRPr="003A7F9F">
        <w:rPr>
          <w:rFonts w:ascii="黑体" w:eastAsia="黑体" w:hAnsi="黑体" w:cs="宋体" w:hint="eastAsia"/>
          <w:color w:val="000000" w:themeColor="text1"/>
        </w:rPr>
        <w:lastRenderedPageBreak/>
        <w:t>附件</w:t>
      </w:r>
      <w:r w:rsidRPr="003A7F9F">
        <w:rPr>
          <w:rFonts w:ascii="黑体" w:eastAsia="黑体" w:hAnsi="黑体" w:cs="宋体"/>
          <w:color w:val="000000" w:themeColor="text1"/>
        </w:rPr>
        <w:t>1</w:t>
      </w:r>
    </w:p>
    <w:p w:rsidR="00780855" w:rsidRPr="003A7F9F" w:rsidRDefault="00780855" w:rsidP="00780855">
      <w:pPr>
        <w:widowControl/>
        <w:autoSpaceDE/>
        <w:autoSpaceDN/>
        <w:snapToGrid/>
        <w:spacing w:line="580" w:lineRule="exact"/>
        <w:rPr>
          <w:rFonts w:ascii="黑体" w:eastAsia="黑体" w:hAnsi="黑体" w:cs="宋体"/>
          <w:color w:val="000000" w:themeColor="text1"/>
        </w:rPr>
      </w:pPr>
    </w:p>
    <w:p w:rsidR="00780855" w:rsidRPr="003A7F9F" w:rsidRDefault="00780855" w:rsidP="00780855">
      <w:pPr>
        <w:widowControl/>
        <w:autoSpaceDE/>
        <w:autoSpaceDN/>
        <w:snapToGrid/>
        <w:spacing w:line="700" w:lineRule="exact"/>
        <w:ind w:firstLine="0"/>
        <w:jc w:val="center"/>
        <w:rPr>
          <w:rFonts w:ascii="方正小标宋_GBK" w:eastAsia="方正小标宋_GBK" w:hAnsi="方正小标宋_GBK" w:cs="宋体"/>
          <w:color w:val="000000" w:themeColor="text1"/>
          <w:sz w:val="44"/>
        </w:rPr>
      </w:pPr>
      <w:r w:rsidRPr="003A7F9F">
        <w:rPr>
          <w:rFonts w:ascii="方正小标宋_GBK" w:eastAsia="方正小标宋_GBK" w:hAnsi="方正小标宋_GBK" w:cs="宋体" w:hint="eastAsia"/>
          <w:color w:val="000000" w:themeColor="text1"/>
          <w:sz w:val="44"/>
        </w:rPr>
        <w:t>水运工程监理企业乙级资质基本试验检测能力或仪器设备配备标准</w:t>
      </w:r>
    </w:p>
    <w:p w:rsidR="00780855" w:rsidRPr="003A7F9F" w:rsidRDefault="00780855" w:rsidP="00780855">
      <w:pPr>
        <w:autoSpaceDE/>
        <w:autoSpaceDN/>
        <w:snapToGrid/>
        <w:spacing w:line="580" w:lineRule="exact"/>
        <w:ind w:firstLineChars="200" w:firstLine="640"/>
        <w:rPr>
          <w:rFonts w:ascii="仿宋_GB2312" w:eastAsia="仿宋_GB2312" w:hAnsi="仿宋_GB2312" w:cs="宋体"/>
          <w:color w:val="000000" w:themeColor="text1"/>
          <w:szCs w:val="21"/>
        </w:rPr>
      </w:pPr>
      <w:r w:rsidRPr="003A7F9F">
        <w:rPr>
          <w:rFonts w:ascii="仿宋_GB2312" w:eastAsia="仿宋_GB2312" w:hAnsi="仿宋_GB2312" w:cs="宋体"/>
          <w:color w:val="000000" w:themeColor="text1"/>
          <w:szCs w:val="21"/>
        </w:rPr>
        <w:t>1.测量（经纬仪、水准仪、测距仪）</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2.</w:t>
      </w:r>
      <w:proofErr w:type="gramStart"/>
      <w:r w:rsidRPr="003A7F9F">
        <w:rPr>
          <w:rFonts w:ascii="仿宋_GB2312" w:eastAsia="仿宋_GB2312" w:hAnsi="仿宋_GB2312" w:cs="宋体"/>
          <w:color w:val="000000" w:themeColor="text1"/>
          <w:szCs w:val="21"/>
        </w:rPr>
        <w:t>砂</w:t>
      </w:r>
      <w:proofErr w:type="gramEnd"/>
      <w:r w:rsidRPr="003A7F9F">
        <w:rPr>
          <w:rFonts w:ascii="仿宋_GB2312" w:eastAsia="仿宋_GB2312" w:hAnsi="仿宋_GB2312" w:cs="宋体"/>
          <w:color w:val="000000" w:themeColor="text1"/>
          <w:szCs w:val="21"/>
        </w:rPr>
        <w:t>试验（筛分、含泥量、泥块含量、密度）</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3.石试验（筛分、含泥量、泥块含量、密度、压碎指标）</w:t>
      </w:r>
    </w:p>
    <w:p w:rsidR="00780855" w:rsidRPr="003A7F9F" w:rsidRDefault="00780855" w:rsidP="009233B1">
      <w:pPr>
        <w:spacing w:line="500" w:lineRule="exact"/>
        <w:ind w:firstLineChars="200" w:firstLine="640"/>
        <w:rPr>
          <w:color w:val="000000" w:themeColor="text1"/>
          <w:szCs w:val="32"/>
        </w:rPr>
      </w:pPr>
      <w:r w:rsidRPr="003A7F9F">
        <w:rPr>
          <w:rFonts w:ascii="仿宋_GB2312" w:eastAsia="仿宋_GB2312" w:hAnsi="仿宋_GB2312" w:cs="宋体"/>
          <w:color w:val="000000" w:themeColor="text1"/>
          <w:szCs w:val="21"/>
        </w:rPr>
        <w:t>4.混凝土、砂浆试验（配合比设计、稠度、强度）</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5.土工试验（筛分、密度、含水量、击实）</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6.非破损检测</w:t>
      </w:r>
    </w:p>
    <w:p w:rsidR="00780855" w:rsidRPr="003A7F9F" w:rsidRDefault="00780855" w:rsidP="00780855">
      <w:pPr>
        <w:widowControl/>
        <w:spacing w:line="500" w:lineRule="exact"/>
        <w:ind w:firstLine="0"/>
        <w:jc w:val="left"/>
        <w:rPr>
          <w:color w:val="000000" w:themeColor="text1"/>
        </w:rPr>
      </w:pPr>
    </w:p>
    <w:p w:rsidR="00780855" w:rsidRPr="003A7F9F" w:rsidRDefault="00780855" w:rsidP="00780855">
      <w:pPr>
        <w:widowControl/>
        <w:spacing w:line="500" w:lineRule="exact"/>
        <w:ind w:firstLine="0"/>
        <w:jc w:val="left"/>
        <w:rPr>
          <w:color w:val="000000" w:themeColor="text1"/>
        </w:rPr>
      </w:pPr>
    </w:p>
    <w:p w:rsidR="00780855" w:rsidRPr="003A7F9F" w:rsidRDefault="00780855" w:rsidP="00780855">
      <w:pPr>
        <w:widowControl/>
        <w:spacing w:line="500" w:lineRule="exact"/>
        <w:ind w:firstLine="0"/>
        <w:jc w:val="left"/>
        <w:rPr>
          <w:color w:val="000000" w:themeColor="text1"/>
        </w:rPr>
      </w:pPr>
    </w:p>
    <w:p w:rsidR="00780855" w:rsidRPr="003A7F9F" w:rsidRDefault="00780855" w:rsidP="00780855">
      <w:pPr>
        <w:widowControl/>
        <w:spacing w:line="500" w:lineRule="exact"/>
        <w:ind w:firstLine="0"/>
        <w:jc w:val="left"/>
        <w:rPr>
          <w:color w:val="000000" w:themeColor="text1"/>
        </w:rPr>
      </w:pPr>
    </w:p>
    <w:p w:rsidR="00780855" w:rsidRPr="003A7F9F" w:rsidRDefault="00780855" w:rsidP="00780855">
      <w:pPr>
        <w:widowControl/>
        <w:spacing w:line="500" w:lineRule="exact"/>
        <w:ind w:firstLine="0"/>
        <w:jc w:val="left"/>
        <w:rPr>
          <w:color w:val="000000" w:themeColor="text1"/>
        </w:rPr>
      </w:pPr>
    </w:p>
    <w:p w:rsidR="00780855" w:rsidRPr="003A7F9F" w:rsidRDefault="00780855" w:rsidP="00780855">
      <w:pPr>
        <w:widowControl/>
        <w:spacing w:line="500" w:lineRule="exact"/>
        <w:ind w:firstLine="0"/>
        <w:jc w:val="left"/>
        <w:rPr>
          <w:color w:val="000000" w:themeColor="text1"/>
        </w:rPr>
      </w:pPr>
    </w:p>
    <w:p w:rsidR="00780855" w:rsidRPr="003A7F9F" w:rsidRDefault="00780855" w:rsidP="00780855">
      <w:pPr>
        <w:widowControl/>
        <w:spacing w:line="500" w:lineRule="exact"/>
        <w:ind w:firstLine="0"/>
        <w:jc w:val="left"/>
        <w:rPr>
          <w:color w:val="000000" w:themeColor="text1"/>
        </w:rPr>
      </w:pPr>
    </w:p>
    <w:p w:rsidR="00780855" w:rsidRPr="003A7F9F" w:rsidRDefault="00780855" w:rsidP="00780855">
      <w:pPr>
        <w:widowControl/>
        <w:spacing w:line="500" w:lineRule="exact"/>
        <w:ind w:firstLine="0"/>
        <w:jc w:val="left"/>
        <w:rPr>
          <w:color w:val="000000" w:themeColor="text1"/>
        </w:rPr>
      </w:pPr>
    </w:p>
    <w:p w:rsidR="00780855" w:rsidRPr="003A7F9F" w:rsidRDefault="00780855" w:rsidP="00780855">
      <w:pPr>
        <w:widowControl/>
        <w:spacing w:line="500" w:lineRule="exact"/>
        <w:ind w:firstLine="0"/>
        <w:jc w:val="left"/>
        <w:rPr>
          <w:color w:val="000000" w:themeColor="text1"/>
        </w:rPr>
      </w:pPr>
    </w:p>
    <w:p w:rsidR="00780855" w:rsidRPr="003A7F9F" w:rsidRDefault="00780855" w:rsidP="00780855">
      <w:pPr>
        <w:widowControl/>
        <w:spacing w:line="500" w:lineRule="exact"/>
        <w:ind w:firstLine="0"/>
        <w:jc w:val="left"/>
        <w:rPr>
          <w:color w:val="000000" w:themeColor="text1"/>
        </w:rPr>
      </w:pPr>
    </w:p>
    <w:p w:rsidR="00921C13" w:rsidRPr="003A7F9F" w:rsidRDefault="00921C13" w:rsidP="00780855">
      <w:pPr>
        <w:widowControl/>
        <w:spacing w:line="500" w:lineRule="exact"/>
        <w:ind w:firstLine="0"/>
        <w:jc w:val="left"/>
        <w:rPr>
          <w:color w:val="000000" w:themeColor="text1"/>
        </w:rPr>
        <w:sectPr w:rsidR="00921C13" w:rsidRPr="003A7F9F" w:rsidSect="0083342C">
          <w:pgSz w:w="11906" w:h="16838"/>
          <w:pgMar w:top="1440" w:right="1800" w:bottom="1440" w:left="1800" w:header="851" w:footer="992" w:gutter="0"/>
          <w:cols w:space="425"/>
          <w:docGrid w:type="lines" w:linePitch="312"/>
        </w:sectPr>
      </w:pPr>
    </w:p>
    <w:p w:rsidR="00780855" w:rsidRPr="003A7F9F" w:rsidRDefault="00780855" w:rsidP="00780855">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1</w:t>
      </w:r>
    </w:p>
    <w:p w:rsidR="00780855" w:rsidRPr="003A7F9F" w:rsidRDefault="00780855" w:rsidP="00780855">
      <w:pPr>
        <w:widowControl/>
        <w:spacing w:line="500" w:lineRule="exact"/>
        <w:ind w:firstLine="0"/>
        <w:jc w:val="center"/>
        <w:rPr>
          <w:rFonts w:eastAsia="方正小标宋_GBK"/>
          <w:color w:val="000000" w:themeColor="text1"/>
          <w:sz w:val="44"/>
          <w:szCs w:val="44"/>
        </w:rPr>
      </w:pPr>
    </w:p>
    <w:p w:rsidR="00780855" w:rsidRPr="003A7F9F" w:rsidRDefault="00780855" w:rsidP="00780855">
      <w:pPr>
        <w:widowControl/>
        <w:spacing w:line="500" w:lineRule="exact"/>
        <w:ind w:firstLine="0"/>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sidR="003E7682">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780855" w:rsidRPr="003A7F9F" w:rsidRDefault="00780855" w:rsidP="00780855">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780855" w:rsidRPr="00951ADE" w:rsidRDefault="00780855" w:rsidP="00926B61">
      <w:pPr>
        <w:pStyle w:val="10"/>
        <w:jc w:val="center"/>
        <w:rPr>
          <w:b/>
          <w:color w:val="000000" w:themeColor="text1"/>
        </w:rPr>
      </w:pPr>
      <w:bookmarkStart w:id="2" w:name="_Toc29309170"/>
      <w:bookmarkStart w:id="3" w:name="_Toc78878474"/>
      <w:r w:rsidRPr="00951ADE">
        <w:rPr>
          <w:rFonts w:hint="eastAsia"/>
          <w:color w:val="000000" w:themeColor="text1"/>
        </w:rPr>
        <w:t>水运工程监理企业乙级资质认定</w:t>
      </w:r>
      <w:bookmarkEnd w:id="2"/>
      <w:bookmarkEnd w:id="3"/>
    </w:p>
    <w:p w:rsidR="00780855" w:rsidRPr="003A7F9F" w:rsidRDefault="00780855" w:rsidP="00780855">
      <w:pPr>
        <w:widowControl/>
        <w:adjustRightInd w:val="0"/>
        <w:spacing w:line="500" w:lineRule="exact"/>
        <w:ind w:firstLineChars="200" w:firstLine="643"/>
        <w:jc w:val="right"/>
        <w:rPr>
          <w:color w:val="000000" w:themeColor="text1"/>
        </w:rPr>
      </w:pP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780855" w:rsidRPr="003A7F9F" w:rsidRDefault="00780855" w:rsidP="00780855">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780855" w:rsidRPr="003A7F9F" w:rsidRDefault="00780855" w:rsidP="00780855">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780855" w:rsidRPr="003A7F9F" w:rsidRDefault="00780855" w:rsidP="00780855">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780855" w:rsidRPr="003A7F9F" w:rsidRDefault="00780855" w:rsidP="00780855">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780855" w:rsidRPr="003A7F9F" w:rsidRDefault="00780855" w:rsidP="00780855">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780855" w:rsidRPr="003A7F9F" w:rsidRDefault="00780855" w:rsidP="00780855">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780855" w:rsidRPr="003A7F9F" w:rsidRDefault="00780855" w:rsidP="00780855">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780855" w:rsidRPr="003A7F9F" w:rsidRDefault="00780855" w:rsidP="00780855">
      <w:pPr>
        <w:spacing w:line="500" w:lineRule="exact"/>
        <w:ind w:firstLineChars="200" w:firstLine="640"/>
        <w:rPr>
          <w:color w:val="000000" w:themeColor="text1"/>
        </w:rPr>
      </w:pPr>
    </w:p>
    <w:p w:rsidR="00780855" w:rsidRPr="003A7F9F" w:rsidRDefault="00780855" w:rsidP="00780855">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780855" w:rsidRPr="003A7F9F" w:rsidRDefault="00780855" w:rsidP="00780855">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780855" w:rsidRPr="003A7F9F" w:rsidRDefault="00780855" w:rsidP="00780855">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780855" w:rsidRPr="003A7F9F" w:rsidRDefault="00780855" w:rsidP="00780855">
      <w:pPr>
        <w:widowControl/>
        <w:adjustRightInd w:val="0"/>
        <w:spacing w:line="500" w:lineRule="exact"/>
        <w:ind w:firstLineChars="200" w:firstLine="640"/>
        <w:rPr>
          <w:bCs/>
          <w:color w:val="000000" w:themeColor="text1"/>
          <w:u w:val="single"/>
        </w:rPr>
      </w:pPr>
      <w:r w:rsidRPr="003A7F9F">
        <w:rPr>
          <w:rFonts w:hint="eastAsia"/>
          <w:color w:val="000000" w:themeColor="text1"/>
        </w:rPr>
        <w:t>地</w:t>
      </w:r>
      <w:r w:rsidRPr="003A7F9F">
        <w:rPr>
          <w:color w:val="000000" w:themeColor="text1"/>
        </w:rPr>
        <w:t xml:space="preserve"> </w:t>
      </w:r>
      <w:r w:rsidRPr="003A7F9F">
        <w:rPr>
          <w:rFonts w:hint="eastAsia"/>
          <w:color w:val="000000" w:themeColor="text1"/>
        </w:rPr>
        <w:t>址：</w:t>
      </w:r>
      <w:r w:rsidRPr="003A7F9F">
        <w:rPr>
          <w:bCs/>
          <w:color w:val="000000" w:themeColor="text1"/>
          <w:u w:val="single"/>
        </w:rPr>
        <w:t xml:space="preserve">                        </w:t>
      </w:r>
    </w:p>
    <w:p w:rsidR="00780855" w:rsidRPr="003A7F9F" w:rsidRDefault="00780855" w:rsidP="00780855">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780855" w:rsidRPr="003A7F9F" w:rsidRDefault="00780855" w:rsidP="00780855">
      <w:pPr>
        <w:widowControl/>
        <w:spacing w:line="500" w:lineRule="exact"/>
        <w:jc w:val="left"/>
        <w:rPr>
          <w:color w:val="000000" w:themeColor="text1"/>
        </w:rPr>
      </w:pPr>
    </w:p>
    <w:p w:rsidR="00780855" w:rsidRPr="003A7F9F" w:rsidRDefault="00780855" w:rsidP="00780855">
      <w:pPr>
        <w:widowControl/>
        <w:spacing w:line="500" w:lineRule="exact"/>
        <w:jc w:val="left"/>
        <w:rPr>
          <w:b/>
          <w:bCs/>
          <w:color w:val="000000" w:themeColor="text1"/>
        </w:rPr>
      </w:pPr>
      <w:r w:rsidRPr="003A7F9F">
        <w:rPr>
          <w:b/>
          <w:bCs/>
          <w:color w:val="000000" w:themeColor="text1"/>
        </w:rPr>
        <w:t xml:space="preserve">    </w:t>
      </w:r>
      <w:r w:rsidR="003E7682">
        <w:rPr>
          <w:b/>
          <w:bCs/>
          <w:color w:val="000000" w:themeColor="text1"/>
        </w:rPr>
        <w:t>行政审批机关</w:t>
      </w:r>
      <w:r w:rsidRPr="003A7F9F">
        <w:rPr>
          <w:rFonts w:hint="eastAsia"/>
          <w:b/>
          <w:bCs/>
          <w:color w:val="000000" w:themeColor="text1"/>
        </w:rPr>
        <w:t>：</w:t>
      </w:r>
    </w:p>
    <w:p w:rsidR="00780855" w:rsidRPr="003A7F9F" w:rsidRDefault="00780855" w:rsidP="00780855">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780855" w:rsidRPr="003A7F9F" w:rsidRDefault="00780855" w:rsidP="00780855">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xml:space="preserve">                      </w:t>
      </w:r>
    </w:p>
    <w:p w:rsidR="00780855" w:rsidRPr="003A7F9F" w:rsidRDefault="00780855" w:rsidP="00780855">
      <w:pPr>
        <w:widowControl/>
        <w:spacing w:line="500" w:lineRule="exact"/>
        <w:ind w:firstLineChars="220" w:firstLine="707"/>
        <w:jc w:val="left"/>
        <w:rPr>
          <w:b/>
          <w:color w:val="000000" w:themeColor="text1"/>
        </w:rPr>
      </w:pPr>
    </w:p>
    <w:p w:rsidR="00780855" w:rsidRPr="003A7F9F" w:rsidRDefault="00780855" w:rsidP="00780855">
      <w:pPr>
        <w:widowControl/>
        <w:spacing w:line="500" w:lineRule="exact"/>
        <w:ind w:firstLineChars="220" w:firstLine="707"/>
        <w:jc w:val="left"/>
        <w:rPr>
          <w:b/>
          <w:color w:val="000000" w:themeColor="text1"/>
        </w:rPr>
      </w:pPr>
    </w:p>
    <w:p w:rsidR="00780855" w:rsidRPr="003A7F9F" w:rsidRDefault="00780855" w:rsidP="003C6DE5">
      <w:pPr>
        <w:widowControl/>
        <w:spacing w:line="560" w:lineRule="exact"/>
        <w:ind w:firstLineChars="220" w:firstLine="707"/>
        <w:jc w:val="left"/>
        <w:rPr>
          <w:b/>
          <w:color w:val="000000" w:themeColor="text1"/>
        </w:rPr>
      </w:pPr>
      <w:r w:rsidRPr="003A7F9F">
        <w:rPr>
          <w:rFonts w:hint="eastAsia"/>
          <w:b/>
          <w:color w:val="000000" w:themeColor="text1"/>
        </w:rPr>
        <w:lastRenderedPageBreak/>
        <w:t>一、应当提交的材料</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780855" w:rsidRPr="003A7F9F" w:rsidRDefault="00780855" w:rsidP="003C6DE5">
      <w:pPr>
        <w:spacing w:line="560" w:lineRule="exact"/>
        <w:ind w:firstLineChars="300" w:firstLine="96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1《公路水运工程监理企业资质申请表》；</w:t>
      </w:r>
    </w:p>
    <w:p w:rsidR="00780855" w:rsidRPr="003A7F9F" w:rsidRDefault="00780855" w:rsidP="003C6DE5">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hint="eastAsia"/>
          <w:color w:val="000000" w:themeColor="text1"/>
          <w:szCs w:val="32"/>
        </w:rPr>
        <w:t xml:space="preserve">　</w:t>
      </w:r>
      <w:r w:rsidRPr="003A7F9F">
        <w:rPr>
          <w:rFonts w:ascii="仿宋_GB2312" w:eastAsia="仿宋_GB2312" w:hAnsi="仿宋_GB2312" w:cs="仿宋_GB2312"/>
          <w:color w:val="000000" w:themeColor="text1"/>
          <w:szCs w:val="32"/>
        </w:rPr>
        <w:t>2《企业法人营业执照》（复印件）；</w:t>
      </w:r>
    </w:p>
    <w:p w:rsidR="00780855" w:rsidRPr="003A7F9F" w:rsidRDefault="00780855" w:rsidP="003C6DE5">
      <w:pPr>
        <w:spacing w:line="560" w:lineRule="exact"/>
        <w:ind w:firstLineChars="300" w:firstLine="960"/>
        <w:rPr>
          <w:rFonts w:ascii="仿宋_GB2312" w:eastAsia="仿宋_GB2312" w:hAnsi="仿宋_GB2312" w:cs="仿宋_GB2312"/>
          <w:color w:val="000000" w:themeColor="text1"/>
          <w:szCs w:val="32"/>
          <w:bdr w:val="single" w:sz="4" w:space="0" w:color="auto"/>
        </w:rPr>
      </w:pPr>
      <w:r w:rsidRPr="003A7F9F">
        <w:rPr>
          <w:rFonts w:ascii="仿宋_GB2312" w:eastAsia="仿宋_GB2312" w:hAnsi="仿宋_GB2312" w:cs="仿宋_GB2312"/>
          <w:color w:val="000000" w:themeColor="text1"/>
          <w:szCs w:val="32"/>
        </w:rPr>
        <w:t xml:space="preserve">3 </w:t>
      </w:r>
      <w:r w:rsidRPr="003A7F9F">
        <w:rPr>
          <w:rFonts w:ascii="仿宋_GB2312" w:eastAsia="仿宋_GB2312" w:hAnsi="仿宋_GB2312" w:cs="仿宋_GB2312" w:hint="eastAsia"/>
          <w:color w:val="000000" w:themeColor="text1"/>
          <w:szCs w:val="32"/>
        </w:rPr>
        <w:t>企业章程和制度；</w:t>
      </w:r>
    </w:p>
    <w:p w:rsidR="00780855" w:rsidRPr="003A7F9F" w:rsidRDefault="00780855" w:rsidP="003C6DE5">
      <w:pPr>
        <w:spacing w:line="560" w:lineRule="exact"/>
        <w:ind w:firstLine="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4 监理工程师和中级职称以上人员名单；</w:t>
      </w:r>
    </w:p>
    <w:p w:rsidR="00780855" w:rsidRPr="003A7F9F" w:rsidRDefault="00780855" w:rsidP="003C6DE5">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5 企业、人员从业业绩清单；</w:t>
      </w:r>
    </w:p>
    <w:p w:rsidR="00780855" w:rsidRPr="003A7F9F" w:rsidRDefault="00780855" w:rsidP="003C6DE5">
      <w:pPr>
        <w:spacing w:line="560" w:lineRule="exact"/>
        <w:ind w:firstLineChars="300" w:firstLine="96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6 </w:t>
      </w:r>
      <w:r w:rsidRPr="003A7F9F">
        <w:rPr>
          <w:rFonts w:ascii="仿宋_GB2312" w:eastAsia="仿宋_GB2312" w:hAnsi="仿宋_GB2312" w:cs="仿宋_GB2312" w:hint="eastAsia"/>
          <w:color w:val="000000" w:themeColor="text1"/>
          <w:szCs w:val="32"/>
        </w:rPr>
        <w:t>主要试验检测仪器和设备清单。</w:t>
      </w:r>
    </w:p>
    <w:p w:rsidR="00780855" w:rsidRPr="003A7F9F" w:rsidRDefault="00780855" w:rsidP="003C6DE5">
      <w:pPr>
        <w:adjustRightInd w:val="0"/>
        <w:spacing w:line="560" w:lineRule="exact"/>
        <w:ind w:firstLineChars="200" w:firstLine="643"/>
        <w:rPr>
          <w:b/>
          <w:color w:val="000000" w:themeColor="text1"/>
        </w:rPr>
      </w:pPr>
      <w:r w:rsidRPr="003A7F9F">
        <w:rPr>
          <w:rFonts w:hint="eastAsia"/>
          <w:b/>
          <w:color w:val="000000" w:themeColor="text1"/>
        </w:rPr>
        <w:t>二、已经提交和需要补充提交的材料</w:t>
      </w:r>
    </w:p>
    <w:p w:rsidR="00780855" w:rsidRPr="003A7F9F" w:rsidRDefault="00780855" w:rsidP="003C6DE5">
      <w:pPr>
        <w:adjustRightInd w:val="0"/>
        <w:spacing w:line="56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780855" w:rsidRPr="003A7F9F" w:rsidRDefault="00780855" w:rsidP="003C6DE5">
      <w:pPr>
        <w:adjustRightInd w:val="0"/>
        <w:spacing w:line="56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□在</w:t>
      </w:r>
      <w:r w:rsidR="003E7682">
        <w:rPr>
          <w:color w:val="000000" w:themeColor="text1"/>
        </w:rPr>
        <w:t>行政审批机关</w:t>
      </w:r>
      <w:r w:rsidRPr="003A7F9F">
        <w:rPr>
          <w:rFonts w:hint="eastAsia"/>
          <w:color w:val="000000" w:themeColor="text1"/>
        </w:rPr>
        <w:t>对承诺内容是否属实进行检查时提交：</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□其他</w:t>
      </w:r>
    </w:p>
    <w:p w:rsidR="00780855" w:rsidRPr="003A7F9F" w:rsidRDefault="00780855" w:rsidP="003C6DE5">
      <w:pPr>
        <w:widowControl/>
        <w:adjustRightInd w:val="0"/>
        <w:spacing w:line="560" w:lineRule="exact"/>
        <w:ind w:firstLineChars="200" w:firstLine="640"/>
        <w:jc w:val="left"/>
        <w:rPr>
          <w:color w:val="000000" w:themeColor="text1"/>
        </w:rPr>
      </w:pPr>
      <w:r w:rsidRPr="003A7F9F">
        <w:rPr>
          <w:rFonts w:hint="eastAsia"/>
          <w:color w:val="000000" w:themeColor="text1"/>
        </w:rPr>
        <w:t>（以上由工作人员填写）</w:t>
      </w:r>
    </w:p>
    <w:p w:rsidR="00780855" w:rsidRPr="003A7F9F" w:rsidRDefault="00780855" w:rsidP="003C6DE5">
      <w:pPr>
        <w:adjustRightInd w:val="0"/>
        <w:spacing w:line="560" w:lineRule="exact"/>
        <w:ind w:firstLineChars="200" w:firstLine="643"/>
        <w:rPr>
          <w:b/>
          <w:color w:val="000000" w:themeColor="text1"/>
        </w:rPr>
      </w:pPr>
      <w:r w:rsidRPr="003A7F9F">
        <w:rPr>
          <w:rFonts w:hint="eastAsia"/>
          <w:b/>
          <w:color w:val="000000" w:themeColor="text1"/>
        </w:rPr>
        <w:t>三、承诺的期限和效力</w:t>
      </w:r>
      <w:r w:rsidRPr="003A7F9F">
        <w:rPr>
          <w:b/>
          <w:color w:val="000000" w:themeColor="text1"/>
        </w:rPr>
        <w:t xml:space="preserve">  </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780855" w:rsidRPr="003A7F9F" w:rsidRDefault="00780855" w:rsidP="003C6DE5">
      <w:pPr>
        <w:adjustRightInd w:val="0"/>
        <w:spacing w:line="56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w:t>
      </w:r>
      <w:r w:rsidRPr="003A7F9F">
        <w:rPr>
          <w:rFonts w:hint="eastAsia"/>
          <w:color w:val="000000" w:themeColor="text1"/>
        </w:rPr>
        <w:lastRenderedPageBreak/>
        <w:t>知承诺书后，</w:t>
      </w:r>
      <w:r w:rsidR="003E7682">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sidR="003E7682">
        <w:rPr>
          <w:color w:val="000000" w:themeColor="text1"/>
        </w:rPr>
        <w:t>行政审批机关</w:t>
      </w:r>
      <w:r w:rsidRPr="003A7F9F">
        <w:rPr>
          <w:rFonts w:hint="eastAsia"/>
          <w:color w:val="000000" w:themeColor="text1"/>
        </w:rPr>
        <w:t>将按照法律、法规和规章的有关规定不予受理。申请人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sidR="003E7682">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处理，并由申请人依法承担相应的法律责任。</w:t>
      </w:r>
    </w:p>
    <w:p w:rsidR="00780855" w:rsidRPr="003A7F9F" w:rsidRDefault="00780855" w:rsidP="003C6DE5">
      <w:pPr>
        <w:adjustRightInd w:val="0"/>
        <w:spacing w:line="560" w:lineRule="exact"/>
        <w:ind w:firstLineChars="200" w:firstLine="643"/>
        <w:rPr>
          <w:b/>
          <w:color w:val="000000" w:themeColor="text1"/>
        </w:rPr>
      </w:pPr>
      <w:r w:rsidRPr="003A7F9F">
        <w:rPr>
          <w:rFonts w:hint="eastAsia"/>
          <w:b/>
          <w:color w:val="000000" w:themeColor="text1"/>
        </w:rPr>
        <w:t>四、监督和法律责任</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0A0284" w:rsidRPr="003A7F9F" w:rsidRDefault="00780855" w:rsidP="003C6DE5">
      <w:pPr>
        <w:widowControl/>
        <w:autoSpaceDE/>
        <w:autoSpaceDN/>
        <w:snapToGrid/>
        <w:spacing w:line="240" w:lineRule="auto"/>
        <w:ind w:firstLine="480"/>
        <w:jc w:val="left"/>
        <w:rPr>
          <w:color w:val="000000" w:themeColor="text1"/>
        </w:rPr>
      </w:pPr>
      <w:r w:rsidRPr="003A7F9F">
        <w:rPr>
          <w:rFonts w:hint="eastAsia"/>
          <w:color w:val="000000" w:themeColor="text1"/>
        </w:rPr>
        <w:t>本</w:t>
      </w:r>
      <w:r w:rsidR="003E7682">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009B053C" w:rsidRPr="003A7F9F">
        <w:rPr>
          <w:color w:val="000000" w:themeColor="text1"/>
        </w:rPr>
        <w:t>1</w:t>
      </w:r>
      <w:r w:rsidR="009B053C" w:rsidRPr="003A7F9F">
        <w:rPr>
          <w:rFonts w:hint="eastAsia"/>
          <w:color w:val="000000" w:themeColor="text1"/>
        </w:rPr>
        <w:t>个月</w:t>
      </w:r>
      <w:r w:rsidRPr="003A7F9F">
        <w:rPr>
          <w:rFonts w:hint="eastAsia"/>
          <w:color w:val="000000" w:themeColor="text1"/>
        </w:rPr>
        <w:t>内对申请人的承诺内容是否属实进行检查。发现申请人实际情况与承诺内容不符的，</w:t>
      </w:r>
      <w:r w:rsidR="003E7682">
        <w:rPr>
          <w:color w:val="000000" w:themeColor="text1"/>
        </w:rPr>
        <w:t>行政审批机关</w:t>
      </w:r>
      <w:r w:rsidRPr="003A7F9F">
        <w:rPr>
          <w:rFonts w:hint="eastAsia"/>
          <w:color w:val="000000" w:themeColor="text1"/>
        </w:rPr>
        <w:t>将要求其限期整改，整改后仍不符合条件的，依法撤销行政许可决定。</w:t>
      </w:r>
      <w:r w:rsidR="00B4699D" w:rsidRPr="003A7F9F">
        <w:rPr>
          <w:color w:val="000000" w:themeColor="text1"/>
        </w:rPr>
        <w:t>.</w:t>
      </w:r>
    </w:p>
    <w:p w:rsidR="00780855" w:rsidRPr="003A7F9F" w:rsidRDefault="00780855" w:rsidP="003C6DE5">
      <w:pPr>
        <w:adjustRightInd w:val="0"/>
        <w:spacing w:line="560" w:lineRule="exact"/>
        <w:ind w:firstLineChars="200" w:firstLine="643"/>
        <w:rPr>
          <w:b/>
          <w:color w:val="000000" w:themeColor="text1"/>
        </w:rPr>
      </w:pPr>
      <w:r w:rsidRPr="003A7F9F">
        <w:rPr>
          <w:rFonts w:hint="eastAsia"/>
          <w:b/>
          <w:color w:val="000000" w:themeColor="text1"/>
        </w:rPr>
        <w:t>五、信用管理</w:t>
      </w:r>
    </w:p>
    <w:p w:rsidR="00780855" w:rsidRPr="003A7F9F" w:rsidRDefault="00780855" w:rsidP="003C6DE5">
      <w:pPr>
        <w:adjustRightInd w:val="0"/>
        <w:spacing w:line="560" w:lineRule="exact"/>
        <w:ind w:firstLineChars="200" w:firstLine="640"/>
        <w:rPr>
          <w:color w:val="000000" w:themeColor="text1"/>
        </w:rPr>
      </w:pPr>
      <w:r w:rsidRPr="003A7F9F">
        <w:rPr>
          <w:rFonts w:hint="eastAsia"/>
          <w:color w:val="000000" w:themeColor="text1"/>
        </w:rPr>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sidR="003E7682">
        <w:rPr>
          <w:color w:val="000000" w:themeColor="text1"/>
        </w:rPr>
        <w:t>行政审批机关</w:t>
      </w:r>
      <w:r w:rsidRPr="003A7F9F">
        <w:rPr>
          <w:rFonts w:hint="eastAsia"/>
          <w:color w:val="000000" w:themeColor="text1"/>
        </w:rPr>
        <w:t>的信用档案系统留下记录，对申请人以后的同一行政许可申请，不再适用告知承诺的许可方式。</w:t>
      </w:r>
    </w:p>
    <w:p w:rsidR="00780855" w:rsidRPr="003A7F9F" w:rsidRDefault="00780855" w:rsidP="003C6DE5">
      <w:pPr>
        <w:widowControl/>
        <w:spacing w:line="56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780855" w:rsidRPr="003A7F9F" w:rsidRDefault="00780855" w:rsidP="003C6DE5">
      <w:pPr>
        <w:widowControl/>
        <w:spacing w:line="56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780855" w:rsidRPr="003A7F9F" w:rsidRDefault="00780855" w:rsidP="003C6DE5">
      <w:pPr>
        <w:widowControl/>
        <w:spacing w:line="560" w:lineRule="exact"/>
        <w:ind w:firstLineChars="200" w:firstLine="640"/>
        <w:rPr>
          <w:color w:val="000000" w:themeColor="text1"/>
        </w:rPr>
      </w:pPr>
    </w:p>
    <w:p w:rsidR="00780855" w:rsidRPr="003A7F9F" w:rsidRDefault="00780855" w:rsidP="003C6DE5">
      <w:pPr>
        <w:widowControl/>
        <w:spacing w:line="560" w:lineRule="exact"/>
        <w:ind w:firstLineChars="200" w:firstLine="640"/>
        <w:rPr>
          <w:color w:val="000000" w:themeColor="text1"/>
        </w:rPr>
      </w:pPr>
      <w:r w:rsidRPr="003A7F9F">
        <w:rPr>
          <w:rFonts w:hint="eastAsia"/>
          <w:color w:val="000000" w:themeColor="text1"/>
        </w:rPr>
        <w:t>我已阅读并清楚了解以上告知内容。</w:t>
      </w:r>
    </w:p>
    <w:p w:rsidR="00780855" w:rsidRPr="003A7F9F" w:rsidRDefault="00780855" w:rsidP="003C6DE5">
      <w:pPr>
        <w:widowControl/>
        <w:spacing w:line="560" w:lineRule="exact"/>
        <w:ind w:firstLineChars="200" w:firstLine="640"/>
        <w:rPr>
          <w:color w:val="000000" w:themeColor="text1"/>
        </w:rPr>
      </w:pPr>
      <w:r w:rsidRPr="003A7F9F">
        <w:rPr>
          <w:rFonts w:hint="eastAsia"/>
          <w:color w:val="000000" w:themeColor="text1"/>
        </w:rPr>
        <w:t>被告知人（签名）：</w:t>
      </w:r>
    </w:p>
    <w:p w:rsidR="00780855" w:rsidRPr="003A7F9F" w:rsidRDefault="00780855" w:rsidP="003C6DE5">
      <w:pPr>
        <w:widowControl/>
        <w:spacing w:line="560" w:lineRule="exact"/>
        <w:ind w:firstLineChars="200" w:firstLine="640"/>
        <w:rPr>
          <w:rFonts w:eastAsia="方正小标宋_GBK"/>
          <w:color w:val="000000" w:themeColor="text1"/>
          <w:sz w:val="44"/>
          <w:szCs w:val="44"/>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p>
    <w:p w:rsidR="003C6DE5" w:rsidRDefault="003C6DE5" w:rsidP="00780855">
      <w:pPr>
        <w:adjustRightInd w:val="0"/>
        <w:spacing w:line="500" w:lineRule="exact"/>
        <w:ind w:firstLine="0"/>
        <w:rPr>
          <w:color w:val="000000" w:themeColor="text1"/>
        </w:rPr>
        <w:sectPr w:rsidR="003C6DE5" w:rsidSect="0083342C">
          <w:pgSz w:w="11906" w:h="16838"/>
          <w:pgMar w:top="1440" w:right="1800" w:bottom="1440" w:left="1800" w:header="851" w:footer="992" w:gutter="0"/>
          <w:cols w:space="425"/>
          <w:docGrid w:type="lines" w:linePitch="312"/>
        </w:sectPr>
      </w:pPr>
    </w:p>
    <w:p w:rsidR="00780855" w:rsidRPr="003A7F9F" w:rsidRDefault="00780855" w:rsidP="00780855">
      <w:pPr>
        <w:adjustRightInd w:val="0"/>
        <w:spacing w:line="500" w:lineRule="exact"/>
        <w:ind w:firstLine="0"/>
        <w:rPr>
          <w:color w:val="000000" w:themeColor="text1"/>
        </w:rPr>
      </w:pPr>
      <w:r w:rsidRPr="003A7F9F">
        <w:rPr>
          <w:rFonts w:hint="eastAsia"/>
          <w:color w:val="000000" w:themeColor="text1"/>
        </w:rPr>
        <w:lastRenderedPageBreak/>
        <w:t>申请文书</w:t>
      </w:r>
      <w:r w:rsidRPr="003A7F9F">
        <w:rPr>
          <w:color w:val="000000" w:themeColor="text1"/>
        </w:rPr>
        <w:t>2</w:t>
      </w:r>
    </w:p>
    <w:p w:rsidR="00780855" w:rsidRPr="003A7F9F" w:rsidRDefault="00780855" w:rsidP="00780855">
      <w:pPr>
        <w:widowControl/>
        <w:spacing w:line="500" w:lineRule="exact"/>
        <w:ind w:firstLine="0"/>
        <w:jc w:val="left"/>
        <w:rPr>
          <w:rStyle w:val="3Char1"/>
          <w:rFonts w:eastAsia="方正小标宋_GBK"/>
          <w:b w:val="0"/>
          <w:color w:val="000000" w:themeColor="text1"/>
          <w:sz w:val="44"/>
          <w:szCs w:val="44"/>
        </w:rPr>
      </w:pPr>
    </w:p>
    <w:p w:rsidR="00780855" w:rsidRPr="003A7F9F" w:rsidRDefault="00780855" w:rsidP="00780855">
      <w:pPr>
        <w:widowControl/>
        <w:spacing w:line="500" w:lineRule="exact"/>
        <w:ind w:firstLine="0"/>
        <w:jc w:val="center"/>
        <w:rPr>
          <w:rStyle w:val="3Char1"/>
          <w:rFonts w:eastAsia="方正小标宋_GBK"/>
          <w:b w:val="0"/>
          <w:color w:val="000000" w:themeColor="text1"/>
          <w:sz w:val="44"/>
          <w:szCs w:val="44"/>
        </w:rPr>
      </w:pPr>
      <w:r w:rsidRPr="003A7F9F">
        <w:rPr>
          <w:rStyle w:val="3Char1"/>
          <w:rFonts w:eastAsia="方正小标宋_GBK" w:hint="eastAsia"/>
          <w:b w:val="0"/>
          <w:color w:val="000000" w:themeColor="text1"/>
          <w:sz w:val="44"/>
          <w:szCs w:val="44"/>
        </w:rPr>
        <w:t>申请人的承诺</w:t>
      </w:r>
    </w:p>
    <w:p w:rsidR="00780855" w:rsidRPr="003A7F9F" w:rsidRDefault="00780855" w:rsidP="00780855">
      <w:pPr>
        <w:widowControl/>
        <w:spacing w:line="500" w:lineRule="exact"/>
        <w:ind w:firstLineChars="200" w:firstLine="880"/>
        <w:jc w:val="center"/>
        <w:rPr>
          <w:rStyle w:val="3Char1"/>
          <w:rFonts w:eastAsia="小标宋"/>
          <w:b w:val="0"/>
          <w:color w:val="000000" w:themeColor="text1"/>
          <w:sz w:val="44"/>
          <w:szCs w:val="44"/>
        </w:rPr>
      </w:pPr>
    </w:p>
    <w:p w:rsidR="00780855" w:rsidRPr="00951ADE" w:rsidRDefault="00780855" w:rsidP="00164AAF">
      <w:pPr>
        <w:pStyle w:val="10"/>
        <w:rPr>
          <w:b/>
          <w:color w:val="000000" w:themeColor="text1"/>
          <w:u w:val="single"/>
        </w:rPr>
      </w:pPr>
      <w:bookmarkStart w:id="4" w:name="_Toc29309171"/>
      <w:bookmarkStart w:id="5" w:name="_Toc78878475"/>
      <w:bookmarkStart w:id="6" w:name="_Toc79051790"/>
      <w:r w:rsidRPr="00951ADE">
        <w:rPr>
          <w:rFonts w:hint="eastAsia"/>
          <w:color w:val="000000" w:themeColor="text1"/>
        </w:rPr>
        <w:t>申请人</w:t>
      </w:r>
      <w:r w:rsidRPr="00951ADE">
        <w:rPr>
          <w:color w:val="000000" w:themeColor="text1"/>
          <w:u w:val="single"/>
        </w:rPr>
        <w:t xml:space="preserve">       </w:t>
      </w:r>
      <w:r w:rsidRPr="00951ADE">
        <w:rPr>
          <w:rFonts w:hint="eastAsia"/>
          <w:color w:val="000000" w:themeColor="text1"/>
        </w:rPr>
        <w:t>申请</w:t>
      </w:r>
      <w:r w:rsidRPr="00951ADE">
        <w:rPr>
          <w:rFonts w:hint="eastAsia"/>
          <w:color w:val="000000" w:themeColor="text1"/>
          <w:szCs w:val="32"/>
          <w:u w:val="single"/>
        </w:rPr>
        <w:t>水运工程监理企业乙级资质</w:t>
      </w:r>
      <w:r w:rsidRPr="00951ADE">
        <w:rPr>
          <w:rFonts w:hint="eastAsia"/>
          <w:color w:val="000000" w:themeColor="text1"/>
        </w:rPr>
        <w:t>的行政许可事项，要求按照告知承诺的方式办理相关许可事项，现</w:t>
      </w:r>
      <w:proofErr w:type="gramStart"/>
      <w:r w:rsidRPr="00951ADE">
        <w:rPr>
          <w:rFonts w:hint="eastAsia"/>
          <w:color w:val="000000" w:themeColor="text1"/>
        </w:rPr>
        <w:t>作出</w:t>
      </w:r>
      <w:proofErr w:type="gramEnd"/>
      <w:r w:rsidRPr="00951ADE">
        <w:rPr>
          <w:rFonts w:hint="eastAsia"/>
          <w:color w:val="000000" w:themeColor="text1"/>
        </w:rPr>
        <w:t>下列承诺</w:t>
      </w:r>
      <w:r w:rsidRPr="00951ADE">
        <w:rPr>
          <w:color w:val="000000" w:themeColor="text1"/>
        </w:rPr>
        <w:t>:</w:t>
      </w:r>
      <w:bookmarkEnd w:id="4"/>
      <w:bookmarkEnd w:id="5"/>
      <w:bookmarkEnd w:id="6"/>
    </w:p>
    <w:p w:rsidR="00780855" w:rsidRPr="003A7F9F" w:rsidRDefault="00780855" w:rsidP="00780855">
      <w:pPr>
        <w:adjustRightInd w:val="0"/>
        <w:spacing w:line="500" w:lineRule="exact"/>
        <w:ind w:firstLineChars="200" w:firstLine="640"/>
        <w:rPr>
          <w:color w:val="000000" w:themeColor="text1"/>
        </w:rPr>
      </w:pPr>
      <w:r w:rsidRPr="003A7F9F">
        <w:rPr>
          <w:rFonts w:hint="eastAsia"/>
          <w:color w:val="000000" w:themeColor="text1"/>
        </w:rPr>
        <w:t>（一）所填写的基本信息真实、准确；</w:t>
      </w:r>
    </w:p>
    <w:p w:rsidR="00780855" w:rsidRPr="003A7F9F" w:rsidRDefault="00780855" w:rsidP="00780855">
      <w:pPr>
        <w:adjustRightInd w:val="0"/>
        <w:spacing w:line="500" w:lineRule="exact"/>
        <w:ind w:firstLineChars="200" w:firstLine="640"/>
        <w:rPr>
          <w:color w:val="000000" w:themeColor="text1"/>
        </w:rPr>
      </w:pPr>
      <w:r w:rsidRPr="003A7F9F">
        <w:rPr>
          <w:rFonts w:hint="eastAsia"/>
          <w:color w:val="000000" w:themeColor="text1"/>
        </w:rPr>
        <w:t>（二）已经知晓</w:t>
      </w:r>
      <w:r w:rsidR="003E7682">
        <w:rPr>
          <w:color w:val="000000" w:themeColor="text1"/>
        </w:rPr>
        <w:t>行政审批机关</w:t>
      </w:r>
      <w:r w:rsidRPr="003A7F9F">
        <w:rPr>
          <w:rFonts w:hint="eastAsia"/>
          <w:color w:val="000000" w:themeColor="text1"/>
        </w:rPr>
        <w:t>告知的全部内容；</w:t>
      </w:r>
    </w:p>
    <w:p w:rsidR="00780855" w:rsidRPr="003A7F9F" w:rsidRDefault="00780855" w:rsidP="00780855">
      <w:pPr>
        <w:adjustRightInd w:val="0"/>
        <w:spacing w:line="500" w:lineRule="exact"/>
        <w:ind w:firstLineChars="200" w:firstLine="640"/>
        <w:rPr>
          <w:color w:val="000000" w:themeColor="text1"/>
        </w:rPr>
      </w:pPr>
      <w:r w:rsidRPr="003A7F9F">
        <w:rPr>
          <w:rFonts w:hint="eastAsia"/>
          <w:color w:val="000000" w:themeColor="text1"/>
        </w:rPr>
        <w:t>（三）认为自身能满足</w:t>
      </w:r>
      <w:r w:rsidR="003E7682">
        <w:rPr>
          <w:color w:val="000000" w:themeColor="text1"/>
        </w:rPr>
        <w:t>行政审批机关</w:t>
      </w:r>
      <w:r w:rsidRPr="003A7F9F">
        <w:rPr>
          <w:rFonts w:hint="eastAsia"/>
          <w:color w:val="000000" w:themeColor="text1"/>
        </w:rPr>
        <w:t>告知的条件、标准和要求；</w:t>
      </w:r>
    </w:p>
    <w:p w:rsidR="00780855" w:rsidRPr="003A7F9F" w:rsidRDefault="00780855" w:rsidP="00780855">
      <w:pPr>
        <w:adjustRightInd w:val="0"/>
        <w:spacing w:line="500" w:lineRule="exact"/>
        <w:ind w:firstLineChars="200" w:firstLine="640"/>
        <w:rPr>
          <w:color w:val="000000" w:themeColor="text1"/>
        </w:rPr>
      </w:pPr>
      <w:r w:rsidRPr="003A7F9F">
        <w:rPr>
          <w:rFonts w:hint="eastAsia"/>
          <w:color w:val="000000" w:themeColor="text1"/>
        </w:rPr>
        <w:t>（四）对于约定需要提供的材料，承诺能够在规定期限内予以提供；</w:t>
      </w:r>
    </w:p>
    <w:p w:rsidR="00780855" w:rsidRPr="003A7F9F" w:rsidRDefault="00780855" w:rsidP="00780855">
      <w:pPr>
        <w:adjustRightInd w:val="0"/>
        <w:spacing w:line="500" w:lineRule="exact"/>
        <w:ind w:firstLineChars="200" w:firstLine="640"/>
        <w:rPr>
          <w:color w:val="000000" w:themeColor="text1"/>
        </w:rPr>
      </w:pPr>
      <w:r w:rsidRPr="003A7F9F">
        <w:rPr>
          <w:rFonts w:hint="eastAsia"/>
          <w:color w:val="000000" w:themeColor="text1"/>
        </w:rPr>
        <w:t>（五）上述陈述是申请人真实意思的表示；</w:t>
      </w:r>
    </w:p>
    <w:p w:rsidR="00780855" w:rsidRPr="003A7F9F" w:rsidRDefault="00780855" w:rsidP="00780855">
      <w:pPr>
        <w:adjustRightInd w:val="0"/>
        <w:spacing w:line="500" w:lineRule="exact"/>
        <w:ind w:firstLineChars="200" w:firstLine="640"/>
        <w:rPr>
          <w:color w:val="000000" w:themeColor="text1"/>
        </w:rPr>
      </w:pPr>
      <w:r w:rsidRPr="003A7F9F">
        <w:rPr>
          <w:rFonts w:hint="eastAsia"/>
          <w:color w:val="000000" w:themeColor="text1"/>
        </w:rPr>
        <w:t>（六）若违反承诺或者</w:t>
      </w:r>
      <w:proofErr w:type="gramStart"/>
      <w:r w:rsidRPr="003A7F9F">
        <w:rPr>
          <w:rFonts w:hint="eastAsia"/>
          <w:color w:val="000000" w:themeColor="text1"/>
        </w:rPr>
        <w:t>作出</w:t>
      </w:r>
      <w:proofErr w:type="gramEnd"/>
      <w:r w:rsidRPr="003A7F9F">
        <w:rPr>
          <w:rFonts w:hint="eastAsia"/>
          <w:color w:val="000000" w:themeColor="text1"/>
        </w:rPr>
        <w:t>不实承诺的，愿意承担相应的法律责任。</w:t>
      </w:r>
    </w:p>
    <w:p w:rsidR="00780855" w:rsidRPr="003A7F9F" w:rsidRDefault="00780855" w:rsidP="00780855">
      <w:pPr>
        <w:spacing w:line="500" w:lineRule="exact"/>
        <w:ind w:firstLineChars="1550" w:firstLine="4960"/>
        <w:rPr>
          <w:color w:val="000000" w:themeColor="text1"/>
        </w:rPr>
      </w:pPr>
    </w:p>
    <w:p w:rsidR="00780855" w:rsidRPr="003A7F9F" w:rsidRDefault="00780855" w:rsidP="00780855">
      <w:pPr>
        <w:pStyle w:val="a5"/>
        <w:spacing w:before="0" w:beforeAutospacing="0" w:after="0" w:afterAutospacing="0" w:line="500" w:lineRule="exact"/>
        <w:rPr>
          <w:rFonts w:ascii="Times New Roman" w:eastAsia="仿宋" w:hAnsi="Times New Roman"/>
          <w:color w:val="000000" w:themeColor="text1"/>
          <w:sz w:val="32"/>
        </w:rPr>
      </w:pPr>
    </w:p>
    <w:p w:rsidR="00780855" w:rsidRPr="003A7F9F" w:rsidRDefault="00780855" w:rsidP="00780855">
      <w:pPr>
        <w:widowControl/>
        <w:adjustRightInd w:val="0"/>
        <w:spacing w:line="500" w:lineRule="exact"/>
        <w:ind w:firstLineChars="212" w:firstLine="678"/>
        <w:rPr>
          <w:color w:val="000000" w:themeColor="text1"/>
        </w:rPr>
      </w:pPr>
      <w:r w:rsidRPr="003A7F9F">
        <w:rPr>
          <w:rFonts w:hint="eastAsia"/>
          <w:color w:val="000000" w:themeColor="text1"/>
        </w:rPr>
        <w:t>申请人（委托代理人）：</w:t>
      </w:r>
      <w:r w:rsidRPr="003A7F9F">
        <w:rPr>
          <w:color w:val="000000" w:themeColor="text1"/>
        </w:rPr>
        <w:t>                </w:t>
      </w:r>
      <w:r w:rsidR="003E7682">
        <w:rPr>
          <w:color w:val="000000" w:themeColor="text1"/>
        </w:rPr>
        <w:t>行政审批机关</w:t>
      </w:r>
      <w:r w:rsidRPr="003A7F9F">
        <w:rPr>
          <w:rFonts w:hint="eastAsia"/>
          <w:color w:val="000000" w:themeColor="text1"/>
        </w:rPr>
        <w:t>：</w:t>
      </w:r>
    </w:p>
    <w:p w:rsidR="00780855" w:rsidRPr="003A7F9F" w:rsidRDefault="00780855" w:rsidP="00780855">
      <w:pPr>
        <w:widowControl/>
        <w:adjustRightInd w:val="0"/>
        <w:spacing w:line="500" w:lineRule="exact"/>
        <w:ind w:firstLineChars="400" w:firstLine="1280"/>
        <w:rPr>
          <w:color w:val="000000" w:themeColor="text1"/>
        </w:rPr>
      </w:pPr>
    </w:p>
    <w:p w:rsidR="00780855" w:rsidRPr="003A7F9F" w:rsidRDefault="00780855" w:rsidP="00780855">
      <w:pPr>
        <w:widowControl/>
        <w:adjustRightInd w:val="0"/>
        <w:spacing w:line="500" w:lineRule="exact"/>
        <w:ind w:firstLineChars="500" w:firstLine="1600"/>
        <w:rPr>
          <w:color w:val="000000" w:themeColor="text1"/>
        </w:rPr>
      </w:pPr>
      <w:r w:rsidRPr="003A7F9F">
        <w:rPr>
          <w:rFonts w:hint="eastAsia"/>
          <w:color w:val="000000" w:themeColor="text1"/>
        </w:rPr>
        <w:t>（签字盖章）</w:t>
      </w:r>
      <w:r w:rsidRPr="003A7F9F">
        <w:rPr>
          <w:color w:val="000000" w:themeColor="text1"/>
        </w:rPr>
        <w:t>                               </w:t>
      </w:r>
      <w:r w:rsidRPr="003A7F9F">
        <w:rPr>
          <w:rFonts w:hint="eastAsia"/>
          <w:color w:val="000000" w:themeColor="text1"/>
        </w:rPr>
        <w:t>（盖章）</w:t>
      </w:r>
    </w:p>
    <w:p w:rsidR="00780855" w:rsidRPr="003A7F9F" w:rsidRDefault="00780855" w:rsidP="00780855">
      <w:pPr>
        <w:widowControl/>
        <w:adjustRightInd w:val="0"/>
        <w:spacing w:line="500" w:lineRule="exact"/>
        <w:ind w:firstLineChars="200" w:firstLine="640"/>
        <w:rPr>
          <w:color w:val="000000" w:themeColor="text1"/>
        </w:rPr>
      </w:pPr>
    </w:p>
    <w:p w:rsidR="00780855" w:rsidRPr="003A7F9F" w:rsidRDefault="00780855" w:rsidP="00780855">
      <w:pPr>
        <w:widowControl/>
        <w:adjustRightInd w:val="0"/>
        <w:spacing w:line="500" w:lineRule="exact"/>
        <w:ind w:firstLineChars="592" w:firstLine="1894"/>
        <w:rPr>
          <w:color w:val="000000" w:themeColor="text1"/>
        </w:rPr>
      </w:pP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p>
    <w:p w:rsidR="00780855" w:rsidRPr="003A7F9F" w:rsidRDefault="00780855" w:rsidP="00780855">
      <w:pPr>
        <w:spacing w:line="360" w:lineRule="auto"/>
        <w:ind w:firstLineChars="200" w:firstLine="562"/>
        <w:jc w:val="left"/>
        <w:rPr>
          <w:rFonts w:asciiTheme="minorEastAsia" w:hAnsiTheme="minorEastAsia" w:cs="仿宋"/>
          <w:b/>
          <w:color w:val="000000" w:themeColor="text1"/>
          <w:sz w:val="28"/>
          <w:szCs w:val="28"/>
        </w:rPr>
      </w:pPr>
    </w:p>
    <w:p w:rsidR="00780855" w:rsidRPr="003A7F9F" w:rsidRDefault="00780855" w:rsidP="00413B75">
      <w:pPr>
        <w:widowControl/>
        <w:autoSpaceDE/>
        <w:autoSpaceDN/>
        <w:snapToGrid/>
        <w:spacing w:line="560" w:lineRule="exact"/>
        <w:ind w:firstLine="0"/>
        <w:rPr>
          <w:rFonts w:ascii="黑体" w:eastAsia="黑体" w:hAnsi="黑体" w:cs="宋体"/>
          <w:color w:val="000000" w:themeColor="text1"/>
        </w:rPr>
        <w:sectPr w:rsidR="00780855" w:rsidRPr="003A7F9F" w:rsidSect="0083342C">
          <w:pgSz w:w="11906" w:h="16838"/>
          <w:pgMar w:top="1440" w:right="1800" w:bottom="1440" w:left="1800" w:header="851" w:footer="992" w:gutter="0"/>
          <w:cols w:space="425"/>
          <w:docGrid w:type="lines" w:linePitch="312"/>
        </w:sectPr>
      </w:pPr>
    </w:p>
    <w:p w:rsidR="00AE32DD" w:rsidRPr="003A7F9F" w:rsidRDefault="008C4A29" w:rsidP="000745FA">
      <w:pPr>
        <w:pStyle w:val="1"/>
        <w:rPr>
          <w:rFonts w:ascii="方正小标宋_GBK" w:eastAsia="方正小标宋_GBK"/>
          <w:b w:val="0"/>
          <w:color w:val="000000" w:themeColor="text1"/>
          <w:sz w:val="36"/>
          <w:szCs w:val="36"/>
        </w:rPr>
      </w:pPr>
      <w:bookmarkStart w:id="7" w:name="_Toc80800366"/>
      <w:r>
        <w:rPr>
          <w:rFonts w:ascii="方正小标宋_GBK" w:eastAsia="方正小标宋_GBK" w:hint="eastAsia"/>
          <w:b w:val="0"/>
          <w:color w:val="000000" w:themeColor="text1"/>
          <w:sz w:val="36"/>
          <w:szCs w:val="36"/>
        </w:rPr>
        <w:lastRenderedPageBreak/>
        <w:t>三</w:t>
      </w:r>
      <w:r w:rsidR="00AE32DD" w:rsidRPr="003A7F9F">
        <w:rPr>
          <w:rFonts w:ascii="方正小标宋_GBK" w:eastAsia="方正小标宋_GBK" w:hint="eastAsia"/>
          <w:b w:val="0"/>
          <w:color w:val="000000" w:themeColor="text1"/>
          <w:sz w:val="36"/>
          <w:szCs w:val="36"/>
        </w:rPr>
        <w:t>、水运工程监理企业机电专项资质认定</w:t>
      </w:r>
      <w:bookmarkEnd w:id="7"/>
    </w:p>
    <w:p w:rsidR="00AE32DD" w:rsidRPr="003A7F9F" w:rsidRDefault="00AE32DD" w:rsidP="00AE32DD">
      <w:pPr>
        <w:widowControl/>
        <w:spacing w:line="500" w:lineRule="exact"/>
        <w:ind w:firstLine="0"/>
        <w:jc w:val="center"/>
        <w:rPr>
          <w:rFonts w:eastAsia="方正小标宋_GBK"/>
          <w:color w:val="000000" w:themeColor="text1"/>
          <w:sz w:val="44"/>
          <w:szCs w:val="44"/>
        </w:rPr>
      </w:pPr>
    </w:p>
    <w:p w:rsidR="00AE32DD" w:rsidRPr="003A7F9F" w:rsidRDefault="00AE32DD" w:rsidP="00865C3A">
      <w:pPr>
        <w:widowControl/>
        <w:spacing w:line="560" w:lineRule="exact"/>
        <w:ind w:firstLineChars="221" w:firstLine="707"/>
        <w:jc w:val="left"/>
        <w:rPr>
          <w:color w:val="000000" w:themeColor="text1"/>
          <w:szCs w:val="32"/>
        </w:rPr>
      </w:pPr>
      <w:r w:rsidRPr="003A7F9F">
        <w:rPr>
          <w:rFonts w:eastAsia="黑体" w:hint="eastAsia"/>
          <w:color w:val="000000" w:themeColor="text1"/>
          <w:szCs w:val="32"/>
        </w:rPr>
        <w:t>（一）适用范围</w:t>
      </w:r>
    </w:p>
    <w:p w:rsidR="00AE32DD" w:rsidRPr="003A7F9F" w:rsidRDefault="00AE32DD" w:rsidP="00865C3A">
      <w:pPr>
        <w:widowControl/>
        <w:shd w:val="clear" w:color="auto" w:fill="FFFFFF"/>
        <w:spacing w:line="560" w:lineRule="exact"/>
        <w:jc w:val="left"/>
        <w:rPr>
          <w:color w:val="000000" w:themeColor="text1"/>
          <w:szCs w:val="32"/>
        </w:rPr>
      </w:pPr>
      <w:r w:rsidRPr="003A7F9F">
        <w:rPr>
          <w:rFonts w:hint="eastAsia"/>
          <w:color w:val="000000" w:themeColor="text1"/>
          <w:szCs w:val="32"/>
        </w:rPr>
        <w:t>适用于水运工程监理企业机电专项资质认定的申请与办理。</w:t>
      </w:r>
    </w:p>
    <w:p w:rsidR="00AE32DD" w:rsidRPr="003A7F9F" w:rsidRDefault="00AE32DD" w:rsidP="00865C3A">
      <w:pPr>
        <w:widowControl/>
        <w:spacing w:line="560" w:lineRule="exact"/>
        <w:ind w:firstLineChars="221" w:firstLine="707"/>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865C3A">
      <w:pPr>
        <w:widowControl/>
        <w:spacing w:line="560" w:lineRule="exact"/>
        <w:ind w:firstLineChars="221" w:firstLine="707"/>
        <w:jc w:val="left"/>
        <w:rPr>
          <w:color w:val="000000" w:themeColor="text1"/>
          <w:szCs w:val="32"/>
        </w:rPr>
      </w:pPr>
      <w:r w:rsidRPr="003A7F9F">
        <w:rPr>
          <w:rFonts w:hint="eastAsia"/>
          <w:color w:val="000000" w:themeColor="text1"/>
          <w:szCs w:val="32"/>
        </w:rPr>
        <w:t>交通建设工程监理企业资质等级证书。</w:t>
      </w:r>
    </w:p>
    <w:p w:rsidR="00AE32DD" w:rsidRPr="003A7F9F" w:rsidRDefault="00AE32DD" w:rsidP="00865C3A">
      <w:pPr>
        <w:widowControl/>
        <w:spacing w:line="560" w:lineRule="exact"/>
        <w:ind w:firstLineChars="221" w:firstLine="707"/>
        <w:jc w:val="left"/>
        <w:rPr>
          <w:rFonts w:eastAsia="黑体"/>
          <w:color w:val="000000" w:themeColor="text1"/>
          <w:szCs w:val="32"/>
        </w:rPr>
      </w:pPr>
      <w:r w:rsidRPr="003A7F9F">
        <w:rPr>
          <w:rFonts w:eastAsia="黑体" w:hint="eastAsia"/>
          <w:color w:val="000000" w:themeColor="text1"/>
          <w:szCs w:val="32"/>
        </w:rPr>
        <w:t>（三）法律依据</w:t>
      </w:r>
    </w:p>
    <w:p w:rsidR="005863D4" w:rsidRPr="003A7F9F" w:rsidRDefault="005863D4" w:rsidP="00865C3A">
      <w:pPr>
        <w:widowControl/>
        <w:spacing w:line="560" w:lineRule="exact"/>
        <w:ind w:firstLineChars="221" w:firstLine="707"/>
        <w:jc w:val="left"/>
        <w:rPr>
          <w:color w:val="000000" w:themeColor="text1"/>
          <w:szCs w:val="32"/>
        </w:rPr>
      </w:pPr>
      <w:r w:rsidRPr="003A7F9F">
        <w:rPr>
          <w:color w:val="000000" w:themeColor="text1"/>
          <w:szCs w:val="32"/>
        </w:rPr>
        <w:t>1.</w:t>
      </w:r>
      <w:r w:rsidR="00AE32DD" w:rsidRPr="003A7F9F">
        <w:rPr>
          <w:rFonts w:hint="eastAsia"/>
          <w:color w:val="000000" w:themeColor="text1"/>
          <w:szCs w:val="32"/>
        </w:rPr>
        <w:t>《建设工程质量管理条例》</w:t>
      </w:r>
    </w:p>
    <w:p w:rsidR="00AE32DD" w:rsidRPr="003A7F9F" w:rsidRDefault="005863D4" w:rsidP="00865C3A">
      <w:pPr>
        <w:widowControl/>
        <w:spacing w:line="560" w:lineRule="exact"/>
        <w:ind w:firstLineChars="221" w:firstLine="707"/>
        <w:jc w:val="left"/>
        <w:rPr>
          <w:color w:val="000000" w:themeColor="text1"/>
          <w:szCs w:val="32"/>
        </w:rPr>
      </w:pPr>
      <w:r w:rsidRPr="003A7F9F">
        <w:rPr>
          <w:color w:val="000000" w:themeColor="text1"/>
          <w:szCs w:val="32"/>
        </w:rPr>
        <w:t>2.</w:t>
      </w:r>
      <w:r w:rsidR="00784025" w:rsidRPr="003A7F9F">
        <w:rPr>
          <w:rFonts w:hint="eastAsia"/>
          <w:color w:val="000000" w:themeColor="text1"/>
          <w:szCs w:val="32"/>
        </w:rPr>
        <w:t>《公路水运工程监理企业资质管理规定》</w:t>
      </w:r>
    </w:p>
    <w:p w:rsidR="00AE32DD" w:rsidRPr="003A7F9F" w:rsidRDefault="00AE32DD" w:rsidP="00865C3A">
      <w:pPr>
        <w:widowControl/>
        <w:spacing w:line="560" w:lineRule="exact"/>
        <w:ind w:firstLineChars="221" w:firstLine="707"/>
        <w:jc w:val="left"/>
        <w:rPr>
          <w:rFonts w:eastAsia="黑体"/>
          <w:color w:val="000000" w:themeColor="text1"/>
          <w:szCs w:val="32"/>
        </w:rPr>
      </w:pPr>
      <w:r w:rsidRPr="003A7F9F">
        <w:rPr>
          <w:rFonts w:eastAsia="黑体" w:hint="eastAsia"/>
          <w:color w:val="000000" w:themeColor="text1"/>
          <w:szCs w:val="32"/>
        </w:rPr>
        <w:t>（四）申请渠道</w:t>
      </w:r>
    </w:p>
    <w:p w:rsidR="00AE32DD" w:rsidRPr="003A7F9F" w:rsidRDefault="00015A2A" w:rsidP="00865C3A">
      <w:pPr>
        <w:spacing w:line="560" w:lineRule="exact"/>
        <w:ind w:firstLine="640"/>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AE32DD" w:rsidRPr="003A7F9F" w:rsidRDefault="00AE32DD" w:rsidP="00865C3A">
      <w:pPr>
        <w:spacing w:line="560" w:lineRule="exact"/>
        <w:ind w:firstLineChars="221" w:firstLine="707"/>
        <w:rPr>
          <w:color w:val="000000" w:themeColor="text1"/>
          <w:szCs w:val="32"/>
        </w:rPr>
      </w:pPr>
      <w:r w:rsidRPr="003A7F9F">
        <w:rPr>
          <w:rFonts w:hint="eastAsia"/>
          <w:color w:val="000000" w:themeColor="text1"/>
          <w:szCs w:val="32"/>
        </w:rPr>
        <w:t>申请人可选择以告知承诺的方式申请许可。</w:t>
      </w:r>
    </w:p>
    <w:p w:rsidR="00AE32DD" w:rsidRPr="003A7F9F" w:rsidRDefault="00AE32DD" w:rsidP="00865C3A">
      <w:pPr>
        <w:widowControl/>
        <w:spacing w:line="560" w:lineRule="exact"/>
        <w:ind w:firstLineChars="221" w:firstLine="707"/>
        <w:jc w:val="left"/>
        <w:rPr>
          <w:rFonts w:eastAsia="黑体"/>
          <w:color w:val="000000" w:themeColor="text1"/>
          <w:szCs w:val="32"/>
        </w:rPr>
      </w:pPr>
      <w:r w:rsidRPr="003A7F9F">
        <w:rPr>
          <w:rFonts w:eastAsia="黑体" w:hint="eastAsia"/>
          <w:color w:val="000000" w:themeColor="text1"/>
          <w:szCs w:val="32"/>
        </w:rPr>
        <w:t>（五）审批条件</w:t>
      </w:r>
    </w:p>
    <w:p w:rsidR="00AE32DD" w:rsidRPr="003A7F9F" w:rsidRDefault="00AE32DD" w:rsidP="00865C3A">
      <w:pPr>
        <w:widowControl/>
        <w:spacing w:line="560" w:lineRule="exact"/>
        <w:ind w:firstLineChars="221" w:firstLine="707"/>
        <w:jc w:val="left"/>
        <w:rPr>
          <w:color w:val="000000" w:themeColor="text1"/>
          <w:szCs w:val="32"/>
        </w:rPr>
      </w:pPr>
      <w:r w:rsidRPr="003A7F9F">
        <w:rPr>
          <w:rFonts w:hint="eastAsia"/>
          <w:color w:val="000000" w:themeColor="text1"/>
          <w:szCs w:val="32"/>
        </w:rPr>
        <w:t>实施主体：</w:t>
      </w:r>
      <w:proofErr w:type="gramStart"/>
      <w:r w:rsidRPr="003A7F9F">
        <w:rPr>
          <w:rFonts w:hint="eastAsia"/>
          <w:color w:val="000000" w:themeColor="text1"/>
          <w:szCs w:val="32"/>
        </w:rPr>
        <w:t>省级交通</w:t>
      </w:r>
      <w:proofErr w:type="gramEnd"/>
      <w:r w:rsidRPr="003A7F9F">
        <w:rPr>
          <w:rFonts w:hint="eastAsia"/>
          <w:color w:val="000000" w:themeColor="text1"/>
          <w:szCs w:val="32"/>
        </w:rPr>
        <w:t>运输部门。</w:t>
      </w:r>
    </w:p>
    <w:p w:rsidR="00AE32DD" w:rsidRPr="003A7F9F" w:rsidRDefault="00AE32DD" w:rsidP="00865C3A">
      <w:pPr>
        <w:spacing w:line="560" w:lineRule="exact"/>
        <w:ind w:firstLineChars="200" w:firstLine="640"/>
        <w:rPr>
          <w:rFonts w:ascii="仿宋_GB2312" w:eastAsia="仿宋_GB2312" w:hAnsi="仿宋_GB2312" w:cs="仿宋_GB2312"/>
          <w:color w:val="000000" w:themeColor="text1"/>
          <w:szCs w:val="32"/>
        </w:rPr>
      </w:pPr>
      <w:r w:rsidRPr="003A7F9F">
        <w:rPr>
          <w:rFonts w:ascii="仿宋_GB2312" w:eastAsia="仿宋_GB2312" w:hAnsi="仿宋_GB2312" w:cs="仿宋_GB2312" w:hint="eastAsia"/>
          <w:color w:val="000000" w:themeColor="text1"/>
          <w:szCs w:val="32"/>
        </w:rPr>
        <w:t>水运机电工程专项监理资质条件</w:t>
      </w:r>
      <w:r w:rsidRPr="003A7F9F">
        <w:rPr>
          <w:rFonts w:ascii="仿宋_GB2312" w:eastAsia="仿宋_GB2312" w:hAnsi="仿宋_GB2312" w:cs="仿宋_GB2312"/>
          <w:color w:val="000000" w:themeColor="text1"/>
          <w:szCs w:val="32"/>
        </w:rPr>
        <w:t xml:space="preserve">: </w:t>
      </w:r>
    </w:p>
    <w:p w:rsidR="00AE32DD" w:rsidRPr="003A7F9F" w:rsidRDefault="00AE32DD" w:rsidP="00865C3A">
      <w:pPr>
        <w:spacing w:line="560" w:lineRule="exact"/>
        <w:ind w:firstLineChars="150" w:firstLine="48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1.人员、业绩和人员结构条件</w:t>
      </w:r>
    </w:p>
    <w:p w:rsidR="00AE32DD" w:rsidRPr="003A7F9F" w:rsidRDefault="00AE32DD" w:rsidP="00865C3A">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hint="eastAsia"/>
          <w:color w:val="000000" w:themeColor="text1"/>
          <w:szCs w:val="32"/>
        </w:rPr>
        <w:t>企业负责人中至少有</w:t>
      </w:r>
      <w:r w:rsidRPr="003A7F9F">
        <w:rPr>
          <w:rFonts w:ascii="仿宋_GB2312" w:eastAsia="仿宋_GB2312" w:hAnsi="仿宋_GB2312" w:cs="仿宋_GB2312"/>
          <w:color w:val="000000" w:themeColor="text1"/>
          <w:szCs w:val="32"/>
        </w:rPr>
        <w:t>1人具备10年以上水运机电工程建设的经历，具有监理工程师资格；技术负责人应当具有15年以上水运机电工程建设的经历，承担过水运机电工程项目的</w:t>
      </w:r>
      <w:r w:rsidRPr="003A7F9F">
        <w:rPr>
          <w:rFonts w:ascii="仿宋_GB2312" w:eastAsia="仿宋_GB2312" w:hAnsi="仿宋_GB2312" w:cs="仿宋_GB2312"/>
          <w:color w:val="000000" w:themeColor="text1"/>
          <w:szCs w:val="32"/>
        </w:rPr>
        <w:lastRenderedPageBreak/>
        <w:t>总监工作，具有水运工程系列高级专业技术职称和水运机电</w:t>
      </w:r>
      <w:r w:rsidRPr="003A7F9F">
        <w:rPr>
          <w:rFonts w:ascii="仿宋_GB2312" w:eastAsia="仿宋_GB2312" w:hAnsi="仿宋_GB2312" w:cs="仿宋_GB2312" w:hint="eastAsia"/>
          <w:color w:val="000000" w:themeColor="text1"/>
          <w:szCs w:val="32"/>
        </w:rPr>
        <w:t>监理工程师资格。</w:t>
      </w:r>
    </w:p>
    <w:p w:rsidR="00AE32DD" w:rsidRPr="003A7F9F" w:rsidRDefault="00AE32DD" w:rsidP="00865C3A">
      <w:pPr>
        <w:spacing w:line="560" w:lineRule="exact"/>
        <w:ind w:firstLineChars="150" w:firstLine="48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企业拥有中级技术职称以上各类专业技术人员不少于25人。其中，持监理工程师资格证书的人员不少于15人，取得机电监理工程师资格证书的人员不少于10人，工程系列高级技术专业职称人数不少于10人，经济师、会计师</w:t>
      </w:r>
      <w:r w:rsidRPr="003A7F9F">
        <w:rPr>
          <w:rFonts w:ascii="仿宋_GB2312" w:eastAsia="仿宋_GB2312" w:hAnsi="仿宋_GB2312" w:cs="仿宋_GB2312" w:hint="eastAsia"/>
          <w:bCs/>
          <w:color w:val="000000" w:themeColor="text1"/>
          <w:szCs w:val="32"/>
        </w:rPr>
        <w:t>或者造价工程师</w:t>
      </w:r>
      <w:r w:rsidRPr="003A7F9F">
        <w:rPr>
          <w:rFonts w:ascii="仿宋_GB2312" w:eastAsia="仿宋_GB2312" w:hAnsi="仿宋_GB2312" w:cs="仿宋_GB2312" w:hint="eastAsia"/>
          <w:color w:val="000000" w:themeColor="text1"/>
          <w:szCs w:val="32"/>
        </w:rPr>
        <w:t>不少于</w:t>
      </w:r>
      <w:r w:rsidRPr="003A7F9F">
        <w:rPr>
          <w:rFonts w:ascii="仿宋_GB2312" w:eastAsia="仿宋_GB2312" w:hAnsi="仿宋_GB2312" w:cs="仿宋_GB2312"/>
          <w:color w:val="000000" w:themeColor="text1"/>
          <w:szCs w:val="32"/>
        </w:rPr>
        <w:t>2人。上述各类人员中，与企业签订3年以上劳动合同的人数不低于70%。</w:t>
      </w:r>
    </w:p>
    <w:p w:rsidR="00AE32DD" w:rsidRPr="003A7F9F" w:rsidRDefault="00AE32DD" w:rsidP="00865C3A">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hint="eastAsia"/>
          <w:color w:val="000000" w:themeColor="text1"/>
          <w:szCs w:val="32"/>
        </w:rPr>
        <w:t>持监理工程师资格证书人员中，不少于</w:t>
      </w:r>
      <w:r w:rsidRPr="003A7F9F">
        <w:rPr>
          <w:rFonts w:ascii="仿宋_GB2312" w:eastAsia="仿宋_GB2312" w:hAnsi="仿宋_GB2312" w:cs="仿宋_GB2312"/>
          <w:color w:val="000000" w:themeColor="text1"/>
          <w:szCs w:val="32"/>
        </w:rPr>
        <w:t>8人具有水运机电工程监理业绩，不少于3人具有水运机电工程监理项目负责人经历，上述人员与企业签订的劳动合同</w:t>
      </w:r>
      <w:r w:rsidRPr="003A7F9F">
        <w:rPr>
          <w:rFonts w:ascii="仿宋_GB2312" w:eastAsia="仿宋_GB2312" w:hAnsi="仿宋_GB2312" w:cs="仿宋_GB2312" w:hint="eastAsia"/>
          <w:bCs/>
          <w:color w:val="000000" w:themeColor="text1"/>
          <w:szCs w:val="32"/>
        </w:rPr>
        <w:t>期限</w:t>
      </w:r>
      <w:r w:rsidRPr="003A7F9F">
        <w:rPr>
          <w:rFonts w:ascii="仿宋_GB2312" w:eastAsia="仿宋_GB2312" w:hAnsi="仿宋_GB2312" w:cs="仿宋_GB2312" w:hint="eastAsia"/>
          <w:color w:val="000000" w:themeColor="text1"/>
          <w:szCs w:val="32"/>
        </w:rPr>
        <w:t>不少于</w:t>
      </w:r>
      <w:r w:rsidRPr="003A7F9F">
        <w:rPr>
          <w:rFonts w:ascii="仿宋_GB2312" w:eastAsia="仿宋_GB2312" w:hAnsi="仿宋_GB2312" w:cs="仿宋_GB2312"/>
          <w:color w:val="000000" w:themeColor="text1"/>
          <w:szCs w:val="32"/>
        </w:rPr>
        <w:t>3年</w:t>
      </w:r>
      <w:r w:rsidRPr="003A7F9F">
        <w:rPr>
          <w:rFonts w:ascii="仿宋_GB2312" w:eastAsia="仿宋_GB2312" w:hAnsi="仿宋_GB2312" w:cs="仿宋_GB2312" w:hint="eastAsia"/>
          <w:bCs/>
          <w:color w:val="000000" w:themeColor="text1"/>
          <w:szCs w:val="32"/>
        </w:rPr>
        <w:t>。</w:t>
      </w:r>
    </w:p>
    <w:p w:rsidR="00AE32DD" w:rsidRPr="003A7F9F" w:rsidRDefault="00AE32DD" w:rsidP="00865C3A">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hint="eastAsia"/>
          <w:color w:val="000000" w:themeColor="text1"/>
          <w:szCs w:val="32"/>
        </w:rPr>
        <w:t>各类专业技术人员结构合理。主要包括机电、测量、试验检测、合同管理等专业人员。</w:t>
      </w:r>
    </w:p>
    <w:p w:rsidR="00AE32DD" w:rsidRPr="003A7F9F" w:rsidRDefault="00AE32DD" w:rsidP="00865C3A">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2.企业拥有机电工程试验仪器和检测设备，具有建立工地试验室的条件（见附件1）。</w:t>
      </w:r>
    </w:p>
    <w:p w:rsidR="00AE32DD" w:rsidRPr="003A7F9F" w:rsidRDefault="00AE32DD" w:rsidP="00865C3A">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3.企业具有完善的规章制度和组织体系。</w:t>
      </w:r>
    </w:p>
    <w:p w:rsidR="00AE32DD" w:rsidRPr="003A7F9F" w:rsidRDefault="00AE32DD" w:rsidP="00865C3A">
      <w:pPr>
        <w:spacing w:line="560" w:lineRule="exact"/>
        <w:ind w:firstLineChars="150" w:firstLine="48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4.企业作为工程质量安全事故当事人，已经有关主管部门认定无责任，或者虽受到有关主管部门的行政处罚但处罚实施已满1年。 </w:t>
      </w:r>
    </w:p>
    <w:p w:rsidR="00AE32DD" w:rsidRPr="003A7F9F" w:rsidRDefault="00AE32DD" w:rsidP="00865C3A">
      <w:pPr>
        <w:spacing w:line="560" w:lineRule="exact"/>
        <w:rPr>
          <w:rFonts w:ascii="仿宋_GB2312" w:eastAsia="仿宋_GB2312" w:hAnsi="仿宋_GB2312" w:cs="仿宋_GB2312"/>
          <w:bCs/>
          <w:color w:val="000000" w:themeColor="text1"/>
          <w:szCs w:val="32"/>
        </w:rPr>
      </w:pPr>
      <w:r w:rsidRPr="003A7F9F">
        <w:rPr>
          <w:rFonts w:ascii="仿宋_GB2312" w:eastAsia="仿宋_GB2312" w:hAnsi="仿宋_GB2312" w:cs="仿宋_GB2312"/>
          <w:bCs/>
          <w:color w:val="000000" w:themeColor="text1"/>
          <w:szCs w:val="32"/>
        </w:rPr>
        <w:t>5.企业信誉良好。最近一期水运工程建设市场全国综合信用评价等级不低于A级。</w:t>
      </w:r>
    </w:p>
    <w:p w:rsidR="00AE32DD" w:rsidRPr="003A7F9F" w:rsidRDefault="00AE32DD" w:rsidP="00865C3A">
      <w:pPr>
        <w:spacing w:line="560" w:lineRule="exact"/>
        <w:ind w:firstLineChars="200" w:firstLine="640"/>
        <w:rPr>
          <w:rFonts w:ascii="仿宋_GB2312" w:eastAsia="仿宋_GB2312" w:hAnsi="仿宋_GB2312" w:cs="仿宋_GB2312"/>
          <w:bCs/>
          <w:color w:val="000000" w:themeColor="text1"/>
          <w:szCs w:val="32"/>
        </w:rPr>
      </w:pPr>
      <w:r w:rsidRPr="003A7F9F">
        <w:rPr>
          <w:rFonts w:ascii="仿宋_GB2312" w:eastAsia="仿宋_GB2312" w:hAnsi="仿宋_GB2312" w:cs="仿宋_GB2312"/>
          <w:color w:val="000000" w:themeColor="text1"/>
          <w:szCs w:val="32"/>
        </w:rPr>
        <w:t>6.水运机电工程专项监理</w:t>
      </w:r>
      <w:r w:rsidRPr="003A7F9F">
        <w:rPr>
          <w:rFonts w:ascii="仿宋_GB2312" w:eastAsia="仿宋_GB2312" w:hAnsi="仿宋_GB2312" w:cs="仿宋_GB2312" w:hint="eastAsia"/>
          <w:bCs/>
          <w:color w:val="000000" w:themeColor="text1"/>
          <w:szCs w:val="32"/>
        </w:rPr>
        <w:t>资质延续，应当满足上述第</w:t>
      </w:r>
      <w:r w:rsidRPr="003A7F9F">
        <w:rPr>
          <w:rFonts w:ascii="仿宋_GB2312" w:eastAsia="仿宋_GB2312" w:hAnsi="仿宋_GB2312" w:cs="仿宋_GB2312"/>
          <w:bCs/>
          <w:color w:val="000000" w:themeColor="text1"/>
          <w:szCs w:val="32"/>
        </w:rPr>
        <w:t>1、2、3项条件，并符合下列要求，但第1项条件中的监理工程师</w:t>
      </w:r>
      <w:r w:rsidRPr="003A7F9F">
        <w:rPr>
          <w:rFonts w:ascii="仿宋_GB2312" w:eastAsia="仿宋_GB2312" w:hAnsi="仿宋_GB2312" w:cs="仿宋_GB2312"/>
          <w:bCs/>
          <w:color w:val="000000" w:themeColor="text1"/>
          <w:szCs w:val="32"/>
        </w:rPr>
        <w:lastRenderedPageBreak/>
        <w:t>的个人业绩和经历不再考核：</w:t>
      </w:r>
    </w:p>
    <w:p w:rsidR="00AE32DD" w:rsidRPr="003A7F9F" w:rsidRDefault="00AE32DD" w:rsidP="00865C3A">
      <w:pPr>
        <w:spacing w:line="560" w:lineRule="exact"/>
        <w:rPr>
          <w:rFonts w:ascii="仿宋_GB2312" w:eastAsia="仿宋_GB2312" w:hAnsi="仿宋_GB2312" w:cs="仿宋_GB2312"/>
          <w:bCs/>
          <w:color w:val="000000" w:themeColor="text1"/>
          <w:szCs w:val="32"/>
        </w:rPr>
      </w:pPr>
      <w:r w:rsidRPr="003A7F9F">
        <w:rPr>
          <w:rFonts w:ascii="仿宋_GB2312" w:eastAsia="仿宋_GB2312" w:hAnsi="仿宋_GB2312" w:cs="仿宋_GB2312" w:hint="eastAsia"/>
          <w:bCs/>
          <w:color w:val="000000" w:themeColor="text1"/>
          <w:szCs w:val="32"/>
        </w:rPr>
        <w:t>（</w:t>
      </w:r>
      <w:r w:rsidRPr="003A7F9F">
        <w:rPr>
          <w:rFonts w:ascii="仿宋_GB2312" w:eastAsia="仿宋_GB2312" w:hAnsi="仿宋_GB2312" w:cs="仿宋_GB2312"/>
          <w:bCs/>
          <w:color w:val="000000" w:themeColor="text1"/>
          <w:szCs w:val="32"/>
        </w:rPr>
        <w:t>1）原资质有效期内，监理企业具备2项水运机电工程</w:t>
      </w:r>
      <w:r w:rsidRPr="003A7F9F">
        <w:rPr>
          <w:rFonts w:ascii="仿宋_GB2312" w:eastAsia="仿宋_GB2312" w:hAnsi="仿宋_GB2312" w:cs="仿宋_GB2312" w:hint="eastAsia"/>
          <w:bCs/>
          <w:color w:val="000000" w:themeColor="text1"/>
          <w:szCs w:val="32"/>
        </w:rPr>
        <w:t>业绩。</w:t>
      </w:r>
    </w:p>
    <w:p w:rsidR="00AE32DD" w:rsidRPr="003A7F9F" w:rsidRDefault="00AE32DD" w:rsidP="00865C3A">
      <w:pPr>
        <w:spacing w:line="560" w:lineRule="exact"/>
        <w:rPr>
          <w:rFonts w:ascii="仿宋_GB2312" w:eastAsia="仿宋_GB2312" w:hAnsi="仿宋_GB2312" w:cs="仿宋_GB2312"/>
          <w:bCs/>
          <w:color w:val="000000" w:themeColor="text1"/>
          <w:szCs w:val="32"/>
        </w:rPr>
      </w:pPr>
      <w:r w:rsidRPr="003A7F9F">
        <w:rPr>
          <w:rFonts w:ascii="仿宋_GB2312" w:eastAsia="仿宋_GB2312" w:hAnsi="仿宋_GB2312" w:cs="仿宋_GB2312" w:hint="eastAsia"/>
          <w:bCs/>
          <w:color w:val="000000" w:themeColor="text1"/>
          <w:szCs w:val="32"/>
        </w:rPr>
        <w:t>（</w:t>
      </w:r>
      <w:r w:rsidRPr="003A7F9F">
        <w:rPr>
          <w:rFonts w:ascii="仿宋_GB2312" w:eastAsia="仿宋_GB2312" w:hAnsi="仿宋_GB2312" w:cs="仿宋_GB2312"/>
          <w:bCs/>
          <w:color w:val="000000" w:themeColor="text1"/>
          <w:szCs w:val="32"/>
        </w:rPr>
        <w:t>2）最近两期公路建设市场全国综合信用评价等级为B级以上（含B级）。</w:t>
      </w:r>
    </w:p>
    <w:p w:rsidR="00AE32DD" w:rsidRPr="003A7F9F" w:rsidRDefault="00AE32DD" w:rsidP="00865C3A">
      <w:pPr>
        <w:spacing w:line="560" w:lineRule="exact"/>
        <w:ind w:firstLineChars="200" w:firstLine="640"/>
        <w:rPr>
          <w:rFonts w:eastAsia="黑体"/>
          <w:color w:val="000000" w:themeColor="text1"/>
          <w:szCs w:val="32"/>
        </w:rPr>
      </w:pPr>
      <w:r w:rsidRPr="003A7F9F">
        <w:rPr>
          <w:rFonts w:eastAsia="黑体" w:hint="eastAsia"/>
          <w:color w:val="000000" w:themeColor="text1"/>
          <w:szCs w:val="32"/>
        </w:rPr>
        <w:t>（六）申请材料</w:t>
      </w:r>
    </w:p>
    <w:p w:rsidR="00AE32DD" w:rsidRPr="003A7F9F" w:rsidRDefault="00AE32DD" w:rsidP="00865C3A">
      <w:pPr>
        <w:spacing w:line="560" w:lineRule="exact"/>
        <w:ind w:firstLineChars="300" w:firstLine="96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1《公路水运工程监理企业资质申请表》；</w:t>
      </w:r>
    </w:p>
    <w:p w:rsidR="00AE32DD" w:rsidRPr="003A7F9F" w:rsidRDefault="00AE32DD" w:rsidP="00865C3A">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hint="eastAsia"/>
          <w:color w:val="000000" w:themeColor="text1"/>
          <w:szCs w:val="32"/>
        </w:rPr>
        <w:t xml:space="preserve">　</w:t>
      </w:r>
      <w:r w:rsidRPr="003A7F9F">
        <w:rPr>
          <w:rFonts w:ascii="仿宋_GB2312" w:eastAsia="仿宋_GB2312" w:hAnsi="仿宋_GB2312" w:cs="仿宋_GB2312"/>
          <w:color w:val="000000" w:themeColor="text1"/>
          <w:szCs w:val="32"/>
        </w:rPr>
        <w:t>2《企业法人营业执照》（复印件）；</w:t>
      </w:r>
    </w:p>
    <w:p w:rsidR="00AE32DD" w:rsidRPr="003A7F9F" w:rsidRDefault="00AE32DD" w:rsidP="00865C3A">
      <w:pPr>
        <w:spacing w:line="560" w:lineRule="exact"/>
        <w:ind w:firstLineChars="300" w:firstLine="960"/>
        <w:rPr>
          <w:rFonts w:ascii="仿宋_GB2312" w:eastAsia="仿宋_GB2312" w:hAnsi="仿宋_GB2312" w:cs="仿宋_GB2312"/>
          <w:color w:val="000000" w:themeColor="text1"/>
          <w:szCs w:val="32"/>
          <w:bdr w:val="single" w:sz="4" w:space="0" w:color="auto"/>
        </w:rPr>
      </w:pPr>
      <w:r w:rsidRPr="003A7F9F">
        <w:rPr>
          <w:rFonts w:ascii="仿宋_GB2312" w:eastAsia="仿宋_GB2312" w:hAnsi="仿宋_GB2312" w:cs="仿宋_GB2312"/>
          <w:color w:val="000000" w:themeColor="text1"/>
          <w:szCs w:val="32"/>
        </w:rPr>
        <w:t xml:space="preserve">3 </w:t>
      </w:r>
      <w:r w:rsidRPr="003A7F9F">
        <w:rPr>
          <w:rFonts w:ascii="仿宋_GB2312" w:eastAsia="仿宋_GB2312" w:hAnsi="仿宋_GB2312" w:cs="仿宋_GB2312" w:hint="eastAsia"/>
          <w:color w:val="000000" w:themeColor="text1"/>
          <w:szCs w:val="32"/>
        </w:rPr>
        <w:t>企业章程和制度；</w:t>
      </w:r>
    </w:p>
    <w:p w:rsidR="00AE32DD" w:rsidRPr="003A7F9F" w:rsidRDefault="00AE32DD" w:rsidP="00865C3A">
      <w:pPr>
        <w:spacing w:line="560" w:lineRule="exact"/>
        <w:ind w:firstLine="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4 监理工程师和中级职称以上人员名单；</w:t>
      </w:r>
    </w:p>
    <w:p w:rsidR="00AE32DD" w:rsidRPr="003A7F9F" w:rsidRDefault="00AE32DD" w:rsidP="00865C3A">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5 企业、人员从业业绩清单；</w:t>
      </w:r>
    </w:p>
    <w:p w:rsidR="00AE32DD" w:rsidRPr="003A7F9F" w:rsidRDefault="00AE32DD" w:rsidP="00865C3A">
      <w:pPr>
        <w:spacing w:line="560" w:lineRule="exact"/>
        <w:ind w:firstLineChars="300" w:firstLine="96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6 </w:t>
      </w:r>
      <w:r w:rsidRPr="003A7F9F">
        <w:rPr>
          <w:rFonts w:ascii="仿宋_GB2312" w:eastAsia="仿宋_GB2312" w:hAnsi="仿宋_GB2312" w:cs="仿宋_GB2312" w:hint="eastAsia"/>
          <w:color w:val="000000" w:themeColor="text1"/>
          <w:szCs w:val="32"/>
        </w:rPr>
        <w:t>主要试验检测仪器和设备清单。</w:t>
      </w:r>
    </w:p>
    <w:p w:rsidR="00AE32DD" w:rsidRPr="003A7F9F" w:rsidRDefault="00AE32DD" w:rsidP="00865C3A">
      <w:pPr>
        <w:widowControl/>
        <w:spacing w:line="560" w:lineRule="exact"/>
        <w:ind w:firstLine="645"/>
        <w:jc w:val="left"/>
        <w:rPr>
          <w:rFonts w:eastAsia="楷体"/>
          <w:b/>
          <w:color w:val="000000" w:themeColor="text1"/>
        </w:rPr>
      </w:pPr>
      <w:r w:rsidRPr="003A7F9F">
        <w:rPr>
          <w:rFonts w:eastAsia="楷体" w:hint="eastAsia"/>
          <w:b/>
          <w:color w:val="000000" w:themeColor="text1"/>
        </w:rPr>
        <w:t>选择告知承诺</w:t>
      </w:r>
      <w:proofErr w:type="gramStart"/>
      <w:r w:rsidRPr="003A7F9F">
        <w:rPr>
          <w:rFonts w:eastAsia="楷体" w:hint="eastAsia"/>
          <w:b/>
          <w:color w:val="000000" w:themeColor="text1"/>
        </w:rPr>
        <w:t>见申请</w:t>
      </w:r>
      <w:proofErr w:type="gramEnd"/>
      <w:r w:rsidRPr="003A7F9F">
        <w:rPr>
          <w:rFonts w:eastAsia="楷体" w:hint="eastAsia"/>
          <w:b/>
          <w:color w:val="000000" w:themeColor="text1"/>
        </w:rPr>
        <w:t>文书</w:t>
      </w:r>
      <w:r w:rsidRPr="003A7F9F">
        <w:rPr>
          <w:rFonts w:eastAsia="楷体"/>
          <w:b/>
          <w:color w:val="000000" w:themeColor="text1"/>
        </w:rPr>
        <w:t>1</w:t>
      </w:r>
      <w:r w:rsidRPr="003A7F9F">
        <w:rPr>
          <w:rFonts w:eastAsia="楷体" w:hint="eastAsia"/>
          <w:b/>
          <w:color w:val="000000" w:themeColor="text1"/>
        </w:rPr>
        <w:t>、</w:t>
      </w:r>
      <w:r w:rsidRPr="003A7F9F">
        <w:rPr>
          <w:rFonts w:eastAsia="楷体"/>
          <w:b/>
          <w:color w:val="000000" w:themeColor="text1"/>
        </w:rPr>
        <w:t>2</w:t>
      </w:r>
      <w:r w:rsidRPr="003A7F9F">
        <w:rPr>
          <w:rFonts w:eastAsia="楷体" w:hint="eastAsia"/>
          <w:b/>
          <w:color w:val="000000" w:themeColor="text1"/>
        </w:rPr>
        <w:t>（附后）。</w:t>
      </w:r>
    </w:p>
    <w:p w:rsidR="00AE32DD" w:rsidRPr="003A7F9F" w:rsidRDefault="00AE32DD" w:rsidP="00865C3A">
      <w:pPr>
        <w:spacing w:line="560" w:lineRule="exact"/>
        <w:rPr>
          <w:rFonts w:eastAsia="黑体"/>
          <w:color w:val="000000" w:themeColor="text1"/>
          <w:szCs w:val="32"/>
        </w:rPr>
      </w:pPr>
      <w:r w:rsidRPr="003A7F9F">
        <w:rPr>
          <w:rFonts w:eastAsia="黑体" w:hint="eastAsia"/>
          <w:color w:val="000000" w:themeColor="text1"/>
          <w:szCs w:val="32"/>
        </w:rPr>
        <w:t>（七）审批期限</w:t>
      </w:r>
    </w:p>
    <w:p w:rsidR="00AE32DD" w:rsidRPr="003A7F9F" w:rsidRDefault="00AE32DD" w:rsidP="00865C3A">
      <w:pPr>
        <w:spacing w:line="560" w:lineRule="exact"/>
        <w:rPr>
          <w:color w:val="000000" w:themeColor="text1"/>
        </w:rPr>
      </w:pPr>
      <w:r w:rsidRPr="003A7F9F">
        <w:rPr>
          <w:rFonts w:hint="eastAsia"/>
          <w:color w:val="000000" w:themeColor="text1"/>
        </w:rPr>
        <w:t>法定时限：</w:t>
      </w:r>
      <w:r w:rsidRPr="003A7F9F">
        <w:rPr>
          <w:color w:val="000000" w:themeColor="text1"/>
        </w:rPr>
        <w:t>20</w:t>
      </w:r>
      <w:r w:rsidRPr="003A7F9F">
        <w:rPr>
          <w:rFonts w:hint="eastAsia"/>
          <w:color w:val="000000" w:themeColor="text1"/>
        </w:rPr>
        <w:t>个工作日</w:t>
      </w:r>
    </w:p>
    <w:p w:rsidR="00AE32DD" w:rsidRPr="003A7F9F" w:rsidRDefault="00AE32DD" w:rsidP="00865C3A">
      <w:pPr>
        <w:spacing w:line="560" w:lineRule="exact"/>
        <w:rPr>
          <w:color w:val="000000" w:themeColor="text1"/>
        </w:rPr>
      </w:pPr>
      <w:r w:rsidRPr="003A7F9F">
        <w:rPr>
          <w:rFonts w:hint="eastAsia"/>
          <w:color w:val="000000" w:themeColor="text1"/>
        </w:rPr>
        <w:t>承诺时限：</w:t>
      </w:r>
      <w:r w:rsidRPr="003A7F9F">
        <w:rPr>
          <w:color w:val="000000" w:themeColor="text1"/>
        </w:rPr>
        <w:t>20</w:t>
      </w:r>
      <w:r w:rsidRPr="003A7F9F">
        <w:rPr>
          <w:rFonts w:hint="eastAsia"/>
          <w:color w:val="000000" w:themeColor="text1"/>
        </w:rPr>
        <w:t>个工作日</w:t>
      </w:r>
    </w:p>
    <w:p w:rsidR="00AE32DD" w:rsidRPr="003A7F9F" w:rsidRDefault="00AE32DD" w:rsidP="00865C3A">
      <w:pPr>
        <w:spacing w:line="560" w:lineRule="exact"/>
        <w:rPr>
          <w:rFonts w:eastAsia="黑体"/>
          <w:color w:val="000000" w:themeColor="text1"/>
          <w:szCs w:val="32"/>
        </w:rPr>
      </w:pPr>
      <w:r w:rsidRPr="003A7F9F">
        <w:rPr>
          <w:rFonts w:eastAsia="黑体" w:hint="eastAsia"/>
          <w:color w:val="000000" w:themeColor="text1"/>
          <w:szCs w:val="32"/>
        </w:rPr>
        <w:t>（八）办理结果</w:t>
      </w:r>
    </w:p>
    <w:p w:rsidR="00D60321" w:rsidRPr="00547E81" w:rsidRDefault="00D60321" w:rsidP="00D60321">
      <w:pPr>
        <w:spacing w:line="560" w:lineRule="exact"/>
        <w:ind w:firstLine="665"/>
        <w:rPr>
          <w:rFonts w:eastAsia="仿宋_GB2312"/>
          <w:szCs w:val="32"/>
        </w:rPr>
      </w:pPr>
      <w:r w:rsidRPr="00547E81">
        <w:rPr>
          <w:rFonts w:eastAsia="仿宋_GB2312"/>
          <w:szCs w:val="32"/>
        </w:rPr>
        <w:t>属于</w:t>
      </w:r>
      <w:proofErr w:type="gramStart"/>
      <w:r w:rsidRPr="00547E81">
        <w:rPr>
          <w:rFonts w:eastAsia="仿宋_GB2312"/>
          <w:szCs w:val="32"/>
        </w:rPr>
        <w:t>省级交通</w:t>
      </w:r>
      <w:proofErr w:type="gramEnd"/>
      <w:r w:rsidRPr="00547E81">
        <w:rPr>
          <w:rFonts w:eastAsia="仿宋_GB2312"/>
          <w:szCs w:val="32"/>
        </w:rPr>
        <w:t>运输主管部门受理的申请，申请人应当向企业注册地的</w:t>
      </w:r>
      <w:proofErr w:type="gramStart"/>
      <w:r w:rsidRPr="00547E81">
        <w:rPr>
          <w:rFonts w:eastAsia="仿宋_GB2312"/>
          <w:szCs w:val="32"/>
        </w:rPr>
        <w:t>省级交通</w:t>
      </w:r>
      <w:proofErr w:type="gramEnd"/>
      <w:r w:rsidRPr="00547E81">
        <w:rPr>
          <w:rFonts w:eastAsia="仿宋_GB2312"/>
          <w:szCs w:val="32"/>
        </w:rPr>
        <w:t>运输主管部门提交相关申请材料。</w:t>
      </w:r>
      <w:proofErr w:type="gramStart"/>
      <w:r w:rsidRPr="00547E81">
        <w:rPr>
          <w:rFonts w:eastAsia="仿宋_GB2312"/>
          <w:szCs w:val="32"/>
        </w:rPr>
        <w:t>省级交通</w:t>
      </w:r>
      <w:proofErr w:type="gramEnd"/>
      <w:r w:rsidRPr="00547E81">
        <w:rPr>
          <w:rFonts w:eastAsia="仿宋_GB2312"/>
          <w:szCs w:val="32"/>
        </w:rPr>
        <w:t>运输主管部门自收到完整齐备的申请材料之日起二十日内</w:t>
      </w:r>
      <w:proofErr w:type="gramStart"/>
      <w:r w:rsidRPr="00547E81">
        <w:rPr>
          <w:rFonts w:eastAsia="仿宋_GB2312"/>
          <w:szCs w:val="32"/>
        </w:rPr>
        <w:t>作出</w:t>
      </w:r>
      <w:proofErr w:type="gramEnd"/>
      <w:r w:rsidRPr="00547E81">
        <w:rPr>
          <w:rFonts w:eastAsia="仿宋_GB2312"/>
          <w:szCs w:val="32"/>
        </w:rPr>
        <w:t>行政许可决定。准予许可的，颁发相应的《监理资质证书》，并在三十日内向交通运输部报备；不予许可的，应当书面通知申请人并说明理由。</w:t>
      </w:r>
    </w:p>
    <w:p w:rsidR="00AE32DD" w:rsidRPr="003A7F9F" w:rsidRDefault="00D60321" w:rsidP="00865C3A">
      <w:pPr>
        <w:spacing w:line="560" w:lineRule="exact"/>
        <w:ind w:firstLine="665"/>
        <w:rPr>
          <w:rFonts w:ascii="仿宋_GB2312" w:eastAsia="仿宋_GB2312" w:hAnsi="仿宋_GB2312" w:cs="仿宋"/>
          <w:color w:val="000000" w:themeColor="text1"/>
          <w:szCs w:val="32"/>
        </w:rPr>
      </w:pPr>
      <w:r>
        <w:rPr>
          <w:rFonts w:ascii="仿宋_GB2312" w:eastAsia="仿宋_GB2312" w:hAnsi="仿宋_GB2312" w:cs="仿宋_GB2312" w:hint="eastAsia"/>
          <w:color w:val="000000" w:themeColor="text1"/>
          <w:szCs w:val="32"/>
        </w:rPr>
        <w:lastRenderedPageBreak/>
        <w:t>审批</w:t>
      </w:r>
      <w:r w:rsidR="00AE32DD" w:rsidRPr="003A7F9F">
        <w:rPr>
          <w:rFonts w:ascii="仿宋_GB2312" w:eastAsia="仿宋_GB2312" w:hAnsi="仿宋_GB2312" w:cs="仿宋_GB2312" w:hint="eastAsia"/>
          <w:color w:val="000000" w:themeColor="text1"/>
          <w:szCs w:val="32"/>
        </w:rPr>
        <w:t>机关在</w:t>
      </w:r>
      <w:proofErr w:type="gramStart"/>
      <w:r w:rsidR="00AE32DD" w:rsidRPr="003A7F9F">
        <w:rPr>
          <w:rFonts w:ascii="仿宋_GB2312" w:eastAsia="仿宋_GB2312" w:hAnsi="仿宋_GB2312" w:cs="仿宋_GB2312" w:hint="eastAsia"/>
          <w:color w:val="000000" w:themeColor="text1"/>
          <w:szCs w:val="32"/>
        </w:rPr>
        <w:t>作出</w:t>
      </w:r>
      <w:proofErr w:type="gramEnd"/>
      <w:r w:rsidR="00AE32DD" w:rsidRPr="003A7F9F">
        <w:rPr>
          <w:rFonts w:ascii="仿宋_GB2312" w:eastAsia="仿宋_GB2312" w:hAnsi="仿宋_GB2312" w:cs="仿宋_GB2312" w:hint="eastAsia"/>
          <w:color w:val="000000" w:themeColor="text1"/>
          <w:szCs w:val="32"/>
        </w:rPr>
        <w:t>行政许</w:t>
      </w:r>
      <w:r w:rsidR="00AE32DD" w:rsidRPr="003A7F9F">
        <w:rPr>
          <w:rFonts w:ascii="仿宋_GB2312" w:eastAsia="仿宋_GB2312" w:hAnsi="仿宋_GB2312" w:cs="仿宋" w:hint="eastAsia"/>
          <w:color w:val="000000" w:themeColor="text1"/>
          <w:szCs w:val="32"/>
        </w:rPr>
        <w:t>可决定的过程中可以聘请专家对申请材料进行评审，并且将评审结果向社会公示。</w:t>
      </w:r>
    </w:p>
    <w:p w:rsidR="00AE32DD" w:rsidRPr="003A7F9F" w:rsidRDefault="00AE32DD" w:rsidP="00865C3A">
      <w:pPr>
        <w:spacing w:line="560" w:lineRule="exact"/>
        <w:ind w:firstLine="640"/>
        <w:rPr>
          <w:rFonts w:ascii="仿宋" w:hAnsi="仿宋" w:cs="仿宋"/>
          <w:color w:val="000000" w:themeColor="text1"/>
          <w:szCs w:val="32"/>
        </w:rPr>
      </w:pPr>
      <w:r w:rsidRPr="003A7F9F">
        <w:rPr>
          <w:rFonts w:ascii="仿宋_GB2312" w:eastAsia="仿宋_GB2312" w:hAnsi="仿宋_GB2312" w:cs="仿宋" w:hint="eastAsia"/>
          <w:color w:val="000000" w:themeColor="text1"/>
          <w:szCs w:val="32"/>
        </w:rPr>
        <w:t>专家评审的时间不计算在行政许可期限内，但应当将专家评审需要的时间告知申请人。专家评审的时间最长不得超过六十日。</w:t>
      </w:r>
    </w:p>
    <w:p w:rsidR="00AE32DD" w:rsidRPr="003A7F9F" w:rsidRDefault="00D60321" w:rsidP="00865C3A">
      <w:pPr>
        <w:spacing w:line="560" w:lineRule="exac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审批</w:t>
      </w:r>
      <w:r w:rsidR="00AE32DD" w:rsidRPr="003A7F9F">
        <w:rPr>
          <w:rFonts w:ascii="仿宋_GB2312" w:eastAsia="仿宋_GB2312" w:hAnsi="仿宋_GB2312" w:cs="仿宋_GB2312" w:hint="eastAsia"/>
          <w:color w:val="000000" w:themeColor="text1"/>
          <w:szCs w:val="32"/>
        </w:rPr>
        <w:t>机关在许可过程中需要核查申请人有关条件的，可以对申请人的有关情况进行实地核查，申请人应当配合。</w:t>
      </w:r>
    </w:p>
    <w:p w:rsidR="00AE32DD" w:rsidRPr="003A7F9F" w:rsidRDefault="00D60321" w:rsidP="00865C3A">
      <w:pPr>
        <w:spacing w:line="560" w:lineRule="exac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审批</w:t>
      </w:r>
      <w:r w:rsidR="00AE32DD" w:rsidRPr="003A7F9F">
        <w:rPr>
          <w:rFonts w:ascii="仿宋_GB2312" w:eastAsia="仿宋_GB2312" w:hAnsi="仿宋_GB2312" w:cs="仿宋_GB2312" w:hint="eastAsia"/>
          <w:color w:val="000000" w:themeColor="text1"/>
          <w:szCs w:val="32"/>
        </w:rPr>
        <w:t>机关</w:t>
      </w:r>
      <w:proofErr w:type="gramStart"/>
      <w:r w:rsidR="00AE32DD" w:rsidRPr="003A7F9F">
        <w:rPr>
          <w:rFonts w:ascii="仿宋_GB2312" w:eastAsia="仿宋_GB2312" w:hAnsi="仿宋_GB2312" w:cs="仿宋_GB2312" w:hint="eastAsia"/>
          <w:color w:val="000000" w:themeColor="text1"/>
          <w:szCs w:val="32"/>
        </w:rPr>
        <w:t>作出</w:t>
      </w:r>
      <w:proofErr w:type="gramEnd"/>
      <w:r w:rsidR="00AE32DD" w:rsidRPr="003A7F9F">
        <w:rPr>
          <w:rFonts w:ascii="仿宋_GB2312" w:eastAsia="仿宋_GB2312" w:hAnsi="仿宋_GB2312" w:cs="仿宋_GB2312" w:hint="eastAsia"/>
          <w:color w:val="000000" w:themeColor="text1"/>
          <w:szCs w:val="32"/>
        </w:rPr>
        <w:t>的准予许可决定，应当向社会公开，公众有权查阅。</w:t>
      </w:r>
    </w:p>
    <w:p w:rsidR="00AE32DD" w:rsidRPr="003A7F9F" w:rsidRDefault="00AE32DD" w:rsidP="00865C3A">
      <w:pPr>
        <w:spacing w:line="560" w:lineRule="exact"/>
        <w:ind w:firstLineChars="100" w:firstLine="320"/>
        <w:rPr>
          <w:rFonts w:eastAsia="黑体"/>
          <w:color w:val="000000" w:themeColor="text1"/>
          <w:szCs w:val="32"/>
        </w:rPr>
      </w:pPr>
      <w:r w:rsidRPr="003A7F9F">
        <w:rPr>
          <w:rFonts w:eastAsia="黑体" w:hint="eastAsia"/>
          <w:color w:val="000000" w:themeColor="text1"/>
          <w:szCs w:val="32"/>
        </w:rPr>
        <w:t>（九）送达方式</w:t>
      </w:r>
    </w:p>
    <w:p w:rsidR="00AE32DD" w:rsidRPr="003A7F9F" w:rsidRDefault="00AE32DD" w:rsidP="00865C3A">
      <w:pPr>
        <w:spacing w:line="56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865C3A">
      <w:pPr>
        <w:spacing w:line="560" w:lineRule="exact"/>
        <w:rPr>
          <w:rFonts w:eastAsia="黑体"/>
          <w:color w:val="000000" w:themeColor="text1"/>
          <w:szCs w:val="32"/>
        </w:rPr>
      </w:pPr>
      <w:r w:rsidRPr="003A7F9F">
        <w:rPr>
          <w:rFonts w:eastAsia="黑体" w:hint="eastAsia"/>
          <w:color w:val="000000" w:themeColor="text1"/>
          <w:szCs w:val="32"/>
        </w:rPr>
        <w:t>（十）收费标准</w:t>
      </w:r>
    </w:p>
    <w:p w:rsidR="00AE32DD" w:rsidRDefault="00AE32DD" w:rsidP="00865C3A">
      <w:pPr>
        <w:spacing w:line="560" w:lineRule="exact"/>
        <w:ind w:firstLineChars="147" w:firstLine="470"/>
        <w:rPr>
          <w:color w:val="000000" w:themeColor="text1"/>
          <w:szCs w:val="32"/>
        </w:rPr>
      </w:pPr>
      <w:r w:rsidRPr="003A7F9F">
        <w:rPr>
          <w:rFonts w:eastAsia="黑体"/>
          <w:color w:val="000000" w:themeColor="text1"/>
          <w:szCs w:val="32"/>
        </w:rPr>
        <w:t xml:space="preserve"> </w:t>
      </w:r>
      <w:r w:rsidRPr="003A7F9F">
        <w:rPr>
          <w:rFonts w:hint="eastAsia"/>
          <w:color w:val="000000" w:themeColor="text1"/>
          <w:szCs w:val="32"/>
        </w:rPr>
        <w:t>不收费。</w:t>
      </w:r>
    </w:p>
    <w:p w:rsidR="00693CD0" w:rsidRPr="003A7F9F" w:rsidRDefault="00693CD0" w:rsidP="00693CD0">
      <w:pPr>
        <w:spacing w:line="560" w:lineRule="exact"/>
        <w:ind w:firstLineChars="147" w:firstLine="470"/>
        <w:rPr>
          <w:rFonts w:ascii="仿宋_GB2312" w:eastAsia="仿宋_GB2312" w:hAnsi="仿宋_GB2312" w:cs="仿宋_GB2312"/>
          <w:color w:val="000000" w:themeColor="text1"/>
          <w:szCs w:val="32"/>
        </w:rPr>
      </w:pPr>
      <w:r w:rsidRPr="003A7F9F">
        <w:rPr>
          <w:rFonts w:eastAsia="黑体" w:hint="eastAsia"/>
          <w:color w:val="000000" w:themeColor="text1"/>
          <w:szCs w:val="32"/>
        </w:rPr>
        <w:t>（十一）事中事后监管措施</w:t>
      </w:r>
    </w:p>
    <w:p w:rsidR="00693CD0" w:rsidRPr="003A7F9F" w:rsidRDefault="00693CD0" w:rsidP="00693CD0">
      <w:pPr>
        <w:spacing w:line="560" w:lineRule="exact"/>
        <w:ind w:firstLineChars="147" w:firstLine="47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1.对通过告知承诺方式取得资质认定的企业，</w:t>
      </w:r>
      <w:r>
        <w:rPr>
          <w:rFonts w:ascii="仿宋_GB2312" w:eastAsia="仿宋_GB2312" w:hAnsi="仿宋_GB2312" w:cs="仿宋_GB2312" w:hint="eastAsia"/>
          <w:color w:val="000000" w:themeColor="text1"/>
          <w:szCs w:val="32"/>
        </w:rPr>
        <w:t>行政审批机关</w:t>
      </w:r>
      <w:r w:rsidRPr="003A7F9F">
        <w:rPr>
          <w:rFonts w:ascii="仿宋_GB2312" w:eastAsia="仿宋_GB2312" w:hAnsi="仿宋_GB2312" w:cs="仿宋_GB2312" w:hint="eastAsia"/>
          <w:color w:val="000000" w:themeColor="text1"/>
          <w:szCs w:val="32"/>
        </w:rPr>
        <w:t>在一定期限内开展许可条件核查，发现虚假承诺或者承诺严重不实的要依法处理。</w:t>
      </w:r>
    </w:p>
    <w:p w:rsidR="00693CD0" w:rsidRPr="003A7F9F" w:rsidRDefault="00693CD0" w:rsidP="00693CD0">
      <w:pPr>
        <w:spacing w:line="560" w:lineRule="exact"/>
        <w:ind w:firstLineChars="147" w:firstLine="47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2.开展“双随机、</w:t>
      </w:r>
      <w:proofErr w:type="gramStart"/>
      <w:r w:rsidRPr="003A7F9F">
        <w:rPr>
          <w:rFonts w:ascii="仿宋_GB2312" w:eastAsia="仿宋_GB2312" w:hAnsi="仿宋_GB2312" w:cs="仿宋_GB2312"/>
          <w:color w:val="000000" w:themeColor="text1"/>
          <w:szCs w:val="32"/>
        </w:rPr>
        <w:t>一</w:t>
      </w:r>
      <w:proofErr w:type="gramEnd"/>
      <w:r w:rsidRPr="003A7F9F">
        <w:rPr>
          <w:rFonts w:ascii="仿宋_GB2312" w:eastAsia="仿宋_GB2312" w:hAnsi="仿宋_GB2312" w:cs="仿宋_GB2312"/>
          <w:color w:val="000000" w:themeColor="text1"/>
          <w:szCs w:val="32"/>
        </w:rPr>
        <w:t>公开”监管，发现违法违规行为的要依法移交执法机构查处并公开结果。</w:t>
      </w:r>
    </w:p>
    <w:p w:rsidR="00693CD0" w:rsidRPr="003A7F9F" w:rsidRDefault="00693CD0" w:rsidP="00693CD0">
      <w:pPr>
        <w:spacing w:line="560" w:lineRule="exact"/>
        <w:ind w:firstLineChars="147" w:firstLine="47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3.加强信用监管，向社会公布水运工程监理企业信用状况，建立健全水运工程监理企业黑名单制度。</w:t>
      </w:r>
    </w:p>
    <w:p w:rsidR="00693CD0" w:rsidRPr="003A7F9F" w:rsidRDefault="00693CD0" w:rsidP="00693CD0">
      <w:pPr>
        <w:spacing w:line="560" w:lineRule="exact"/>
        <w:ind w:firstLineChars="147" w:firstLine="47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4.公开企业承诺内容，加强社会监督。</w:t>
      </w:r>
    </w:p>
    <w:p w:rsidR="00693CD0" w:rsidRPr="00951ADE" w:rsidRDefault="00693CD0" w:rsidP="00865C3A">
      <w:pPr>
        <w:spacing w:line="560" w:lineRule="exact"/>
        <w:ind w:firstLineChars="147" w:firstLine="470"/>
        <w:rPr>
          <w:color w:val="000000" w:themeColor="text1"/>
          <w:szCs w:val="32"/>
        </w:rPr>
      </w:pPr>
      <w:r w:rsidRPr="003A7F9F">
        <w:rPr>
          <w:rFonts w:ascii="仿宋_GB2312" w:eastAsia="仿宋_GB2312" w:hAnsi="仿宋_GB2312" w:cs="仿宋_GB2312"/>
          <w:color w:val="000000" w:themeColor="text1"/>
          <w:szCs w:val="32"/>
        </w:rPr>
        <w:t>5.发挥行业协会自律作用。</w:t>
      </w:r>
    </w:p>
    <w:p w:rsidR="00271093" w:rsidRPr="003A7F9F" w:rsidRDefault="00271093" w:rsidP="007E4B93">
      <w:pPr>
        <w:widowControl/>
        <w:autoSpaceDE/>
        <w:autoSpaceDN/>
        <w:snapToGrid/>
        <w:spacing w:line="580" w:lineRule="exact"/>
        <w:ind w:firstLine="0"/>
        <w:rPr>
          <w:rFonts w:ascii="黑体" w:eastAsia="黑体" w:hAnsi="黑体" w:cs="宋体"/>
          <w:color w:val="000000" w:themeColor="text1"/>
        </w:rPr>
        <w:sectPr w:rsidR="00271093" w:rsidRPr="003A7F9F" w:rsidSect="0083342C">
          <w:pgSz w:w="11906" w:h="16838"/>
          <w:pgMar w:top="1440" w:right="1800" w:bottom="1440" w:left="1800" w:header="851" w:footer="992" w:gutter="0"/>
          <w:cols w:space="425"/>
          <w:docGrid w:type="lines" w:linePitch="312"/>
        </w:sectPr>
      </w:pPr>
    </w:p>
    <w:p w:rsidR="00AE32DD" w:rsidRPr="003A7F9F" w:rsidRDefault="00AE32DD" w:rsidP="003B0564">
      <w:pPr>
        <w:widowControl/>
        <w:autoSpaceDE/>
        <w:autoSpaceDN/>
        <w:snapToGrid/>
        <w:spacing w:line="580" w:lineRule="exact"/>
        <w:ind w:firstLine="0"/>
        <w:rPr>
          <w:rFonts w:ascii="方正仿宋_GBK" w:eastAsia="方正仿宋_GBK" w:hAnsi="黑体" w:cs="宋体"/>
          <w:color w:val="000000" w:themeColor="text1"/>
        </w:rPr>
      </w:pPr>
      <w:r w:rsidRPr="003A7F9F">
        <w:rPr>
          <w:rFonts w:ascii="方正仿宋_GBK" w:eastAsia="方正仿宋_GBK" w:hAnsi="黑体" w:cs="宋体" w:hint="eastAsia"/>
          <w:color w:val="000000" w:themeColor="text1"/>
        </w:rPr>
        <w:lastRenderedPageBreak/>
        <w:t>附件</w:t>
      </w:r>
      <w:r w:rsidRPr="003A7F9F">
        <w:rPr>
          <w:rFonts w:ascii="方正仿宋_GBK" w:eastAsia="方正仿宋_GBK" w:hAnsi="黑体" w:cs="宋体"/>
          <w:color w:val="000000" w:themeColor="text1"/>
        </w:rPr>
        <w:t>1</w:t>
      </w:r>
    </w:p>
    <w:p w:rsidR="00AE32DD" w:rsidRPr="003A7F9F" w:rsidRDefault="00AE32DD" w:rsidP="00AE32DD">
      <w:pPr>
        <w:widowControl/>
        <w:autoSpaceDE/>
        <w:autoSpaceDN/>
        <w:snapToGrid/>
        <w:spacing w:line="580" w:lineRule="exact"/>
        <w:rPr>
          <w:rFonts w:ascii="黑体" w:eastAsia="黑体" w:hAnsi="黑体" w:cs="宋体"/>
          <w:color w:val="000000" w:themeColor="text1"/>
        </w:rPr>
      </w:pPr>
    </w:p>
    <w:p w:rsidR="00AE32DD" w:rsidRPr="003A7F9F" w:rsidRDefault="00AE32DD" w:rsidP="00AE32DD">
      <w:pPr>
        <w:widowControl/>
        <w:autoSpaceDE/>
        <w:autoSpaceDN/>
        <w:snapToGrid/>
        <w:spacing w:line="700" w:lineRule="exact"/>
        <w:ind w:firstLine="0"/>
        <w:jc w:val="center"/>
        <w:rPr>
          <w:rFonts w:ascii="方正小标宋_GBK" w:eastAsia="方正小标宋_GBK" w:hAnsi="方正小标宋_GBK" w:cs="宋体"/>
          <w:color w:val="000000" w:themeColor="text1"/>
          <w:sz w:val="44"/>
        </w:rPr>
      </w:pPr>
      <w:r w:rsidRPr="003A7F9F">
        <w:rPr>
          <w:rFonts w:ascii="方正小标宋_GBK" w:eastAsia="方正小标宋_GBK" w:hAnsi="方正小标宋_GBK" w:cs="宋体" w:hint="eastAsia"/>
          <w:color w:val="000000" w:themeColor="text1"/>
          <w:sz w:val="44"/>
        </w:rPr>
        <w:t>水运工程监理企业机电专项资质基本试验检测能力或仪器设备配备标准</w:t>
      </w:r>
    </w:p>
    <w:p w:rsidR="00AE32DD" w:rsidRPr="003A7F9F" w:rsidRDefault="00AE32DD" w:rsidP="00AE32DD">
      <w:pPr>
        <w:autoSpaceDE/>
        <w:autoSpaceDN/>
        <w:snapToGrid/>
        <w:spacing w:line="580" w:lineRule="exact"/>
        <w:ind w:firstLineChars="200" w:firstLine="640"/>
        <w:rPr>
          <w:rFonts w:ascii="仿宋_GB2312" w:eastAsia="仿宋_GB2312" w:hAnsi="仿宋_GB2312" w:cs="宋体"/>
          <w:color w:val="000000" w:themeColor="text1"/>
          <w:szCs w:val="21"/>
        </w:rPr>
      </w:pPr>
      <w:r w:rsidRPr="003A7F9F">
        <w:rPr>
          <w:rFonts w:ascii="仿宋_GB2312" w:eastAsia="仿宋_GB2312" w:hAnsi="仿宋_GB2312" w:cs="宋体"/>
          <w:color w:val="000000" w:themeColor="text1"/>
          <w:szCs w:val="21"/>
        </w:rPr>
        <w:t>1.经纬仪、水准仪、测距仪</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2.拉压力传感器</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3.荷重传感器</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4.手持数字转速表</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5.数字多用表</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6.数字钳形表</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7.绝缘电阻表</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8.照度计</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9.超声波测厚仪</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10.超声波探测仪</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11.超声波涂层测厚仪</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12.尺寸检测量具</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13.红外式温度计</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14.接地电阻测试仪</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15.噪声计</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16.水平仪</w:t>
      </w:r>
      <w:r w:rsidRPr="003A7F9F">
        <w:rPr>
          <w:rFonts w:ascii="仿宋_GB2312" w:eastAsia="仿宋_GB2312" w:hAnsi="仿宋_GB2312" w:cs="宋体"/>
          <w:color w:val="000000" w:themeColor="text1"/>
          <w:szCs w:val="21"/>
        </w:rPr>
        <w:br/>
      </w:r>
      <w:r w:rsidRPr="003A7F9F">
        <w:rPr>
          <w:rFonts w:ascii="仿宋_GB2312" w:eastAsia="仿宋_GB2312" w:hAnsi="仿宋_GB2312" w:cs="宋体" w:hint="eastAsia"/>
          <w:color w:val="000000" w:themeColor="text1"/>
          <w:szCs w:val="21"/>
        </w:rPr>
        <w:t xml:space="preserve">　　</w:t>
      </w:r>
      <w:r w:rsidRPr="003A7F9F">
        <w:rPr>
          <w:rFonts w:ascii="仿宋_GB2312" w:eastAsia="仿宋_GB2312" w:hAnsi="仿宋_GB2312" w:cs="宋体"/>
          <w:color w:val="000000" w:themeColor="text1"/>
          <w:szCs w:val="21"/>
        </w:rPr>
        <w:t>17.风速仪</w:t>
      </w:r>
    </w:p>
    <w:p w:rsidR="00AE32DD" w:rsidRPr="003A7F9F" w:rsidRDefault="00AE32DD" w:rsidP="00AE32DD">
      <w:pPr>
        <w:widowControl/>
        <w:spacing w:line="500" w:lineRule="exact"/>
        <w:ind w:firstLine="0"/>
        <w:jc w:val="left"/>
        <w:rPr>
          <w:color w:val="000000" w:themeColor="text1"/>
        </w:rPr>
      </w:pPr>
    </w:p>
    <w:p w:rsidR="00AE32DD" w:rsidRPr="003A7F9F" w:rsidRDefault="00AE32DD" w:rsidP="00AE32DD">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1</w:t>
      </w:r>
    </w:p>
    <w:p w:rsidR="00AE32DD" w:rsidRPr="003A7F9F" w:rsidRDefault="00AE32DD" w:rsidP="00AE32DD">
      <w:pPr>
        <w:widowControl/>
        <w:spacing w:line="500" w:lineRule="exact"/>
        <w:ind w:firstLine="0"/>
        <w:jc w:val="center"/>
        <w:rPr>
          <w:rFonts w:eastAsia="方正小标宋_GBK"/>
          <w:color w:val="000000" w:themeColor="text1"/>
          <w:sz w:val="44"/>
          <w:szCs w:val="44"/>
        </w:rPr>
      </w:pPr>
    </w:p>
    <w:p w:rsidR="00AE32DD" w:rsidRPr="003A7F9F" w:rsidRDefault="00AE32DD" w:rsidP="00AE32DD">
      <w:pPr>
        <w:widowControl/>
        <w:spacing w:line="500" w:lineRule="exact"/>
        <w:ind w:firstLine="0"/>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sidR="003E7682">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AE32DD" w:rsidRPr="003A7F9F" w:rsidRDefault="00AE32DD" w:rsidP="00AE32DD">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AE32DD" w:rsidRPr="00951ADE" w:rsidRDefault="00AE32DD" w:rsidP="00926B61">
      <w:pPr>
        <w:pStyle w:val="10"/>
        <w:jc w:val="center"/>
        <w:rPr>
          <w:b/>
          <w:color w:val="000000" w:themeColor="text1"/>
        </w:rPr>
      </w:pPr>
      <w:bookmarkStart w:id="8" w:name="_Toc29309165"/>
      <w:bookmarkStart w:id="9" w:name="_Toc78878477"/>
      <w:r w:rsidRPr="00951ADE">
        <w:rPr>
          <w:rFonts w:hint="eastAsia"/>
          <w:color w:val="000000" w:themeColor="text1"/>
        </w:rPr>
        <w:t>水运工程监理企业机电专项资质认定</w:t>
      </w:r>
      <w:bookmarkEnd w:id="8"/>
      <w:bookmarkEnd w:id="9"/>
    </w:p>
    <w:p w:rsidR="00AE32DD" w:rsidRPr="003A7F9F" w:rsidRDefault="00AE32DD" w:rsidP="00AE32DD">
      <w:pPr>
        <w:widowControl/>
        <w:adjustRightInd w:val="0"/>
        <w:spacing w:line="500" w:lineRule="exact"/>
        <w:ind w:firstLineChars="200" w:firstLine="643"/>
        <w:jc w:val="right"/>
        <w:rPr>
          <w:color w:val="000000" w:themeColor="text1"/>
        </w:rPr>
      </w:pP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AE32DD" w:rsidRPr="003A7F9F" w:rsidRDefault="00AE32DD" w:rsidP="00AE32DD">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AE32DD" w:rsidRPr="003A7F9F" w:rsidRDefault="00AE32DD" w:rsidP="00AE32DD">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AE32DD" w:rsidRPr="003A7F9F" w:rsidRDefault="00AE32DD" w:rsidP="00AE32DD">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AE32DD" w:rsidRPr="003A7F9F" w:rsidRDefault="00AE32DD" w:rsidP="00AE32DD">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AE32DD" w:rsidRPr="003A7F9F" w:rsidRDefault="00AE32DD" w:rsidP="00AE32DD">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AE32DD" w:rsidRPr="003A7F9F" w:rsidRDefault="00AE32DD" w:rsidP="00AE32DD">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AE32DD" w:rsidRPr="003A7F9F" w:rsidRDefault="00AE32DD" w:rsidP="00AE32DD">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AE32DD" w:rsidRPr="003A7F9F" w:rsidRDefault="00AE32DD" w:rsidP="00AE32DD">
      <w:pPr>
        <w:spacing w:line="500" w:lineRule="exact"/>
        <w:ind w:firstLineChars="200" w:firstLine="640"/>
        <w:rPr>
          <w:color w:val="000000" w:themeColor="text1"/>
        </w:rPr>
      </w:pPr>
    </w:p>
    <w:p w:rsidR="00AE32DD" w:rsidRPr="003A7F9F" w:rsidRDefault="00AE32DD" w:rsidP="00AE32DD">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AE32DD" w:rsidRPr="003A7F9F" w:rsidRDefault="00AE32DD" w:rsidP="00AE32DD">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AE32DD" w:rsidRPr="003A7F9F" w:rsidRDefault="00AE32DD" w:rsidP="00AE32DD">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AE32DD" w:rsidRPr="003A7F9F" w:rsidRDefault="00AE32DD" w:rsidP="00AE32DD">
      <w:pPr>
        <w:widowControl/>
        <w:adjustRightInd w:val="0"/>
        <w:spacing w:line="500" w:lineRule="exact"/>
        <w:ind w:firstLineChars="200" w:firstLine="640"/>
        <w:rPr>
          <w:bCs/>
          <w:color w:val="000000" w:themeColor="text1"/>
          <w:u w:val="single"/>
        </w:rPr>
      </w:pPr>
      <w:r w:rsidRPr="003A7F9F">
        <w:rPr>
          <w:rFonts w:hint="eastAsia"/>
          <w:color w:val="000000" w:themeColor="text1"/>
        </w:rPr>
        <w:t>地</w:t>
      </w:r>
      <w:r w:rsidRPr="003A7F9F">
        <w:rPr>
          <w:color w:val="000000" w:themeColor="text1"/>
        </w:rPr>
        <w:t xml:space="preserve"> </w:t>
      </w:r>
      <w:r w:rsidRPr="003A7F9F">
        <w:rPr>
          <w:rFonts w:hint="eastAsia"/>
          <w:color w:val="000000" w:themeColor="text1"/>
        </w:rPr>
        <w:t>址：</w:t>
      </w:r>
      <w:r w:rsidRPr="003A7F9F">
        <w:rPr>
          <w:bCs/>
          <w:color w:val="000000" w:themeColor="text1"/>
          <w:u w:val="single"/>
        </w:rPr>
        <w:t xml:space="preserve">                        </w:t>
      </w:r>
    </w:p>
    <w:p w:rsidR="00AE32DD" w:rsidRPr="003A7F9F" w:rsidRDefault="00AE32DD" w:rsidP="00AE32DD">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AE32DD" w:rsidRPr="003A7F9F" w:rsidRDefault="00AE32DD" w:rsidP="00AE32DD">
      <w:pPr>
        <w:widowControl/>
        <w:spacing w:line="500" w:lineRule="exact"/>
        <w:jc w:val="left"/>
        <w:rPr>
          <w:color w:val="000000" w:themeColor="text1"/>
        </w:rPr>
      </w:pPr>
    </w:p>
    <w:p w:rsidR="00AE32DD" w:rsidRPr="003A7F9F" w:rsidRDefault="00AE32DD" w:rsidP="00AE32DD">
      <w:pPr>
        <w:widowControl/>
        <w:spacing w:line="500" w:lineRule="exact"/>
        <w:jc w:val="left"/>
        <w:rPr>
          <w:b/>
          <w:bCs/>
          <w:color w:val="000000" w:themeColor="text1"/>
        </w:rPr>
      </w:pPr>
      <w:r w:rsidRPr="003A7F9F">
        <w:rPr>
          <w:b/>
          <w:bCs/>
          <w:color w:val="000000" w:themeColor="text1"/>
        </w:rPr>
        <w:t xml:space="preserve">    </w:t>
      </w:r>
      <w:r w:rsidR="003E7682">
        <w:rPr>
          <w:b/>
          <w:bCs/>
          <w:color w:val="000000" w:themeColor="text1"/>
        </w:rPr>
        <w:t>行政审批机关</w:t>
      </w:r>
      <w:r w:rsidRPr="003A7F9F">
        <w:rPr>
          <w:rFonts w:hint="eastAsia"/>
          <w:b/>
          <w:bCs/>
          <w:color w:val="000000" w:themeColor="text1"/>
        </w:rPr>
        <w:t>：</w:t>
      </w:r>
    </w:p>
    <w:p w:rsidR="00AE32DD" w:rsidRPr="003A7F9F" w:rsidRDefault="00AE32DD" w:rsidP="00AE32DD">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AE32DD" w:rsidRPr="003A7F9F" w:rsidRDefault="00AE32DD" w:rsidP="00AE32DD">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xml:space="preserve">                      </w:t>
      </w:r>
    </w:p>
    <w:p w:rsidR="00AE32DD" w:rsidRPr="003A7F9F" w:rsidRDefault="00AE32DD" w:rsidP="00AE32DD">
      <w:pPr>
        <w:widowControl/>
        <w:spacing w:line="500" w:lineRule="exact"/>
        <w:ind w:firstLineChars="220" w:firstLine="707"/>
        <w:jc w:val="left"/>
        <w:rPr>
          <w:b/>
          <w:color w:val="000000" w:themeColor="text1"/>
        </w:rPr>
      </w:pPr>
    </w:p>
    <w:p w:rsidR="00271093" w:rsidRPr="003A7F9F" w:rsidRDefault="00271093" w:rsidP="00AE32DD">
      <w:pPr>
        <w:widowControl/>
        <w:spacing w:line="500" w:lineRule="exact"/>
        <w:ind w:firstLineChars="220" w:firstLine="707"/>
        <w:jc w:val="left"/>
        <w:rPr>
          <w:b/>
          <w:color w:val="000000" w:themeColor="text1"/>
        </w:rPr>
      </w:pPr>
    </w:p>
    <w:p w:rsidR="00AE32DD" w:rsidRPr="003A7F9F" w:rsidRDefault="00AE32DD" w:rsidP="00D503E9">
      <w:pPr>
        <w:widowControl/>
        <w:spacing w:line="560" w:lineRule="exact"/>
        <w:ind w:firstLineChars="220" w:firstLine="707"/>
        <w:jc w:val="left"/>
        <w:rPr>
          <w:b/>
          <w:color w:val="000000" w:themeColor="text1"/>
        </w:rPr>
      </w:pPr>
      <w:r w:rsidRPr="003A7F9F">
        <w:rPr>
          <w:rFonts w:hint="eastAsia"/>
          <w:b/>
          <w:color w:val="000000" w:themeColor="text1"/>
        </w:rPr>
        <w:lastRenderedPageBreak/>
        <w:t>一、应当提交的材料</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AE32DD" w:rsidRPr="003A7F9F" w:rsidRDefault="00AE32DD" w:rsidP="00D503E9">
      <w:pPr>
        <w:spacing w:line="560" w:lineRule="exact"/>
        <w:ind w:firstLineChars="300" w:firstLine="96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1《公路水运工程监理企业资质申请表》；</w:t>
      </w:r>
    </w:p>
    <w:p w:rsidR="00AE32DD" w:rsidRPr="003A7F9F" w:rsidRDefault="00AE32DD" w:rsidP="00D503E9">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hint="eastAsia"/>
          <w:color w:val="000000" w:themeColor="text1"/>
          <w:szCs w:val="32"/>
        </w:rPr>
        <w:t xml:space="preserve">　</w:t>
      </w:r>
      <w:r w:rsidRPr="003A7F9F">
        <w:rPr>
          <w:rFonts w:ascii="仿宋_GB2312" w:eastAsia="仿宋_GB2312" w:hAnsi="仿宋_GB2312" w:cs="仿宋_GB2312"/>
          <w:color w:val="000000" w:themeColor="text1"/>
          <w:szCs w:val="32"/>
        </w:rPr>
        <w:t>2《企业法人营业执照》（复印件）；</w:t>
      </w:r>
    </w:p>
    <w:p w:rsidR="00AE32DD" w:rsidRPr="003A7F9F" w:rsidRDefault="00AE32DD" w:rsidP="00D503E9">
      <w:pPr>
        <w:spacing w:line="560" w:lineRule="exact"/>
        <w:ind w:firstLineChars="300" w:firstLine="960"/>
        <w:rPr>
          <w:rFonts w:ascii="仿宋_GB2312" w:eastAsia="仿宋_GB2312" w:hAnsi="仿宋_GB2312" w:cs="仿宋_GB2312"/>
          <w:color w:val="000000" w:themeColor="text1"/>
          <w:szCs w:val="32"/>
          <w:bdr w:val="single" w:sz="4" w:space="0" w:color="auto"/>
        </w:rPr>
      </w:pPr>
      <w:r w:rsidRPr="003A7F9F">
        <w:rPr>
          <w:rFonts w:ascii="仿宋_GB2312" w:eastAsia="仿宋_GB2312" w:hAnsi="仿宋_GB2312" w:cs="仿宋_GB2312"/>
          <w:color w:val="000000" w:themeColor="text1"/>
          <w:szCs w:val="32"/>
        </w:rPr>
        <w:t xml:space="preserve">3 </w:t>
      </w:r>
      <w:r w:rsidRPr="003A7F9F">
        <w:rPr>
          <w:rFonts w:ascii="仿宋_GB2312" w:eastAsia="仿宋_GB2312" w:hAnsi="仿宋_GB2312" w:cs="仿宋_GB2312" w:hint="eastAsia"/>
          <w:color w:val="000000" w:themeColor="text1"/>
          <w:szCs w:val="32"/>
        </w:rPr>
        <w:t>企业章程和制度；</w:t>
      </w:r>
    </w:p>
    <w:p w:rsidR="00AE32DD" w:rsidRPr="003A7F9F" w:rsidRDefault="00AE32DD" w:rsidP="00D503E9">
      <w:pPr>
        <w:spacing w:line="560" w:lineRule="exact"/>
        <w:ind w:firstLine="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4 监理工程师和中级职称以上人员名单；</w:t>
      </w:r>
    </w:p>
    <w:p w:rsidR="00AE32DD" w:rsidRPr="003A7F9F" w:rsidRDefault="00AE32DD" w:rsidP="00D503E9">
      <w:pPr>
        <w:spacing w:line="560" w:lineRule="exact"/>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  5 企业、人员从业业绩清单；</w:t>
      </w:r>
    </w:p>
    <w:p w:rsidR="00AE32DD" w:rsidRPr="003A7F9F" w:rsidRDefault="00AE32DD" w:rsidP="00D503E9">
      <w:pPr>
        <w:spacing w:line="560" w:lineRule="exact"/>
        <w:ind w:firstLineChars="300" w:firstLine="960"/>
        <w:rPr>
          <w:rFonts w:ascii="仿宋_GB2312" w:eastAsia="仿宋_GB2312" w:hAnsi="仿宋_GB2312" w:cs="仿宋_GB2312"/>
          <w:color w:val="000000" w:themeColor="text1"/>
          <w:szCs w:val="32"/>
        </w:rPr>
      </w:pPr>
      <w:r w:rsidRPr="003A7F9F">
        <w:rPr>
          <w:rFonts w:ascii="仿宋_GB2312" w:eastAsia="仿宋_GB2312" w:hAnsi="仿宋_GB2312" w:cs="仿宋_GB2312"/>
          <w:color w:val="000000" w:themeColor="text1"/>
          <w:szCs w:val="32"/>
        </w:rPr>
        <w:t xml:space="preserve">6 </w:t>
      </w:r>
      <w:r w:rsidRPr="003A7F9F">
        <w:rPr>
          <w:rFonts w:ascii="仿宋_GB2312" w:eastAsia="仿宋_GB2312" w:hAnsi="仿宋_GB2312" w:cs="仿宋_GB2312" w:hint="eastAsia"/>
          <w:color w:val="000000" w:themeColor="text1"/>
          <w:szCs w:val="32"/>
        </w:rPr>
        <w:t>主要试验检测仪器和设备清单。</w:t>
      </w:r>
    </w:p>
    <w:p w:rsidR="00AE32DD" w:rsidRPr="003A7F9F" w:rsidRDefault="00AE32DD" w:rsidP="00D503E9">
      <w:pPr>
        <w:adjustRightInd w:val="0"/>
        <w:spacing w:line="560" w:lineRule="exact"/>
        <w:ind w:firstLineChars="200" w:firstLine="643"/>
        <w:rPr>
          <w:b/>
          <w:color w:val="000000" w:themeColor="text1"/>
        </w:rPr>
      </w:pPr>
      <w:r w:rsidRPr="003A7F9F">
        <w:rPr>
          <w:rFonts w:hint="eastAsia"/>
          <w:b/>
          <w:color w:val="000000" w:themeColor="text1"/>
        </w:rPr>
        <w:t>二、已经提交和需要补充提交的材料</w:t>
      </w:r>
    </w:p>
    <w:p w:rsidR="00AE32DD" w:rsidRPr="003A7F9F" w:rsidRDefault="00AE32DD" w:rsidP="00D503E9">
      <w:pPr>
        <w:adjustRightInd w:val="0"/>
        <w:spacing w:line="56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AE32DD" w:rsidRPr="003A7F9F" w:rsidRDefault="00AE32DD" w:rsidP="00D503E9">
      <w:pPr>
        <w:adjustRightInd w:val="0"/>
        <w:spacing w:line="56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□在</w:t>
      </w:r>
      <w:r w:rsidR="003E7682">
        <w:rPr>
          <w:color w:val="000000" w:themeColor="text1"/>
        </w:rPr>
        <w:t>行政审批机关</w:t>
      </w:r>
      <w:r w:rsidRPr="003A7F9F">
        <w:rPr>
          <w:rFonts w:hint="eastAsia"/>
          <w:color w:val="000000" w:themeColor="text1"/>
        </w:rPr>
        <w:t>对承诺内容是否属实进行检查时提交：</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7E4B93" w:rsidRPr="003A7F9F" w:rsidRDefault="007E4B93" w:rsidP="00D503E9">
      <w:pPr>
        <w:adjustRightInd w:val="0"/>
        <w:spacing w:line="560" w:lineRule="exact"/>
        <w:ind w:firstLineChars="200" w:firstLine="640"/>
        <w:rPr>
          <w:color w:val="000000" w:themeColor="text1"/>
        </w:rPr>
      </w:pPr>
      <w:r w:rsidRPr="003A7F9F">
        <w:rPr>
          <w:rFonts w:hint="eastAsia"/>
          <w:color w:val="000000" w:themeColor="text1"/>
        </w:rPr>
        <w:t>□其他</w:t>
      </w:r>
    </w:p>
    <w:p w:rsidR="00AE32DD" w:rsidRPr="003A7F9F" w:rsidRDefault="00AE32DD" w:rsidP="00D503E9">
      <w:pPr>
        <w:widowControl/>
        <w:adjustRightInd w:val="0"/>
        <w:spacing w:line="560" w:lineRule="exact"/>
        <w:ind w:firstLineChars="200" w:firstLine="640"/>
        <w:jc w:val="left"/>
        <w:rPr>
          <w:color w:val="000000" w:themeColor="text1"/>
        </w:rPr>
      </w:pPr>
      <w:r w:rsidRPr="003A7F9F">
        <w:rPr>
          <w:rFonts w:hint="eastAsia"/>
          <w:color w:val="000000" w:themeColor="text1"/>
        </w:rPr>
        <w:t>（以上由工作人员填写）</w:t>
      </w:r>
    </w:p>
    <w:p w:rsidR="00AE32DD" w:rsidRPr="003A7F9F" w:rsidRDefault="00AE32DD" w:rsidP="00D503E9">
      <w:pPr>
        <w:adjustRightInd w:val="0"/>
        <w:spacing w:line="560" w:lineRule="exact"/>
        <w:ind w:firstLineChars="200" w:firstLine="643"/>
        <w:rPr>
          <w:b/>
          <w:color w:val="000000" w:themeColor="text1"/>
        </w:rPr>
      </w:pPr>
      <w:r w:rsidRPr="003A7F9F">
        <w:rPr>
          <w:rFonts w:hint="eastAsia"/>
          <w:b/>
          <w:color w:val="000000" w:themeColor="text1"/>
        </w:rPr>
        <w:t>三、承诺的期限和效力</w:t>
      </w:r>
      <w:r w:rsidRPr="003A7F9F">
        <w:rPr>
          <w:b/>
          <w:color w:val="000000" w:themeColor="text1"/>
        </w:rPr>
        <w:t xml:space="preserve">  </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AE32DD" w:rsidRPr="003A7F9F" w:rsidRDefault="00AE32DD" w:rsidP="00D503E9">
      <w:pPr>
        <w:adjustRightInd w:val="0"/>
        <w:spacing w:line="56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w:t>
      </w:r>
      <w:r w:rsidRPr="003A7F9F">
        <w:rPr>
          <w:rFonts w:hint="eastAsia"/>
          <w:color w:val="000000" w:themeColor="text1"/>
        </w:rPr>
        <w:lastRenderedPageBreak/>
        <w:t>知承诺书后，</w:t>
      </w:r>
      <w:r w:rsidR="003E7682">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sidR="003E7682">
        <w:rPr>
          <w:color w:val="000000" w:themeColor="text1"/>
        </w:rPr>
        <w:t>行政审批机关</w:t>
      </w:r>
      <w:r w:rsidRPr="003A7F9F">
        <w:rPr>
          <w:rFonts w:hint="eastAsia"/>
          <w:color w:val="000000" w:themeColor="text1"/>
        </w:rPr>
        <w:t>将按照法律、法规和规章的有关规定不予受理。申请人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sidR="003E7682">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处理，并由申请人依法承担相应的法律责任。</w:t>
      </w:r>
    </w:p>
    <w:p w:rsidR="00AE32DD" w:rsidRPr="003A7F9F" w:rsidRDefault="007E4B93" w:rsidP="00D503E9">
      <w:pPr>
        <w:adjustRightInd w:val="0"/>
        <w:spacing w:line="560" w:lineRule="exact"/>
        <w:ind w:firstLineChars="200" w:firstLine="643"/>
        <w:rPr>
          <w:b/>
          <w:color w:val="000000" w:themeColor="text1"/>
        </w:rPr>
      </w:pPr>
      <w:r w:rsidRPr="003A7F9F">
        <w:rPr>
          <w:rFonts w:hint="eastAsia"/>
          <w:b/>
          <w:color w:val="000000" w:themeColor="text1"/>
        </w:rPr>
        <w:t>四</w:t>
      </w:r>
      <w:r w:rsidR="00AE32DD" w:rsidRPr="003A7F9F">
        <w:rPr>
          <w:rFonts w:hint="eastAsia"/>
          <w:b/>
          <w:color w:val="000000" w:themeColor="text1"/>
        </w:rPr>
        <w:t>、监督和法律责任</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本</w:t>
      </w:r>
      <w:r w:rsidR="003E7682">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009B053C" w:rsidRPr="003A7F9F">
        <w:rPr>
          <w:color w:val="000000" w:themeColor="text1"/>
        </w:rPr>
        <w:t>1</w:t>
      </w:r>
      <w:r w:rsidR="009B053C" w:rsidRPr="003A7F9F">
        <w:rPr>
          <w:rFonts w:hint="eastAsia"/>
          <w:color w:val="000000" w:themeColor="text1"/>
        </w:rPr>
        <w:t>个月</w:t>
      </w:r>
      <w:r w:rsidRPr="003A7F9F">
        <w:rPr>
          <w:rFonts w:hint="eastAsia"/>
          <w:color w:val="000000" w:themeColor="text1"/>
        </w:rPr>
        <w:t>内对申请人的承诺内容是否属实进行检查。发现申请人实际情况与承诺内容不符的，</w:t>
      </w:r>
      <w:r w:rsidR="003E7682">
        <w:rPr>
          <w:color w:val="000000" w:themeColor="text1"/>
        </w:rPr>
        <w:t>行政审批机关</w:t>
      </w:r>
      <w:r w:rsidRPr="003A7F9F">
        <w:rPr>
          <w:rFonts w:hint="eastAsia"/>
          <w:color w:val="000000" w:themeColor="text1"/>
        </w:rPr>
        <w:t>将要求其限期整改，整改后仍不符合条件的，依法撤销行政许可决定。</w:t>
      </w:r>
    </w:p>
    <w:p w:rsidR="00AE32DD" w:rsidRPr="003A7F9F" w:rsidRDefault="007E4B93" w:rsidP="00D503E9">
      <w:pPr>
        <w:adjustRightInd w:val="0"/>
        <w:spacing w:line="560" w:lineRule="exact"/>
        <w:ind w:firstLineChars="200" w:firstLine="643"/>
        <w:rPr>
          <w:b/>
          <w:color w:val="000000" w:themeColor="text1"/>
        </w:rPr>
      </w:pPr>
      <w:r w:rsidRPr="003A7F9F">
        <w:rPr>
          <w:rFonts w:hint="eastAsia"/>
          <w:b/>
          <w:color w:val="000000" w:themeColor="text1"/>
        </w:rPr>
        <w:t>五</w:t>
      </w:r>
      <w:r w:rsidR="00AE32DD" w:rsidRPr="003A7F9F">
        <w:rPr>
          <w:rFonts w:hint="eastAsia"/>
          <w:b/>
          <w:color w:val="000000" w:themeColor="text1"/>
        </w:rPr>
        <w:t>、信用管理</w:t>
      </w:r>
    </w:p>
    <w:p w:rsidR="00AE32DD" w:rsidRPr="003A7F9F" w:rsidRDefault="00AE32DD" w:rsidP="00D503E9">
      <w:pPr>
        <w:adjustRightInd w:val="0"/>
        <w:spacing w:line="560" w:lineRule="exact"/>
        <w:ind w:firstLineChars="200" w:firstLine="640"/>
        <w:rPr>
          <w:color w:val="000000" w:themeColor="text1"/>
        </w:rPr>
      </w:pPr>
      <w:r w:rsidRPr="003A7F9F">
        <w:rPr>
          <w:rFonts w:hint="eastAsia"/>
          <w:color w:val="000000" w:themeColor="text1"/>
        </w:rPr>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sidR="003E7682">
        <w:rPr>
          <w:color w:val="000000" w:themeColor="text1"/>
        </w:rPr>
        <w:t>行政审批机关</w:t>
      </w:r>
      <w:r w:rsidRPr="003A7F9F">
        <w:rPr>
          <w:rFonts w:hint="eastAsia"/>
          <w:color w:val="000000" w:themeColor="text1"/>
        </w:rPr>
        <w:t>的信用档案系统留下记录，对申请人以后的同一行政许可申请，不再适用告知承诺的许可方式。</w:t>
      </w:r>
    </w:p>
    <w:p w:rsidR="00AE32DD" w:rsidRPr="003A7F9F" w:rsidRDefault="00AE32DD" w:rsidP="00D503E9">
      <w:pPr>
        <w:widowControl/>
        <w:spacing w:line="56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AE32DD" w:rsidRPr="003A7F9F" w:rsidRDefault="00AE32DD" w:rsidP="00D503E9">
      <w:pPr>
        <w:widowControl/>
        <w:spacing w:line="56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AE32DD" w:rsidRPr="003A7F9F" w:rsidRDefault="00AE32DD" w:rsidP="00D503E9">
      <w:pPr>
        <w:widowControl/>
        <w:spacing w:line="560" w:lineRule="exact"/>
        <w:ind w:firstLineChars="200" w:firstLine="640"/>
        <w:rPr>
          <w:color w:val="000000" w:themeColor="text1"/>
        </w:rPr>
      </w:pPr>
    </w:p>
    <w:p w:rsidR="00AE32DD" w:rsidRPr="003A7F9F" w:rsidRDefault="00AE32DD" w:rsidP="00AE32DD">
      <w:pPr>
        <w:widowControl/>
        <w:spacing w:line="500" w:lineRule="exact"/>
        <w:ind w:firstLineChars="200" w:firstLine="640"/>
        <w:rPr>
          <w:color w:val="000000" w:themeColor="text1"/>
        </w:rPr>
      </w:pPr>
      <w:r w:rsidRPr="003A7F9F">
        <w:rPr>
          <w:rFonts w:hint="eastAsia"/>
          <w:color w:val="000000" w:themeColor="text1"/>
        </w:rPr>
        <w:t>我已阅读并清楚了解以上告知内容。</w:t>
      </w:r>
    </w:p>
    <w:p w:rsidR="00AE32DD" w:rsidRPr="003A7F9F" w:rsidRDefault="00AE32DD" w:rsidP="00AE32DD">
      <w:pPr>
        <w:widowControl/>
        <w:spacing w:line="500" w:lineRule="exact"/>
        <w:ind w:firstLineChars="200" w:firstLine="640"/>
        <w:rPr>
          <w:color w:val="000000" w:themeColor="text1"/>
        </w:rPr>
      </w:pPr>
      <w:r w:rsidRPr="003A7F9F">
        <w:rPr>
          <w:rFonts w:hint="eastAsia"/>
          <w:color w:val="000000" w:themeColor="text1"/>
        </w:rPr>
        <w:t>被告知人（签名）：</w:t>
      </w:r>
    </w:p>
    <w:p w:rsidR="00AE32DD" w:rsidRPr="003A7F9F" w:rsidRDefault="00AE32DD" w:rsidP="00AE32DD">
      <w:pPr>
        <w:widowControl/>
        <w:spacing w:line="500" w:lineRule="exact"/>
        <w:ind w:firstLineChars="200" w:firstLine="640"/>
        <w:rPr>
          <w:rFonts w:eastAsia="方正小标宋_GBK"/>
          <w:color w:val="000000" w:themeColor="text1"/>
          <w:sz w:val="44"/>
          <w:szCs w:val="44"/>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p>
    <w:p w:rsidR="00AE32DD" w:rsidRPr="003A7F9F" w:rsidRDefault="00AE32DD" w:rsidP="00AE32DD">
      <w:pPr>
        <w:adjustRightInd w:val="0"/>
        <w:spacing w:line="500" w:lineRule="exact"/>
        <w:ind w:firstLine="0"/>
        <w:rPr>
          <w:color w:val="000000" w:themeColor="text1"/>
        </w:rPr>
      </w:pPr>
    </w:p>
    <w:p w:rsidR="00AE32DD" w:rsidRPr="003A7F9F" w:rsidRDefault="00AE32DD" w:rsidP="00AE32DD">
      <w:pPr>
        <w:adjustRightInd w:val="0"/>
        <w:spacing w:line="500" w:lineRule="exact"/>
        <w:ind w:firstLine="0"/>
        <w:rPr>
          <w:color w:val="000000" w:themeColor="text1"/>
        </w:rPr>
      </w:pPr>
      <w:r w:rsidRPr="003A7F9F">
        <w:rPr>
          <w:rFonts w:hint="eastAsia"/>
          <w:color w:val="000000" w:themeColor="text1"/>
        </w:rPr>
        <w:lastRenderedPageBreak/>
        <w:t>申请文书</w:t>
      </w:r>
      <w:r w:rsidRPr="003A7F9F">
        <w:rPr>
          <w:color w:val="000000" w:themeColor="text1"/>
        </w:rPr>
        <w:t>2</w:t>
      </w:r>
    </w:p>
    <w:p w:rsidR="00AE32DD" w:rsidRPr="003A7F9F" w:rsidRDefault="00AE32DD" w:rsidP="00AE32DD">
      <w:pPr>
        <w:widowControl/>
        <w:spacing w:line="500" w:lineRule="exact"/>
        <w:ind w:firstLine="0"/>
        <w:jc w:val="left"/>
        <w:rPr>
          <w:rStyle w:val="3Char1"/>
          <w:rFonts w:eastAsia="方正小标宋_GBK"/>
          <w:b w:val="0"/>
          <w:color w:val="000000" w:themeColor="text1"/>
          <w:sz w:val="44"/>
          <w:szCs w:val="44"/>
        </w:rPr>
      </w:pPr>
    </w:p>
    <w:p w:rsidR="00AE32DD" w:rsidRPr="003A7F9F" w:rsidRDefault="00AE32DD" w:rsidP="00AE32DD">
      <w:pPr>
        <w:widowControl/>
        <w:spacing w:line="500" w:lineRule="exact"/>
        <w:ind w:firstLine="0"/>
        <w:jc w:val="center"/>
        <w:rPr>
          <w:rStyle w:val="3Char1"/>
          <w:rFonts w:eastAsia="方正小标宋_GBK"/>
          <w:b w:val="0"/>
          <w:color w:val="000000" w:themeColor="text1"/>
          <w:sz w:val="44"/>
          <w:szCs w:val="44"/>
        </w:rPr>
      </w:pPr>
      <w:r w:rsidRPr="003A7F9F">
        <w:rPr>
          <w:rStyle w:val="3Char1"/>
          <w:rFonts w:eastAsia="方正小标宋_GBK" w:hint="eastAsia"/>
          <w:b w:val="0"/>
          <w:color w:val="000000" w:themeColor="text1"/>
          <w:sz w:val="44"/>
          <w:szCs w:val="44"/>
        </w:rPr>
        <w:t>申请人的承诺</w:t>
      </w:r>
    </w:p>
    <w:p w:rsidR="00AE32DD" w:rsidRPr="003A7F9F" w:rsidRDefault="00AE32DD" w:rsidP="00AE32DD">
      <w:pPr>
        <w:widowControl/>
        <w:spacing w:line="500" w:lineRule="exact"/>
        <w:ind w:firstLineChars="200" w:firstLine="880"/>
        <w:jc w:val="center"/>
        <w:rPr>
          <w:rStyle w:val="3Char1"/>
          <w:rFonts w:eastAsia="小标宋"/>
          <w:b w:val="0"/>
          <w:color w:val="000000" w:themeColor="text1"/>
          <w:sz w:val="44"/>
          <w:szCs w:val="44"/>
        </w:rPr>
      </w:pPr>
    </w:p>
    <w:p w:rsidR="00AE32DD" w:rsidRPr="00951ADE" w:rsidRDefault="00AE32DD" w:rsidP="007D3A19">
      <w:pPr>
        <w:pStyle w:val="10"/>
        <w:rPr>
          <w:b/>
          <w:color w:val="000000" w:themeColor="text1"/>
          <w:u w:val="single"/>
        </w:rPr>
      </w:pPr>
      <w:bookmarkStart w:id="10" w:name="_Toc29309166"/>
      <w:bookmarkStart w:id="11" w:name="_Toc78878478"/>
      <w:bookmarkStart w:id="12" w:name="_Toc79051792"/>
      <w:r w:rsidRPr="00951ADE">
        <w:rPr>
          <w:rFonts w:hint="eastAsia"/>
          <w:color w:val="000000" w:themeColor="text1"/>
        </w:rPr>
        <w:t>申请人</w:t>
      </w:r>
      <w:r w:rsidRPr="00951ADE">
        <w:rPr>
          <w:color w:val="000000" w:themeColor="text1"/>
          <w:u w:val="single"/>
        </w:rPr>
        <w:t xml:space="preserve">       </w:t>
      </w:r>
      <w:r w:rsidRPr="00951ADE">
        <w:rPr>
          <w:rFonts w:hint="eastAsia"/>
          <w:color w:val="000000" w:themeColor="text1"/>
        </w:rPr>
        <w:t>申请</w:t>
      </w:r>
      <w:r w:rsidRPr="00951ADE">
        <w:rPr>
          <w:rFonts w:hint="eastAsia"/>
          <w:color w:val="000000" w:themeColor="text1"/>
          <w:szCs w:val="32"/>
          <w:u w:val="single"/>
        </w:rPr>
        <w:t>水运工程监理企业机电专项资质</w:t>
      </w:r>
      <w:r w:rsidRPr="00951ADE">
        <w:rPr>
          <w:rFonts w:hint="eastAsia"/>
          <w:color w:val="000000" w:themeColor="text1"/>
        </w:rPr>
        <w:t>的行政许可事项，要求按照告知承诺的方式办理相关许可事项，现</w:t>
      </w:r>
      <w:proofErr w:type="gramStart"/>
      <w:r w:rsidRPr="00951ADE">
        <w:rPr>
          <w:rFonts w:hint="eastAsia"/>
          <w:color w:val="000000" w:themeColor="text1"/>
        </w:rPr>
        <w:t>作出</w:t>
      </w:r>
      <w:proofErr w:type="gramEnd"/>
      <w:r w:rsidRPr="00951ADE">
        <w:rPr>
          <w:rFonts w:hint="eastAsia"/>
          <w:color w:val="000000" w:themeColor="text1"/>
        </w:rPr>
        <w:t>下列承诺</w:t>
      </w:r>
      <w:r w:rsidRPr="00951ADE">
        <w:rPr>
          <w:color w:val="000000" w:themeColor="text1"/>
        </w:rPr>
        <w:t>:</w:t>
      </w:r>
      <w:bookmarkEnd w:id="10"/>
      <w:bookmarkEnd w:id="11"/>
      <w:bookmarkEnd w:id="12"/>
    </w:p>
    <w:p w:rsidR="00AE32DD" w:rsidRPr="003A7F9F" w:rsidRDefault="00AE32DD" w:rsidP="00AE32DD">
      <w:pPr>
        <w:adjustRightInd w:val="0"/>
        <w:spacing w:line="500" w:lineRule="exact"/>
        <w:ind w:firstLineChars="200" w:firstLine="640"/>
        <w:rPr>
          <w:color w:val="000000" w:themeColor="text1"/>
        </w:rPr>
      </w:pPr>
      <w:r w:rsidRPr="003A7F9F">
        <w:rPr>
          <w:rFonts w:hint="eastAsia"/>
          <w:color w:val="000000" w:themeColor="text1"/>
        </w:rPr>
        <w:t>（一）所填写的基本信息真实、准确；</w:t>
      </w:r>
    </w:p>
    <w:p w:rsidR="00AE32DD" w:rsidRPr="003A7F9F" w:rsidRDefault="00AE32DD" w:rsidP="00AE32DD">
      <w:pPr>
        <w:adjustRightInd w:val="0"/>
        <w:spacing w:line="500" w:lineRule="exact"/>
        <w:ind w:firstLineChars="200" w:firstLine="640"/>
        <w:rPr>
          <w:color w:val="000000" w:themeColor="text1"/>
        </w:rPr>
      </w:pPr>
      <w:r w:rsidRPr="003A7F9F">
        <w:rPr>
          <w:rFonts w:hint="eastAsia"/>
          <w:color w:val="000000" w:themeColor="text1"/>
        </w:rPr>
        <w:t>（二）已经知晓</w:t>
      </w:r>
      <w:r w:rsidR="003E7682">
        <w:rPr>
          <w:color w:val="000000" w:themeColor="text1"/>
        </w:rPr>
        <w:t>行政审批机关</w:t>
      </w:r>
      <w:r w:rsidRPr="003A7F9F">
        <w:rPr>
          <w:rFonts w:hint="eastAsia"/>
          <w:color w:val="000000" w:themeColor="text1"/>
        </w:rPr>
        <w:t>告知的全部内容；</w:t>
      </w:r>
    </w:p>
    <w:p w:rsidR="00AE32DD" w:rsidRPr="003A7F9F" w:rsidRDefault="00AE32DD" w:rsidP="00AE32DD">
      <w:pPr>
        <w:adjustRightInd w:val="0"/>
        <w:spacing w:line="500" w:lineRule="exact"/>
        <w:ind w:firstLineChars="200" w:firstLine="640"/>
        <w:rPr>
          <w:color w:val="000000" w:themeColor="text1"/>
        </w:rPr>
      </w:pPr>
      <w:r w:rsidRPr="003A7F9F">
        <w:rPr>
          <w:rFonts w:hint="eastAsia"/>
          <w:color w:val="000000" w:themeColor="text1"/>
        </w:rPr>
        <w:t>（三）认为自身能满足</w:t>
      </w:r>
      <w:r w:rsidR="003E7682">
        <w:rPr>
          <w:color w:val="000000" w:themeColor="text1"/>
        </w:rPr>
        <w:t>行政审批机关</w:t>
      </w:r>
      <w:r w:rsidRPr="003A7F9F">
        <w:rPr>
          <w:rFonts w:hint="eastAsia"/>
          <w:color w:val="000000" w:themeColor="text1"/>
        </w:rPr>
        <w:t>告知的条件、标准和要求；</w:t>
      </w:r>
    </w:p>
    <w:p w:rsidR="00AE32DD" w:rsidRPr="003A7F9F" w:rsidRDefault="00AE32DD" w:rsidP="00AE32DD">
      <w:pPr>
        <w:adjustRightInd w:val="0"/>
        <w:spacing w:line="500" w:lineRule="exact"/>
        <w:ind w:firstLineChars="200" w:firstLine="640"/>
        <w:rPr>
          <w:color w:val="000000" w:themeColor="text1"/>
        </w:rPr>
      </w:pPr>
      <w:r w:rsidRPr="003A7F9F">
        <w:rPr>
          <w:rFonts w:hint="eastAsia"/>
          <w:color w:val="000000" w:themeColor="text1"/>
        </w:rPr>
        <w:t>（四）对于约定需要提供的材料，承诺能够在规定期限内予以提供；</w:t>
      </w:r>
    </w:p>
    <w:p w:rsidR="00AE32DD" w:rsidRPr="003A7F9F" w:rsidRDefault="00AE32DD" w:rsidP="00AE32DD">
      <w:pPr>
        <w:adjustRightInd w:val="0"/>
        <w:spacing w:line="500" w:lineRule="exact"/>
        <w:ind w:firstLineChars="200" w:firstLine="640"/>
        <w:rPr>
          <w:color w:val="000000" w:themeColor="text1"/>
        </w:rPr>
      </w:pPr>
      <w:r w:rsidRPr="003A7F9F">
        <w:rPr>
          <w:rFonts w:hint="eastAsia"/>
          <w:color w:val="000000" w:themeColor="text1"/>
        </w:rPr>
        <w:t>（五）上述陈述是申请人真实意思的表示；</w:t>
      </w:r>
    </w:p>
    <w:p w:rsidR="00AE32DD" w:rsidRPr="003A7F9F" w:rsidRDefault="00AE32DD" w:rsidP="00AE32DD">
      <w:pPr>
        <w:adjustRightInd w:val="0"/>
        <w:spacing w:line="500" w:lineRule="exact"/>
        <w:ind w:firstLineChars="200" w:firstLine="640"/>
        <w:rPr>
          <w:color w:val="000000" w:themeColor="text1"/>
        </w:rPr>
      </w:pPr>
      <w:r w:rsidRPr="003A7F9F">
        <w:rPr>
          <w:rFonts w:hint="eastAsia"/>
          <w:color w:val="000000" w:themeColor="text1"/>
        </w:rPr>
        <w:t>（六）若违反承诺或者</w:t>
      </w:r>
      <w:proofErr w:type="gramStart"/>
      <w:r w:rsidRPr="003A7F9F">
        <w:rPr>
          <w:rFonts w:hint="eastAsia"/>
          <w:color w:val="000000" w:themeColor="text1"/>
        </w:rPr>
        <w:t>作出</w:t>
      </w:r>
      <w:proofErr w:type="gramEnd"/>
      <w:r w:rsidRPr="003A7F9F">
        <w:rPr>
          <w:rFonts w:hint="eastAsia"/>
          <w:color w:val="000000" w:themeColor="text1"/>
        </w:rPr>
        <w:t>不实承诺的，愿意承担相应的法律责任。</w:t>
      </w:r>
    </w:p>
    <w:p w:rsidR="00AE32DD" w:rsidRPr="003A7F9F" w:rsidRDefault="00AE32DD" w:rsidP="00AE32DD">
      <w:pPr>
        <w:spacing w:line="500" w:lineRule="exact"/>
        <w:ind w:firstLineChars="1550" w:firstLine="4960"/>
        <w:rPr>
          <w:color w:val="000000" w:themeColor="text1"/>
        </w:rPr>
      </w:pPr>
    </w:p>
    <w:p w:rsidR="00AE32DD" w:rsidRPr="003A7F9F" w:rsidRDefault="00AE32DD" w:rsidP="00AE32DD">
      <w:pPr>
        <w:pStyle w:val="a5"/>
        <w:spacing w:before="0" w:beforeAutospacing="0" w:after="0" w:afterAutospacing="0" w:line="500" w:lineRule="exact"/>
        <w:rPr>
          <w:rFonts w:ascii="Times New Roman" w:eastAsia="仿宋" w:hAnsi="Times New Roman"/>
          <w:color w:val="000000" w:themeColor="text1"/>
          <w:sz w:val="32"/>
        </w:rPr>
      </w:pPr>
    </w:p>
    <w:p w:rsidR="00AE32DD" w:rsidRPr="003A7F9F" w:rsidRDefault="00AE32DD" w:rsidP="00AE32DD">
      <w:pPr>
        <w:widowControl/>
        <w:adjustRightInd w:val="0"/>
        <w:spacing w:line="500" w:lineRule="exact"/>
        <w:ind w:firstLineChars="212" w:firstLine="678"/>
        <w:rPr>
          <w:color w:val="000000" w:themeColor="text1"/>
        </w:rPr>
      </w:pPr>
      <w:r w:rsidRPr="003A7F9F">
        <w:rPr>
          <w:rFonts w:hint="eastAsia"/>
          <w:color w:val="000000" w:themeColor="text1"/>
        </w:rPr>
        <w:t>申请人（委托代理人）：</w:t>
      </w:r>
      <w:r w:rsidRPr="003A7F9F">
        <w:rPr>
          <w:color w:val="000000" w:themeColor="text1"/>
        </w:rPr>
        <w:t>                </w:t>
      </w:r>
      <w:r w:rsidR="003E7682">
        <w:rPr>
          <w:color w:val="000000" w:themeColor="text1"/>
        </w:rPr>
        <w:t>行政审批机关</w:t>
      </w:r>
      <w:r w:rsidRPr="003A7F9F">
        <w:rPr>
          <w:rFonts w:hint="eastAsia"/>
          <w:color w:val="000000" w:themeColor="text1"/>
        </w:rPr>
        <w:t>：</w:t>
      </w:r>
    </w:p>
    <w:p w:rsidR="00AE32DD" w:rsidRPr="003A7F9F" w:rsidRDefault="00AE32DD" w:rsidP="00AE32DD">
      <w:pPr>
        <w:widowControl/>
        <w:adjustRightInd w:val="0"/>
        <w:spacing w:line="500" w:lineRule="exact"/>
        <w:ind w:firstLineChars="400" w:firstLine="1280"/>
        <w:rPr>
          <w:color w:val="000000" w:themeColor="text1"/>
        </w:rPr>
      </w:pPr>
    </w:p>
    <w:p w:rsidR="00AE32DD" w:rsidRPr="003A7F9F" w:rsidRDefault="00AE32DD" w:rsidP="00AE32DD">
      <w:pPr>
        <w:widowControl/>
        <w:adjustRightInd w:val="0"/>
        <w:spacing w:line="500" w:lineRule="exact"/>
        <w:ind w:firstLineChars="500" w:firstLine="1600"/>
        <w:rPr>
          <w:color w:val="000000" w:themeColor="text1"/>
        </w:rPr>
      </w:pPr>
      <w:r w:rsidRPr="003A7F9F">
        <w:rPr>
          <w:rFonts w:hint="eastAsia"/>
          <w:color w:val="000000" w:themeColor="text1"/>
        </w:rPr>
        <w:t>（签字盖章）</w:t>
      </w:r>
      <w:r w:rsidRPr="003A7F9F">
        <w:rPr>
          <w:color w:val="000000" w:themeColor="text1"/>
        </w:rPr>
        <w:t>                               </w:t>
      </w:r>
      <w:r w:rsidRPr="003A7F9F">
        <w:rPr>
          <w:rFonts w:hint="eastAsia"/>
          <w:color w:val="000000" w:themeColor="text1"/>
        </w:rPr>
        <w:t>（盖章）</w:t>
      </w:r>
    </w:p>
    <w:p w:rsidR="00AE32DD" w:rsidRPr="003A7F9F" w:rsidRDefault="00AE32DD" w:rsidP="00AE32DD">
      <w:pPr>
        <w:widowControl/>
        <w:adjustRightInd w:val="0"/>
        <w:spacing w:line="500" w:lineRule="exact"/>
        <w:ind w:firstLineChars="200" w:firstLine="640"/>
        <w:rPr>
          <w:color w:val="000000" w:themeColor="text1"/>
        </w:rPr>
      </w:pPr>
    </w:p>
    <w:p w:rsidR="00AE32DD" w:rsidRPr="003A7F9F" w:rsidRDefault="00AE32DD" w:rsidP="00AE32DD">
      <w:pPr>
        <w:widowControl/>
        <w:adjustRightInd w:val="0"/>
        <w:spacing w:line="500" w:lineRule="exact"/>
        <w:ind w:firstLineChars="592" w:firstLine="1894"/>
        <w:rPr>
          <w:color w:val="000000" w:themeColor="text1"/>
        </w:rPr>
      </w:pP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p>
    <w:p w:rsidR="00AE32DD" w:rsidRPr="003A7F9F" w:rsidRDefault="00AE32DD" w:rsidP="00AE32DD">
      <w:pPr>
        <w:rPr>
          <w:color w:val="000000" w:themeColor="text1"/>
        </w:rPr>
      </w:pPr>
    </w:p>
    <w:p w:rsidR="00AE32DD" w:rsidRPr="003A7F9F" w:rsidRDefault="00AE32DD" w:rsidP="00AE32DD">
      <w:pPr>
        <w:rPr>
          <w:color w:val="000000" w:themeColor="text1"/>
        </w:rPr>
      </w:pPr>
    </w:p>
    <w:p w:rsidR="00AE32DD" w:rsidRPr="003A7F9F" w:rsidRDefault="00AE32DD" w:rsidP="00D55DFE">
      <w:pPr>
        <w:spacing w:line="360" w:lineRule="auto"/>
        <w:ind w:firstLine="0"/>
        <w:rPr>
          <w:color w:val="000000" w:themeColor="text1"/>
        </w:rPr>
        <w:sectPr w:rsidR="00AE32DD" w:rsidRPr="003A7F9F" w:rsidSect="0083342C">
          <w:pgSz w:w="11906" w:h="16838"/>
          <w:pgMar w:top="1440" w:right="1800" w:bottom="1440" w:left="1800" w:header="851" w:footer="992" w:gutter="0"/>
          <w:cols w:space="425"/>
          <w:docGrid w:type="lines" w:linePitch="312"/>
        </w:sectPr>
      </w:pPr>
    </w:p>
    <w:p w:rsidR="00AE32DD" w:rsidRPr="003A7F9F" w:rsidRDefault="008C4A29" w:rsidP="00D55DFE">
      <w:pPr>
        <w:pStyle w:val="1"/>
        <w:jc w:val="center"/>
        <w:rPr>
          <w:rFonts w:ascii="方正小标宋_GBK" w:eastAsia="方正小标宋_GBK"/>
          <w:b w:val="0"/>
          <w:color w:val="000000" w:themeColor="text1"/>
        </w:rPr>
      </w:pPr>
      <w:bookmarkStart w:id="13" w:name="_Toc80800367"/>
      <w:r>
        <w:rPr>
          <w:rFonts w:ascii="方正小标宋_GBK" w:eastAsia="方正小标宋_GBK" w:hint="eastAsia"/>
          <w:b w:val="0"/>
          <w:color w:val="000000" w:themeColor="text1"/>
        </w:rPr>
        <w:lastRenderedPageBreak/>
        <w:t>四</w:t>
      </w:r>
      <w:r w:rsidR="00AE32DD" w:rsidRPr="003A7F9F">
        <w:rPr>
          <w:rFonts w:ascii="方正小标宋_GBK" w:eastAsia="方正小标宋_GBK" w:hint="eastAsia"/>
          <w:b w:val="0"/>
          <w:color w:val="000000" w:themeColor="text1"/>
        </w:rPr>
        <w:t>、道路普通货物运输经营许可</w:t>
      </w:r>
      <w:bookmarkEnd w:id="13"/>
    </w:p>
    <w:p w:rsidR="00AE32DD" w:rsidRPr="003A7F9F" w:rsidRDefault="00AE32DD" w:rsidP="00AE32DD">
      <w:pPr>
        <w:spacing w:line="500" w:lineRule="exact"/>
        <w:ind w:firstLineChars="146" w:firstLine="322"/>
        <w:rPr>
          <w:rFonts w:eastAsia="黑体"/>
          <w:b/>
          <w:color w:val="000000" w:themeColor="text1"/>
          <w:sz w:val="22"/>
          <w:szCs w:val="32"/>
        </w:rPr>
      </w:pP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E32DD">
      <w:pPr>
        <w:widowControl/>
        <w:shd w:val="clear" w:color="auto" w:fill="FFFFFF"/>
        <w:spacing w:line="48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指南适用于道路普通货物运输（包括道路货物专用运输、道路大型物件）经营许可的申请与办理。</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E32DD">
      <w:pPr>
        <w:widowControl/>
        <w:shd w:val="clear" w:color="auto" w:fill="FFFFFF"/>
        <w:spacing w:line="480" w:lineRule="exact"/>
        <w:jc w:val="left"/>
        <w:rPr>
          <w:color w:val="000000" w:themeColor="text1"/>
          <w:szCs w:val="32"/>
        </w:rPr>
      </w:pPr>
      <w:r w:rsidRPr="003A7F9F">
        <w:rPr>
          <w:rFonts w:hint="eastAsia"/>
          <w:color w:val="000000" w:themeColor="text1"/>
          <w:szCs w:val="32"/>
        </w:rPr>
        <w:t>道路普通货物运输（包括道路货物专用运输、道路大型物件）经营者的设立。</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（三）法律依据</w:t>
      </w:r>
    </w:p>
    <w:p w:rsidR="00AE32DD" w:rsidRPr="003A7F9F" w:rsidRDefault="00AE32DD" w:rsidP="00AE32DD">
      <w:pPr>
        <w:widowControl/>
        <w:shd w:val="clear" w:color="auto" w:fill="FFFFFF"/>
        <w:spacing w:line="48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《中华人民共和国道路运输条例》</w:t>
      </w:r>
    </w:p>
    <w:p w:rsidR="00AE32DD" w:rsidRPr="003A7F9F" w:rsidRDefault="00AE32DD" w:rsidP="00AE32DD">
      <w:pPr>
        <w:widowControl/>
        <w:shd w:val="clear" w:color="auto" w:fill="FFFFFF"/>
        <w:spacing w:line="48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《道路货物运输及站场管理规定》</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color w:val="000000" w:themeColor="text1"/>
          <w:szCs w:val="32"/>
        </w:rPr>
        <w:t>3.</w:t>
      </w:r>
      <w:r w:rsidRPr="003A7F9F">
        <w:rPr>
          <w:rFonts w:hint="eastAsia"/>
          <w:color w:val="000000" w:themeColor="text1"/>
          <w:szCs w:val="32"/>
        </w:rPr>
        <w:t>《江苏省道路运输条例》</w:t>
      </w:r>
    </w:p>
    <w:p w:rsidR="00AE32DD" w:rsidRPr="003A7F9F" w:rsidRDefault="00AE32DD" w:rsidP="00AE32DD">
      <w:pPr>
        <w:spacing w:line="480" w:lineRule="exact"/>
        <w:jc w:val="left"/>
        <w:rPr>
          <w:color w:val="000000" w:themeColor="text1"/>
          <w:szCs w:val="32"/>
        </w:rPr>
      </w:pPr>
      <w:r w:rsidRPr="003A7F9F">
        <w:rPr>
          <w:rFonts w:eastAsia="黑体" w:hint="eastAsia"/>
          <w:color w:val="000000" w:themeColor="text1"/>
          <w:szCs w:val="32"/>
        </w:rPr>
        <w:t>（四）申请渠道</w:t>
      </w:r>
    </w:p>
    <w:p w:rsidR="00AE32DD" w:rsidRDefault="00015A2A" w:rsidP="00AE32DD">
      <w:pPr>
        <w:spacing w:line="48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4D3424" w:rsidRPr="003A7F9F" w:rsidRDefault="004D3424" w:rsidP="004D3424">
      <w:pPr>
        <w:spacing w:line="560" w:lineRule="exact"/>
        <w:ind w:firstLineChars="221" w:firstLine="707"/>
        <w:rPr>
          <w:color w:val="000000" w:themeColor="text1"/>
          <w:szCs w:val="32"/>
        </w:rPr>
      </w:pPr>
      <w:r w:rsidRPr="003A7F9F">
        <w:rPr>
          <w:rFonts w:hint="eastAsia"/>
          <w:color w:val="000000" w:themeColor="text1"/>
          <w:szCs w:val="32"/>
        </w:rPr>
        <w:t>申请人可选择以告知承诺的方式申请许可。</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（五）申请条件</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申请事项及审查资料符合《中华人民共和国道路运输条例》《道路货物运输及站场管理规定》《江苏省道路运输条例》等相关规定：</w:t>
      </w:r>
    </w:p>
    <w:p w:rsidR="00AE32DD" w:rsidRPr="003A7F9F" w:rsidRDefault="00AE32DD" w:rsidP="00AE32DD">
      <w:pPr>
        <w:spacing w:line="480" w:lineRule="exact"/>
        <w:rPr>
          <w:color w:val="000000" w:themeColor="text1"/>
          <w:szCs w:val="32"/>
        </w:rPr>
      </w:pPr>
      <w:r w:rsidRPr="003A7F9F">
        <w:rPr>
          <w:color w:val="000000" w:themeColor="text1"/>
          <w:szCs w:val="32"/>
        </w:rPr>
        <w:t>1.</w:t>
      </w:r>
      <w:r w:rsidRPr="003A7F9F">
        <w:rPr>
          <w:rFonts w:hint="eastAsia"/>
          <w:color w:val="000000" w:themeColor="text1"/>
          <w:szCs w:val="32"/>
        </w:rPr>
        <w:t xml:space="preserve">有与其经营业务相适应并经检测合格的运输车辆：　</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1.1</w:t>
      </w:r>
      <w:r w:rsidRPr="003A7F9F">
        <w:rPr>
          <w:rFonts w:hint="eastAsia"/>
          <w:color w:val="000000" w:themeColor="text1"/>
          <w:szCs w:val="32"/>
        </w:rPr>
        <w:t>车辆技术要求应当符合《道路运输车辆技术管理规定》有关规定。</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2.</w:t>
      </w:r>
      <w:r w:rsidRPr="003A7F9F">
        <w:rPr>
          <w:rFonts w:hint="eastAsia"/>
          <w:color w:val="000000" w:themeColor="text1"/>
          <w:szCs w:val="32"/>
        </w:rPr>
        <w:t>车辆其他要求：</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lastRenderedPageBreak/>
        <w:t xml:space="preserve">2.1 </w:t>
      </w:r>
      <w:r w:rsidRPr="003A7F9F">
        <w:rPr>
          <w:rFonts w:hint="eastAsia"/>
          <w:color w:val="000000" w:themeColor="text1"/>
          <w:szCs w:val="32"/>
        </w:rPr>
        <w:t>从事大型物件运输经营的，应当具有与所运输大型物件相适应的超重型车组；</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 xml:space="preserve">2.2 </w:t>
      </w:r>
      <w:r w:rsidRPr="003A7F9F">
        <w:rPr>
          <w:rFonts w:hint="eastAsia"/>
          <w:color w:val="000000" w:themeColor="text1"/>
          <w:szCs w:val="32"/>
        </w:rPr>
        <w:t xml:space="preserve">从事冷藏保鲜、罐式容器等专用运输的，应当具有与运输货物相适应的专用容器、设备、设施，并固定在专用车辆上；　</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 xml:space="preserve">2.3 </w:t>
      </w:r>
      <w:r w:rsidRPr="003A7F9F">
        <w:rPr>
          <w:rFonts w:hint="eastAsia"/>
          <w:color w:val="000000" w:themeColor="text1"/>
          <w:szCs w:val="32"/>
        </w:rPr>
        <w:t>从事集装箱运输的，车辆还应当有固定集装箱</w:t>
      </w:r>
      <w:proofErr w:type="gramStart"/>
      <w:r w:rsidRPr="003A7F9F">
        <w:rPr>
          <w:rFonts w:hint="eastAsia"/>
          <w:color w:val="000000" w:themeColor="text1"/>
          <w:szCs w:val="32"/>
        </w:rPr>
        <w:t>的转锁装置</w:t>
      </w:r>
      <w:proofErr w:type="gramEnd"/>
      <w:r w:rsidRPr="003A7F9F">
        <w:rPr>
          <w:rFonts w:hint="eastAsia"/>
          <w:color w:val="000000" w:themeColor="text1"/>
          <w:szCs w:val="32"/>
        </w:rPr>
        <w:t>。</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2.</w:t>
      </w:r>
      <w:r w:rsidRPr="003A7F9F">
        <w:rPr>
          <w:rFonts w:hint="eastAsia"/>
          <w:color w:val="000000" w:themeColor="text1"/>
          <w:szCs w:val="32"/>
        </w:rPr>
        <w:t>有符合规定条件的驾驶人员：</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 xml:space="preserve">2.1 </w:t>
      </w:r>
      <w:r w:rsidRPr="003A7F9F">
        <w:rPr>
          <w:rFonts w:hint="eastAsia"/>
          <w:color w:val="000000" w:themeColor="text1"/>
          <w:szCs w:val="32"/>
        </w:rPr>
        <w:t>取得与驾驶车辆相应的机动车驾驶证；</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 xml:space="preserve">2.2 </w:t>
      </w:r>
      <w:r w:rsidRPr="003A7F9F">
        <w:rPr>
          <w:rFonts w:hint="eastAsia"/>
          <w:color w:val="000000" w:themeColor="text1"/>
          <w:szCs w:val="32"/>
        </w:rPr>
        <w:t>年龄不超过</w:t>
      </w:r>
      <w:r w:rsidRPr="003A7F9F">
        <w:rPr>
          <w:color w:val="000000" w:themeColor="text1"/>
          <w:szCs w:val="32"/>
        </w:rPr>
        <w:t>60</w:t>
      </w:r>
      <w:r w:rsidRPr="003A7F9F">
        <w:rPr>
          <w:rFonts w:hint="eastAsia"/>
          <w:color w:val="000000" w:themeColor="text1"/>
          <w:szCs w:val="32"/>
        </w:rPr>
        <w:t>周岁；</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 xml:space="preserve">2.3 </w:t>
      </w:r>
      <w:r w:rsidR="004A5DC1" w:rsidRPr="003A7F9F">
        <w:rPr>
          <w:rFonts w:hint="eastAsia"/>
          <w:color w:val="000000" w:themeColor="text1"/>
          <w:szCs w:val="32"/>
        </w:rPr>
        <w:t>取得从业资格</w:t>
      </w:r>
      <w:r w:rsidRPr="003A7F9F">
        <w:rPr>
          <w:rFonts w:hint="eastAsia"/>
          <w:color w:val="000000" w:themeColor="text1"/>
          <w:szCs w:val="32"/>
        </w:rPr>
        <w:t>。</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3.</w:t>
      </w:r>
      <w:r w:rsidRPr="003A7F9F">
        <w:rPr>
          <w:rFonts w:hint="eastAsia"/>
          <w:color w:val="000000" w:themeColor="text1"/>
          <w:szCs w:val="32"/>
        </w:rPr>
        <w:t>有健全的安全生产管理制度，包括安全生产责任制度、安全生产业务操作规程、安全生产监督检查制度、驾驶员和车辆安全生产管理制度等。</w:t>
      </w:r>
      <w:r w:rsidRPr="003A7F9F">
        <w:rPr>
          <w:color w:val="000000" w:themeColor="text1"/>
          <w:szCs w:val="32"/>
        </w:rPr>
        <w:t xml:space="preserve"> </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（六）申请材料</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应当依法向</w:t>
      </w:r>
      <w:r w:rsidR="00DF20FD" w:rsidRPr="003A7F9F">
        <w:rPr>
          <w:rFonts w:hint="eastAsia"/>
          <w:color w:val="000000" w:themeColor="text1"/>
          <w:szCs w:val="32"/>
        </w:rPr>
        <w:t>市场监管部门</w:t>
      </w:r>
      <w:r w:rsidRPr="003A7F9F">
        <w:rPr>
          <w:rFonts w:hint="eastAsia"/>
          <w:color w:val="000000" w:themeColor="text1"/>
          <w:szCs w:val="32"/>
        </w:rPr>
        <w:t>办理有关登记手续后，向县级</w:t>
      </w:r>
      <w:r w:rsidR="00844DA3" w:rsidRPr="003A7F9F">
        <w:rPr>
          <w:rFonts w:hint="eastAsia"/>
          <w:color w:val="000000" w:themeColor="text1"/>
          <w:szCs w:val="32"/>
        </w:rPr>
        <w:t>交通运输主管部门</w:t>
      </w:r>
      <w:r w:rsidRPr="003A7F9F">
        <w:rPr>
          <w:rFonts w:hint="eastAsia"/>
          <w:color w:val="000000" w:themeColor="text1"/>
          <w:szCs w:val="32"/>
        </w:rPr>
        <w:t>提出申请，并提供以下材料：</w:t>
      </w:r>
    </w:p>
    <w:p w:rsidR="00AE32DD" w:rsidRPr="003A7F9F" w:rsidRDefault="00AE32DD" w:rsidP="00AE32DD">
      <w:pPr>
        <w:spacing w:line="480" w:lineRule="exact"/>
        <w:rPr>
          <w:color w:val="000000" w:themeColor="text1"/>
          <w:szCs w:val="32"/>
        </w:rPr>
      </w:pPr>
      <w:r w:rsidRPr="003A7F9F">
        <w:rPr>
          <w:color w:val="000000" w:themeColor="text1"/>
          <w:szCs w:val="32"/>
        </w:rPr>
        <w:t>1.</w:t>
      </w:r>
      <w:r w:rsidRPr="003A7F9F">
        <w:rPr>
          <w:rFonts w:hint="eastAsia"/>
          <w:color w:val="000000" w:themeColor="text1"/>
          <w:szCs w:val="32"/>
        </w:rPr>
        <w:t>《道路货物运输经营申请表》（填写完整、真实，且与所附材料内容一致；加盖公章）；</w:t>
      </w:r>
    </w:p>
    <w:p w:rsidR="00AE32DD" w:rsidRPr="003A7F9F" w:rsidRDefault="00AE32DD" w:rsidP="00AE32DD">
      <w:pPr>
        <w:spacing w:line="480" w:lineRule="exact"/>
        <w:rPr>
          <w:color w:val="000000" w:themeColor="text1"/>
          <w:szCs w:val="32"/>
        </w:rPr>
      </w:pPr>
      <w:r w:rsidRPr="003A7F9F">
        <w:rPr>
          <w:color w:val="000000" w:themeColor="text1"/>
          <w:szCs w:val="32"/>
        </w:rPr>
        <w:t>2.</w:t>
      </w:r>
      <w:r w:rsidR="00DF20FD" w:rsidRPr="003A7F9F">
        <w:rPr>
          <w:rFonts w:hint="eastAsia"/>
          <w:color w:val="000000" w:themeColor="text1"/>
          <w:szCs w:val="32"/>
        </w:rPr>
        <w:t>营业执照</w:t>
      </w:r>
      <w:r w:rsidRPr="003A7F9F">
        <w:rPr>
          <w:rFonts w:hint="eastAsia"/>
          <w:color w:val="000000" w:themeColor="text1"/>
          <w:szCs w:val="32"/>
        </w:rPr>
        <w:t>复印件，负责人身份证明，经办人的身份证明和委托书；</w:t>
      </w:r>
    </w:p>
    <w:p w:rsidR="00AE32DD" w:rsidRPr="003A7F9F" w:rsidRDefault="00AE32DD" w:rsidP="00AE32DD">
      <w:pPr>
        <w:spacing w:line="480" w:lineRule="exact"/>
        <w:rPr>
          <w:color w:val="000000" w:themeColor="text1"/>
          <w:szCs w:val="32"/>
        </w:rPr>
      </w:pPr>
      <w:r w:rsidRPr="003A7F9F">
        <w:rPr>
          <w:color w:val="000000" w:themeColor="text1"/>
          <w:szCs w:val="32"/>
        </w:rPr>
        <w:t>3.</w:t>
      </w:r>
      <w:r w:rsidRPr="003A7F9F">
        <w:rPr>
          <w:rFonts w:hint="eastAsia"/>
          <w:color w:val="000000" w:themeColor="text1"/>
          <w:szCs w:val="32"/>
        </w:rPr>
        <w:t>机动车辆行驶证复印件、车辆综合性能检验报告单和记录单，</w:t>
      </w:r>
      <w:r w:rsidR="004A5DC1" w:rsidRPr="003A7F9F">
        <w:rPr>
          <w:rFonts w:hint="eastAsia"/>
          <w:color w:val="000000" w:themeColor="text1"/>
          <w:szCs w:val="32"/>
        </w:rPr>
        <w:t>核查结论为符合的《车辆达标核查表原件》</w:t>
      </w:r>
      <w:r w:rsidR="00DF20FD" w:rsidRPr="003A7F9F">
        <w:rPr>
          <w:rFonts w:hint="eastAsia"/>
          <w:color w:val="000000" w:themeColor="text1"/>
          <w:szCs w:val="32"/>
        </w:rPr>
        <w:t>道路运输</w:t>
      </w:r>
      <w:r w:rsidRPr="003A7F9F">
        <w:rPr>
          <w:rFonts w:hint="eastAsia"/>
          <w:color w:val="000000" w:themeColor="text1"/>
          <w:szCs w:val="32"/>
        </w:rPr>
        <w:t>；拟购置运输车辆的承诺书，承诺书应当包括车辆数量、类型、技术性能、投入时间等内容；</w:t>
      </w:r>
      <w:r w:rsidRPr="003A7F9F">
        <w:rPr>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4.</w:t>
      </w:r>
      <w:r w:rsidRPr="003A7F9F">
        <w:rPr>
          <w:rFonts w:hint="eastAsia"/>
          <w:color w:val="000000" w:themeColor="text1"/>
          <w:szCs w:val="32"/>
        </w:rPr>
        <w:t>聘用或者拟聘用驾驶员的机动车驾驶证、从业资格证复印件；</w:t>
      </w:r>
    </w:p>
    <w:p w:rsidR="00AE32DD" w:rsidRPr="003A7F9F" w:rsidRDefault="00AE32DD" w:rsidP="00AE32DD">
      <w:pPr>
        <w:spacing w:line="480" w:lineRule="exact"/>
        <w:rPr>
          <w:color w:val="000000" w:themeColor="text1"/>
          <w:szCs w:val="32"/>
        </w:rPr>
      </w:pPr>
      <w:r w:rsidRPr="003A7F9F">
        <w:rPr>
          <w:color w:val="000000" w:themeColor="text1"/>
          <w:szCs w:val="32"/>
        </w:rPr>
        <w:lastRenderedPageBreak/>
        <w:t>5.</w:t>
      </w:r>
      <w:r w:rsidRPr="003A7F9F">
        <w:rPr>
          <w:rFonts w:hint="eastAsia"/>
          <w:color w:val="000000" w:themeColor="text1"/>
          <w:szCs w:val="32"/>
        </w:rPr>
        <w:t>安全生产管理制度文本，包括安全生产责任制度、安全生产业务操作规程、安全生产监督检查制度、驾驶员和车辆安全生产管理制度等。</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（七）其他</w:t>
      </w:r>
      <w:r w:rsidRPr="003A7F9F">
        <w:rPr>
          <w:rFonts w:eastAsia="黑体"/>
          <w:color w:val="000000" w:themeColor="text1"/>
          <w:szCs w:val="32"/>
        </w:rPr>
        <w:t xml:space="preserve"> </w:t>
      </w:r>
    </w:p>
    <w:p w:rsidR="00AE32DD" w:rsidRPr="003A7F9F" w:rsidRDefault="00AE32DD" w:rsidP="00AE32DD">
      <w:pPr>
        <w:spacing w:line="480" w:lineRule="exact"/>
        <w:rPr>
          <w:color w:val="000000" w:themeColor="text1"/>
          <w:szCs w:val="32"/>
        </w:rPr>
      </w:pPr>
      <w:r w:rsidRPr="003A7F9F">
        <w:rPr>
          <w:color w:val="000000" w:themeColor="text1"/>
          <w:szCs w:val="32"/>
        </w:rPr>
        <w:t>1.</w:t>
      </w:r>
      <w:r w:rsidRPr="003A7F9F">
        <w:rPr>
          <w:rFonts w:hint="eastAsia"/>
          <w:color w:val="000000" w:themeColor="text1"/>
          <w:szCs w:val="32"/>
        </w:rPr>
        <w:t>道路普通货物运输（包括道路货物专用运输、道路大型物件）经营者需要终止经营的，应当在终止经营之日</w:t>
      </w:r>
      <w:r w:rsidRPr="003A7F9F">
        <w:rPr>
          <w:color w:val="000000" w:themeColor="text1"/>
          <w:szCs w:val="32"/>
        </w:rPr>
        <w:t>30</w:t>
      </w:r>
      <w:r w:rsidRPr="003A7F9F">
        <w:rPr>
          <w:rFonts w:hint="eastAsia"/>
          <w:color w:val="000000" w:themeColor="text1"/>
          <w:szCs w:val="32"/>
        </w:rPr>
        <w:t>日前告知原许可的</w:t>
      </w:r>
      <w:r w:rsidR="00844DA3" w:rsidRPr="003A7F9F">
        <w:rPr>
          <w:rFonts w:hint="eastAsia"/>
          <w:color w:val="000000" w:themeColor="text1"/>
          <w:szCs w:val="32"/>
        </w:rPr>
        <w:t>交通运输主管部门</w:t>
      </w:r>
      <w:r w:rsidRPr="003A7F9F">
        <w:rPr>
          <w:rFonts w:hint="eastAsia"/>
          <w:color w:val="000000" w:themeColor="text1"/>
          <w:szCs w:val="32"/>
        </w:rPr>
        <w:t>，并办理有关注销手续。</w:t>
      </w:r>
    </w:p>
    <w:p w:rsidR="00AE32DD" w:rsidRPr="003A7F9F" w:rsidRDefault="00AE32DD" w:rsidP="00AE32DD">
      <w:pPr>
        <w:spacing w:line="480" w:lineRule="exact"/>
        <w:rPr>
          <w:color w:val="000000" w:themeColor="text1"/>
          <w:szCs w:val="32"/>
        </w:rPr>
      </w:pPr>
      <w:r w:rsidRPr="003A7F9F">
        <w:rPr>
          <w:color w:val="000000" w:themeColor="text1"/>
          <w:szCs w:val="32"/>
        </w:rPr>
        <w:t>2.</w:t>
      </w:r>
      <w:r w:rsidRPr="003A7F9F">
        <w:rPr>
          <w:rFonts w:hint="eastAsia"/>
          <w:color w:val="000000" w:themeColor="text1"/>
          <w:szCs w:val="32"/>
        </w:rPr>
        <w:t>道路普通货物运输（包括道路货物专用运输、道路大型物件）经营者变更许可事项、扩大经营范围的，按本指南办理。</w:t>
      </w:r>
    </w:p>
    <w:p w:rsidR="00AE32DD" w:rsidRPr="003A7F9F" w:rsidRDefault="00AE32DD" w:rsidP="00AE32DD">
      <w:pPr>
        <w:spacing w:line="480" w:lineRule="exact"/>
        <w:rPr>
          <w:color w:val="000000" w:themeColor="text1"/>
          <w:szCs w:val="32"/>
        </w:rPr>
      </w:pPr>
      <w:r w:rsidRPr="003A7F9F">
        <w:rPr>
          <w:color w:val="000000" w:themeColor="text1"/>
          <w:szCs w:val="32"/>
        </w:rPr>
        <w:t>3.</w:t>
      </w:r>
      <w:r w:rsidRPr="003A7F9F">
        <w:rPr>
          <w:rFonts w:hint="eastAsia"/>
          <w:color w:val="000000" w:themeColor="text1"/>
          <w:szCs w:val="32"/>
        </w:rPr>
        <w:t>道路货物运输和货运站经营者变更名称、地址等，应当向</w:t>
      </w:r>
      <w:proofErr w:type="gramStart"/>
      <w:r w:rsidRPr="003A7F9F">
        <w:rPr>
          <w:rFonts w:hint="eastAsia"/>
          <w:color w:val="000000" w:themeColor="text1"/>
          <w:szCs w:val="32"/>
        </w:rPr>
        <w:t>作出</w:t>
      </w:r>
      <w:proofErr w:type="gramEnd"/>
      <w:r w:rsidRPr="003A7F9F">
        <w:rPr>
          <w:rFonts w:hint="eastAsia"/>
          <w:color w:val="000000" w:themeColor="text1"/>
          <w:szCs w:val="32"/>
        </w:rPr>
        <w:t>原许可决定的</w:t>
      </w:r>
      <w:r w:rsidR="00844DA3" w:rsidRPr="003A7F9F">
        <w:rPr>
          <w:rFonts w:hint="eastAsia"/>
          <w:color w:val="000000" w:themeColor="text1"/>
          <w:szCs w:val="32"/>
        </w:rPr>
        <w:t>交通运输主管部门</w:t>
      </w:r>
      <w:r w:rsidRPr="003A7F9F">
        <w:rPr>
          <w:rFonts w:hint="eastAsia"/>
          <w:color w:val="000000" w:themeColor="text1"/>
          <w:szCs w:val="32"/>
        </w:rPr>
        <w:t>备案。</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（八）审批期限</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承诺时限：</w:t>
      </w:r>
      <w:r w:rsidRPr="003A7F9F">
        <w:rPr>
          <w:color w:val="000000" w:themeColor="text1"/>
          <w:szCs w:val="32"/>
        </w:rPr>
        <w:t>15</w:t>
      </w:r>
      <w:r w:rsidRPr="003A7F9F">
        <w:rPr>
          <w:rFonts w:hint="eastAsia"/>
          <w:color w:val="000000" w:themeColor="text1"/>
          <w:szCs w:val="32"/>
        </w:rPr>
        <w:t>个工作日。</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（九）办理结果</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审查合格的，出具《准予行政许可决定书》，向申请人颁发送达《道路运输经营许可证》；审查不合格的，</w:t>
      </w:r>
      <w:proofErr w:type="gramStart"/>
      <w:r w:rsidRPr="003A7F9F">
        <w:rPr>
          <w:rFonts w:hint="eastAsia"/>
          <w:color w:val="000000" w:themeColor="text1"/>
          <w:szCs w:val="32"/>
        </w:rPr>
        <w:t>作出</w:t>
      </w:r>
      <w:proofErr w:type="gramEnd"/>
      <w:r w:rsidRPr="003A7F9F">
        <w:rPr>
          <w:rFonts w:hint="eastAsia"/>
          <w:color w:val="000000" w:themeColor="text1"/>
          <w:szCs w:val="32"/>
        </w:rPr>
        <w:t>不予许可的书面决定，说明理由，并告知依法申请行政复议、提起行政诉讼的权利。</w:t>
      </w:r>
    </w:p>
    <w:p w:rsidR="00AE32DD" w:rsidRPr="003A7F9F" w:rsidRDefault="00AE32DD" w:rsidP="00AE32DD">
      <w:pPr>
        <w:spacing w:line="480" w:lineRule="exact"/>
        <w:rPr>
          <w:color w:val="000000" w:themeColor="text1"/>
          <w:szCs w:val="32"/>
        </w:rPr>
      </w:pPr>
      <w:r w:rsidRPr="003A7F9F">
        <w:rPr>
          <w:rFonts w:eastAsia="黑体" w:hint="eastAsia"/>
          <w:color w:val="000000" w:themeColor="text1"/>
          <w:szCs w:val="32"/>
        </w:rPr>
        <w:t>（十）送达方式</w:t>
      </w:r>
    </w:p>
    <w:p w:rsidR="00AE32DD" w:rsidRPr="003A7F9F" w:rsidRDefault="00AE32DD" w:rsidP="00AE32DD">
      <w:pPr>
        <w:spacing w:line="48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（十一）收费标准</w:t>
      </w:r>
    </w:p>
    <w:p w:rsidR="00AE32DD" w:rsidRPr="003A7F9F" w:rsidRDefault="00AE32DD" w:rsidP="00951ADE">
      <w:pPr>
        <w:spacing w:line="480" w:lineRule="exact"/>
        <w:ind w:firstLineChars="147" w:firstLine="470"/>
        <w:rPr>
          <w:b/>
          <w:color w:val="000000" w:themeColor="text1"/>
          <w:szCs w:val="32"/>
        </w:rPr>
      </w:pPr>
      <w:r w:rsidRPr="003A7F9F">
        <w:rPr>
          <w:rFonts w:eastAsia="黑体"/>
          <w:color w:val="000000" w:themeColor="text1"/>
          <w:szCs w:val="32"/>
        </w:rPr>
        <w:t xml:space="preserve">   </w:t>
      </w:r>
      <w:r w:rsidRPr="003A7F9F">
        <w:rPr>
          <w:rFonts w:hint="eastAsia"/>
          <w:color w:val="000000" w:themeColor="text1"/>
          <w:szCs w:val="32"/>
        </w:rPr>
        <w:t>不收费</w:t>
      </w:r>
    </w:p>
    <w:p w:rsidR="00693CD0" w:rsidRPr="003A7F9F" w:rsidRDefault="00693CD0" w:rsidP="00693CD0">
      <w:pPr>
        <w:spacing w:line="480" w:lineRule="exact"/>
        <w:rPr>
          <w:rFonts w:eastAsia="黑体"/>
          <w:color w:val="000000" w:themeColor="text1"/>
          <w:szCs w:val="32"/>
        </w:rPr>
      </w:pPr>
      <w:r w:rsidRPr="003A7F9F">
        <w:rPr>
          <w:rFonts w:eastAsia="黑体" w:hint="eastAsia"/>
          <w:color w:val="000000" w:themeColor="text1"/>
          <w:szCs w:val="32"/>
        </w:rPr>
        <w:t>（十</w:t>
      </w:r>
      <w:r>
        <w:rPr>
          <w:rFonts w:eastAsia="黑体" w:hint="eastAsia"/>
          <w:color w:val="000000" w:themeColor="text1"/>
          <w:szCs w:val="32"/>
        </w:rPr>
        <w:t>二）事中事后</w:t>
      </w:r>
      <w:r>
        <w:rPr>
          <w:rFonts w:eastAsia="黑体"/>
          <w:color w:val="000000" w:themeColor="text1"/>
          <w:szCs w:val="32"/>
        </w:rPr>
        <w:t>监管措施</w:t>
      </w:r>
    </w:p>
    <w:p w:rsidR="00693CD0" w:rsidRDefault="00693CD0" w:rsidP="00AE32DD">
      <w:pPr>
        <w:rPr>
          <w:color w:val="000000" w:themeColor="text1"/>
          <w:szCs w:val="32"/>
        </w:rPr>
      </w:pPr>
      <w:r w:rsidRPr="00951ADE">
        <w:rPr>
          <w:color w:val="000000" w:themeColor="text1"/>
          <w:szCs w:val="32"/>
        </w:rPr>
        <w:t>1</w:t>
      </w:r>
      <w:r>
        <w:rPr>
          <w:rFonts w:hint="eastAsia"/>
          <w:color w:val="000000" w:themeColor="text1"/>
          <w:szCs w:val="32"/>
        </w:rPr>
        <w:t>、</w:t>
      </w:r>
      <w:r w:rsidRPr="00951ADE">
        <w:rPr>
          <w:color w:val="000000" w:themeColor="text1"/>
          <w:szCs w:val="32"/>
        </w:rPr>
        <w:t xml:space="preserve"> </w:t>
      </w:r>
      <w:r w:rsidRPr="00951ADE">
        <w:rPr>
          <w:color w:val="000000" w:themeColor="text1"/>
          <w:szCs w:val="32"/>
        </w:rPr>
        <w:t>强化市场监管、交通运输等部门之间登记许可信息共享。</w:t>
      </w:r>
    </w:p>
    <w:p w:rsidR="00693CD0" w:rsidRDefault="00693CD0" w:rsidP="00AE32DD">
      <w:pPr>
        <w:rPr>
          <w:color w:val="000000" w:themeColor="text1"/>
          <w:szCs w:val="32"/>
        </w:rPr>
      </w:pPr>
      <w:r w:rsidRPr="00951ADE">
        <w:rPr>
          <w:color w:val="000000" w:themeColor="text1"/>
          <w:szCs w:val="32"/>
        </w:rPr>
        <w:lastRenderedPageBreak/>
        <w:t>2</w:t>
      </w:r>
      <w:r>
        <w:rPr>
          <w:rFonts w:hint="eastAsia"/>
          <w:color w:val="000000" w:themeColor="text1"/>
          <w:szCs w:val="32"/>
        </w:rPr>
        <w:t>、</w:t>
      </w:r>
      <w:r w:rsidRPr="00951ADE">
        <w:rPr>
          <w:color w:val="000000" w:themeColor="text1"/>
          <w:szCs w:val="32"/>
        </w:rPr>
        <w:t>在实施许可后一定时期内加强监督检查，对不符合承诺条件开展经营的要责令限期整改，逾期不整改或整改后仍达不到要求的，要依法撤销许可证件。</w:t>
      </w:r>
    </w:p>
    <w:p w:rsidR="00AE32DD" w:rsidRPr="00951ADE" w:rsidRDefault="00693CD0" w:rsidP="00AE32DD">
      <w:pPr>
        <w:rPr>
          <w:color w:val="000000" w:themeColor="text1"/>
          <w:szCs w:val="32"/>
        </w:rPr>
      </w:pPr>
      <w:r w:rsidRPr="00951ADE">
        <w:rPr>
          <w:color w:val="000000" w:themeColor="text1"/>
          <w:szCs w:val="32"/>
        </w:rPr>
        <w:t>3</w:t>
      </w:r>
      <w:r>
        <w:rPr>
          <w:rFonts w:hint="eastAsia"/>
          <w:color w:val="000000" w:themeColor="text1"/>
          <w:szCs w:val="32"/>
        </w:rPr>
        <w:t>、</w:t>
      </w:r>
      <w:r w:rsidRPr="00951ADE">
        <w:rPr>
          <w:color w:val="000000" w:themeColor="text1"/>
          <w:szCs w:val="32"/>
        </w:rPr>
        <w:t xml:space="preserve"> </w:t>
      </w:r>
      <w:r w:rsidRPr="00951ADE">
        <w:rPr>
          <w:color w:val="000000" w:themeColor="text1"/>
          <w:szCs w:val="32"/>
        </w:rPr>
        <w:t>发挥行业协会自律作用。</w:t>
      </w:r>
    </w:p>
    <w:p w:rsidR="0068786E" w:rsidRPr="003A7F9F" w:rsidRDefault="0068786E" w:rsidP="00AE32DD">
      <w:pPr>
        <w:rPr>
          <w:color w:val="000000" w:themeColor="text1"/>
        </w:rPr>
        <w:sectPr w:rsidR="0068786E" w:rsidRPr="003A7F9F">
          <w:pgSz w:w="11906" w:h="16838"/>
          <w:pgMar w:top="1440" w:right="1800" w:bottom="1440" w:left="1800" w:header="851" w:footer="992" w:gutter="0"/>
          <w:cols w:space="425"/>
          <w:docGrid w:type="lines" w:linePitch="312"/>
        </w:sectPr>
      </w:pPr>
    </w:p>
    <w:p w:rsidR="0068786E" w:rsidRPr="003A7F9F" w:rsidRDefault="0068786E" w:rsidP="0068786E">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1</w:t>
      </w:r>
    </w:p>
    <w:p w:rsidR="0068786E" w:rsidRPr="003A7F9F" w:rsidRDefault="0068786E" w:rsidP="0068786E">
      <w:pPr>
        <w:widowControl/>
        <w:spacing w:line="500" w:lineRule="exact"/>
        <w:ind w:firstLine="0"/>
        <w:jc w:val="center"/>
        <w:rPr>
          <w:rFonts w:eastAsia="方正小标宋_GBK"/>
          <w:color w:val="000000" w:themeColor="text1"/>
          <w:sz w:val="44"/>
          <w:szCs w:val="44"/>
        </w:rPr>
      </w:pPr>
    </w:p>
    <w:p w:rsidR="0068786E" w:rsidRPr="003A7F9F" w:rsidRDefault="0068786E" w:rsidP="0068786E">
      <w:pPr>
        <w:widowControl/>
        <w:spacing w:line="500" w:lineRule="exact"/>
        <w:ind w:firstLine="0"/>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sidR="003E7682">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68786E" w:rsidRPr="003A7F9F" w:rsidRDefault="0068786E" w:rsidP="0068786E">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68786E" w:rsidRPr="00951ADE" w:rsidRDefault="0068786E" w:rsidP="00926B61">
      <w:pPr>
        <w:pStyle w:val="10"/>
        <w:jc w:val="center"/>
        <w:rPr>
          <w:color w:val="000000" w:themeColor="text1"/>
        </w:rPr>
      </w:pPr>
      <w:r w:rsidRPr="00951ADE">
        <w:rPr>
          <w:rFonts w:hint="eastAsia"/>
          <w:color w:val="000000" w:themeColor="text1"/>
        </w:rPr>
        <w:t>道路普通货物运输（包括道路货物专用运输、</w:t>
      </w:r>
    </w:p>
    <w:p w:rsidR="0068786E" w:rsidRPr="00951ADE" w:rsidRDefault="0068786E" w:rsidP="00926B61">
      <w:pPr>
        <w:pStyle w:val="10"/>
        <w:jc w:val="center"/>
        <w:rPr>
          <w:b/>
          <w:color w:val="000000" w:themeColor="text1"/>
        </w:rPr>
      </w:pPr>
      <w:r w:rsidRPr="00951ADE">
        <w:rPr>
          <w:rFonts w:hint="eastAsia"/>
          <w:color w:val="000000" w:themeColor="text1"/>
        </w:rPr>
        <w:t>道路大型物件）经营许可</w:t>
      </w:r>
    </w:p>
    <w:p w:rsidR="0068786E" w:rsidRPr="003A7F9F" w:rsidRDefault="0068786E" w:rsidP="0068786E">
      <w:pPr>
        <w:widowControl/>
        <w:adjustRightInd w:val="0"/>
        <w:spacing w:line="500" w:lineRule="exact"/>
        <w:ind w:firstLineChars="200" w:firstLine="643"/>
        <w:jc w:val="right"/>
        <w:rPr>
          <w:color w:val="000000" w:themeColor="text1"/>
        </w:rPr>
      </w:pP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68786E" w:rsidRPr="003A7F9F" w:rsidRDefault="0068786E" w:rsidP="0068786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68786E" w:rsidRPr="003A7F9F" w:rsidRDefault="0068786E" w:rsidP="0068786E">
      <w:pPr>
        <w:spacing w:line="500" w:lineRule="exact"/>
        <w:ind w:firstLineChars="200" w:firstLine="640"/>
        <w:rPr>
          <w:color w:val="000000" w:themeColor="text1"/>
        </w:rPr>
      </w:pPr>
    </w:p>
    <w:p w:rsidR="0068786E" w:rsidRPr="003A7F9F" w:rsidRDefault="0068786E" w:rsidP="0068786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68786E" w:rsidRPr="003A7F9F" w:rsidRDefault="0068786E" w:rsidP="0068786E">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68786E" w:rsidRPr="003A7F9F" w:rsidRDefault="0068786E" w:rsidP="0068786E">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地</w:t>
      </w:r>
      <w:r w:rsidRPr="003A7F9F">
        <w:rPr>
          <w:color w:val="000000" w:themeColor="text1"/>
        </w:rPr>
        <w:t xml:space="preserve"> </w:t>
      </w:r>
      <w:r w:rsidRPr="003A7F9F">
        <w:rPr>
          <w:rFonts w:hint="eastAsia"/>
          <w:color w:val="000000" w:themeColor="text1"/>
        </w:rPr>
        <w:t>址：</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68786E" w:rsidRPr="003A7F9F" w:rsidRDefault="0068786E" w:rsidP="0068786E">
      <w:pPr>
        <w:widowControl/>
        <w:spacing w:line="500" w:lineRule="exact"/>
        <w:jc w:val="left"/>
        <w:rPr>
          <w:color w:val="000000" w:themeColor="text1"/>
        </w:rPr>
      </w:pPr>
    </w:p>
    <w:p w:rsidR="0068786E" w:rsidRPr="003A7F9F" w:rsidRDefault="0068786E" w:rsidP="0068786E">
      <w:pPr>
        <w:widowControl/>
        <w:spacing w:line="500" w:lineRule="exact"/>
        <w:jc w:val="left"/>
        <w:rPr>
          <w:b/>
          <w:bCs/>
          <w:color w:val="000000" w:themeColor="text1"/>
        </w:rPr>
      </w:pPr>
      <w:r w:rsidRPr="003A7F9F">
        <w:rPr>
          <w:b/>
          <w:bCs/>
          <w:color w:val="000000" w:themeColor="text1"/>
        </w:rPr>
        <w:t xml:space="preserve">    </w:t>
      </w:r>
      <w:r w:rsidR="003E7682">
        <w:rPr>
          <w:b/>
          <w:bCs/>
          <w:color w:val="000000" w:themeColor="text1"/>
        </w:rPr>
        <w:t>行政审批机关</w:t>
      </w:r>
      <w:r w:rsidRPr="003A7F9F">
        <w:rPr>
          <w:rFonts w:hint="eastAsia"/>
          <w:b/>
          <w:bCs/>
          <w:color w:val="000000" w:themeColor="text1"/>
        </w:rPr>
        <w:t>：</w:t>
      </w:r>
    </w:p>
    <w:p w:rsidR="0068786E" w:rsidRPr="003A7F9F" w:rsidRDefault="0068786E" w:rsidP="0068786E">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xml:space="preserve">                      </w:t>
      </w:r>
    </w:p>
    <w:p w:rsidR="0068786E" w:rsidRPr="003A7F9F" w:rsidRDefault="0068786E" w:rsidP="0068786E">
      <w:pPr>
        <w:widowControl/>
        <w:spacing w:line="500" w:lineRule="exact"/>
        <w:ind w:firstLineChars="220" w:firstLine="707"/>
        <w:jc w:val="left"/>
        <w:rPr>
          <w:b/>
          <w:color w:val="000000" w:themeColor="text1"/>
        </w:rPr>
      </w:pPr>
    </w:p>
    <w:p w:rsidR="0068786E" w:rsidRPr="003A7F9F" w:rsidRDefault="0068786E">
      <w:pPr>
        <w:widowControl/>
        <w:spacing w:line="560" w:lineRule="exact"/>
        <w:ind w:firstLineChars="220" w:firstLine="707"/>
        <w:jc w:val="left"/>
        <w:rPr>
          <w:b/>
          <w:color w:val="000000" w:themeColor="text1"/>
        </w:rPr>
      </w:pPr>
      <w:r w:rsidRPr="003A7F9F">
        <w:rPr>
          <w:rFonts w:hint="eastAsia"/>
          <w:b/>
          <w:color w:val="000000" w:themeColor="text1"/>
        </w:rPr>
        <w:lastRenderedPageBreak/>
        <w:t>一、应当提交的材料</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68786E" w:rsidRPr="003A7F9F" w:rsidRDefault="0068786E" w:rsidP="00951ADE">
      <w:pPr>
        <w:spacing w:line="560" w:lineRule="exact"/>
        <w:rPr>
          <w:color w:val="000000" w:themeColor="text1"/>
          <w:szCs w:val="32"/>
        </w:rPr>
      </w:pPr>
      <w:r w:rsidRPr="003A7F9F">
        <w:rPr>
          <w:color w:val="000000" w:themeColor="text1"/>
          <w:szCs w:val="32"/>
        </w:rPr>
        <w:t>1.</w:t>
      </w:r>
      <w:r w:rsidRPr="003A7F9F">
        <w:rPr>
          <w:rFonts w:hint="eastAsia"/>
          <w:color w:val="000000" w:themeColor="text1"/>
          <w:szCs w:val="32"/>
        </w:rPr>
        <w:t>《道路货物运输经营申请表》（填写完整、真实，且与所附材料内容一致；加盖公章）；</w:t>
      </w:r>
    </w:p>
    <w:p w:rsidR="0068786E" w:rsidRPr="003A7F9F" w:rsidRDefault="0068786E" w:rsidP="00951ADE">
      <w:pPr>
        <w:spacing w:line="560" w:lineRule="exact"/>
        <w:rPr>
          <w:color w:val="000000" w:themeColor="text1"/>
          <w:szCs w:val="32"/>
        </w:rPr>
      </w:pPr>
      <w:r w:rsidRPr="003A7F9F">
        <w:rPr>
          <w:color w:val="000000" w:themeColor="text1"/>
          <w:szCs w:val="32"/>
        </w:rPr>
        <w:t>2.</w:t>
      </w:r>
      <w:r w:rsidR="00DF20FD" w:rsidRPr="003A7F9F">
        <w:rPr>
          <w:rFonts w:hint="eastAsia"/>
          <w:color w:val="000000" w:themeColor="text1"/>
          <w:szCs w:val="32"/>
        </w:rPr>
        <w:t>营业执照</w:t>
      </w:r>
      <w:r w:rsidRPr="003A7F9F">
        <w:rPr>
          <w:rFonts w:hint="eastAsia"/>
          <w:color w:val="000000" w:themeColor="text1"/>
          <w:szCs w:val="32"/>
        </w:rPr>
        <w:t>复印件，负责人身份证明，经办人的身份证明和委托书；</w:t>
      </w:r>
    </w:p>
    <w:p w:rsidR="0068786E" w:rsidRPr="003A7F9F" w:rsidRDefault="0068786E" w:rsidP="00951ADE">
      <w:pPr>
        <w:spacing w:line="560" w:lineRule="exact"/>
        <w:rPr>
          <w:color w:val="000000" w:themeColor="text1"/>
          <w:szCs w:val="32"/>
        </w:rPr>
      </w:pPr>
      <w:r w:rsidRPr="003A7F9F">
        <w:rPr>
          <w:color w:val="000000" w:themeColor="text1"/>
          <w:szCs w:val="32"/>
        </w:rPr>
        <w:t>3.</w:t>
      </w:r>
      <w:r w:rsidRPr="003A7F9F">
        <w:rPr>
          <w:rFonts w:hint="eastAsia"/>
          <w:color w:val="000000" w:themeColor="text1"/>
          <w:szCs w:val="32"/>
        </w:rPr>
        <w:t>机动车辆行驶证复印件、车辆综合性能检验报告单和记录单，车辆总质量</w:t>
      </w:r>
      <w:r w:rsidRPr="003A7F9F">
        <w:rPr>
          <w:color w:val="000000" w:themeColor="text1"/>
          <w:szCs w:val="32"/>
        </w:rPr>
        <w:t>&gt;3500kg</w:t>
      </w:r>
      <w:r w:rsidRPr="003A7F9F">
        <w:rPr>
          <w:rFonts w:hint="eastAsia"/>
          <w:color w:val="000000" w:themeColor="text1"/>
          <w:szCs w:val="32"/>
        </w:rPr>
        <w:t>还需提供</w:t>
      </w:r>
      <w:r w:rsidR="00DF20FD" w:rsidRPr="003A7F9F">
        <w:rPr>
          <w:rFonts w:hint="eastAsia"/>
          <w:color w:val="000000" w:themeColor="text1"/>
          <w:szCs w:val="32"/>
        </w:rPr>
        <w:t>道路运输车辆达标核查表原件</w:t>
      </w:r>
      <w:r w:rsidRPr="003A7F9F">
        <w:rPr>
          <w:rFonts w:hint="eastAsia"/>
          <w:color w:val="000000" w:themeColor="text1"/>
          <w:szCs w:val="32"/>
        </w:rPr>
        <w:t>；拟购置运输车辆的承诺书，承诺书应当包括车辆数量、类型、技术性能、投入时间等内容；</w:t>
      </w:r>
      <w:r w:rsidRPr="003A7F9F">
        <w:rPr>
          <w:color w:val="000000" w:themeColor="text1"/>
          <w:szCs w:val="32"/>
        </w:rPr>
        <w:t xml:space="preserve"> </w:t>
      </w:r>
    </w:p>
    <w:p w:rsidR="0068786E" w:rsidRPr="003A7F9F" w:rsidRDefault="0068786E" w:rsidP="00951ADE">
      <w:pPr>
        <w:spacing w:line="560" w:lineRule="exact"/>
        <w:rPr>
          <w:color w:val="000000" w:themeColor="text1"/>
          <w:szCs w:val="32"/>
        </w:rPr>
      </w:pPr>
      <w:r w:rsidRPr="003A7F9F">
        <w:rPr>
          <w:color w:val="000000" w:themeColor="text1"/>
          <w:szCs w:val="32"/>
        </w:rPr>
        <w:t>4.</w:t>
      </w:r>
      <w:r w:rsidRPr="003A7F9F">
        <w:rPr>
          <w:rFonts w:hint="eastAsia"/>
          <w:color w:val="000000" w:themeColor="text1"/>
          <w:szCs w:val="32"/>
        </w:rPr>
        <w:t>聘用或者拟聘用驾驶员的机动车驾驶证、从业资格证复印件；</w:t>
      </w:r>
    </w:p>
    <w:p w:rsidR="0068786E" w:rsidRPr="003A7F9F" w:rsidRDefault="0068786E" w:rsidP="00951ADE">
      <w:pPr>
        <w:spacing w:line="560" w:lineRule="exact"/>
        <w:rPr>
          <w:color w:val="000000" w:themeColor="text1"/>
          <w:szCs w:val="32"/>
        </w:rPr>
      </w:pPr>
      <w:r w:rsidRPr="003A7F9F">
        <w:rPr>
          <w:color w:val="000000" w:themeColor="text1"/>
          <w:szCs w:val="32"/>
        </w:rPr>
        <w:t>5.</w:t>
      </w:r>
      <w:r w:rsidRPr="003A7F9F">
        <w:rPr>
          <w:rFonts w:hint="eastAsia"/>
          <w:color w:val="000000" w:themeColor="text1"/>
          <w:szCs w:val="32"/>
        </w:rPr>
        <w:t>安全生产管理制度文本，包括安全生产责任制度、安全生产业务操作规程、安全生产监督检查制度、驾驶员和车辆安全生产管理制度等。</w:t>
      </w:r>
    </w:p>
    <w:p w:rsidR="0068786E" w:rsidRPr="003A7F9F" w:rsidRDefault="0068786E">
      <w:pPr>
        <w:adjustRightInd w:val="0"/>
        <w:spacing w:line="560" w:lineRule="exact"/>
        <w:ind w:firstLineChars="200" w:firstLine="643"/>
        <w:rPr>
          <w:b/>
          <w:color w:val="000000" w:themeColor="text1"/>
        </w:rPr>
      </w:pPr>
      <w:r w:rsidRPr="003A7F9F">
        <w:rPr>
          <w:rFonts w:hint="eastAsia"/>
          <w:b/>
          <w:color w:val="000000" w:themeColor="text1"/>
        </w:rPr>
        <w:t>二、已经提交和需要补充提交的材料</w:t>
      </w:r>
    </w:p>
    <w:p w:rsidR="0068786E" w:rsidRPr="003A7F9F" w:rsidRDefault="0068786E">
      <w:pPr>
        <w:adjustRightInd w:val="0"/>
        <w:spacing w:line="56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68786E" w:rsidRPr="003A7F9F" w:rsidRDefault="0068786E">
      <w:pPr>
        <w:adjustRightInd w:val="0"/>
        <w:spacing w:line="56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□在</w:t>
      </w:r>
      <w:r w:rsidR="003E7682">
        <w:rPr>
          <w:color w:val="000000" w:themeColor="text1"/>
        </w:rPr>
        <w:t>行政审批机关</w:t>
      </w:r>
      <w:r w:rsidRPr="003A7F9F">
        <w:rPr>
          <w:rFonts w:hint="eastAsia"/>
          <w:color w:val="000000" w:themeColor="text1"/>
        </w:rPr>
        <w:t>对承诺内容是否属实进行检查时提交：</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lastRenderedPageBreak/>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□其他</w:t>
      </w:r>
    </w:p>
    <w:p w:rsidR="0068786E" w:rsidRPr="003A7F9F" w:rsidRDefault="0068786E">
      <w:pPr>
        <w:widowControl/>
        <w:adjustRightInd w:val="0"/>
        <w:spacing w:line="560" w:lineRule="exact"/>
        <w:ind w:firstLineChars="200" w:firstLine="640"/>
        <w:jc w:val="left"/>
        <w:rPr>
          <w:color w:val="000000" w:themeColor="text1"/>
        </w:rPr>
      </w:pPr>
      <w:r w:rsidRPr="003A7F9F">
        <w:rPr>
          <w:rFonts w:hint="eastAsia"/>
          <w:color w:val="000000" w:themeColor="text1"/>
        </w:rPr>
        <w:t>（以上由工作人员填写）</w:t>
      </w:r>
    </w:p>
    <w:p w:rsidR="0068786E" w:rsidRPr="003A7F9F" w:rsidRDefault="0068786E">
      <w:pPr>
        <w:adjustRightInd w:val="0"/>
        <w:spacing w:line="560" w:lineRule="exact"/>
        <w:ind w:firstLineChars="200" w:firstLine="643"/>
        <w:rPr>
          <w:b/>
          <w:color w:val="000000" w:themeColor="text1"/>
        </w:rPr>
      </w:pPr>
      <w:r w:rsidRPr="003A7F9F">
        <w:rPr>
          <w:rFonts w:hint="eastAsia"/>
          <w:b/>
          <w:color w:val="000000" w:themeColor="text1"/>
        </w:rPr>
        <w:t>三、承诺的期限和效力</w:t>
      </w:r>
      <w:r w:rsidRPr="003A7F9F">
        <w:rPr>
          <w:b/>
          <w:color w:val="000000" w:themeColor="text1"/>
        </w:rPr>
        <w:t xml:space="preserve">  </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68786E" w:rsidRPr="003A7F9F" w:rsidRDefault="0068786E">
      <w:pPr>
        <w:adjustRightInd w:val="0"/>
        <w:spacing w:line="56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符合上述申请条件的承诺，并提交签章的告知承诺书后，</w:t>
      </w:r>
      <w:r w:rsidR="003E7682">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sidR="003E7682">
        <w:rPr>
          <w:color w:val="000000" w:themeColor="text1"/>
        </w:rPr>
        <w:t>行政审批机关</w:t>
      </w:r>
      <w:r w:rsidRPr="003A7F9F">
        <w:rPr>
          <w:rFonts w:hint="eastAsia"/>
          <w:color w:val="000000" w:themeColor="text1"/>
        </w:rPr>
        <w:t>将按照法律、法规和规章的有关规定不予受理。申请人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sidR="003E7682">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处理，并由申请人依法承担相应的法律责任。</w:t>
      </w:r>
    </w:p>
    <w:p w:rsidR="0068786E" w:rsidRPr="003A7F9F" w:rsidRDefault="0068786E">
      <w:pPr>
        <w:adjustRightInd w:val="0"/>
        <w:spacing w:line="560" w:lineRule="exact"/>
        <w:ind w:firstLineChars="200" w:firstLine="643"/>
        <w:rPr>
          <w:b/>
          <w:color w:val="000000" w:themeColor="text1"/>
        </w:rPr>
      </w:pPr>
      <w:r w:rsidRPr="003A7F9F">
        <w:rPr>
          <w:rFonts w:hint="eastAsia"/>
          <w:b/>
          <w:color w:val="000000" w:themeColor="text1"/>
        </w:rPr>
        <w:t>四、监督和法律责任</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68786E" w:rsidRPr="003A7F9F" w:rsidRDefault="0068786E" w:rsidP="00951ADE">
      <w:pPr>
        <w:widowControl/>
        <w:autoSpaceDE/>
        <w:autoSpaceDN/>
        <w:snapToGrid/>
        <w:spacing w:line="560" w:lineRule="exact"/>
        <w:ind w:firstLine="480"/>
        <w:jc w:val="left"/>
        <w:rPr>
          <w:color w:val="000000" w:themeColor="text1"/>
        </w:rPr>
      </w:pPr>
      <w:r w:rsidRPr="003A7F9F">
        <w:rPr>
          <w:rFonts w:hint="eastAsia"/>
          <w:color w:val="000000" w:themeColor="text1"/>
        </w:rPr>
        <w:t>本</w:t>
      </w:r>
      <w:r w:rsidR="003E7682">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009B053C" w:rsidRPr="003A7F9F">
        <w:rPr>
          <w:color w:val="000000" w:themeColor="text1"/>
        </w:rPr>
        <w:t>1</w:t>
      </w:r>
      <w:r w:rsidR="009B053C" w:rsidRPr="003A7F9F">
        <w:rPr>
          <w:rFonts w:hint="eastAsia"/>
          <w:color w:val="000000" w:themeColor="text1"/>
        </w:rPr>
        <w:t>个月</w:t>
      </w:r>
      <w:r w:rsidRPr="003A7F9F">
        <w:rPr>
          <w:rFonts w:hint="eastAsia"/>
          <w:color w:val="000000" w:themeColor="text1"/>
        </w:rPr>
        <w:t>内对申请人的承诺内容是否属实进行检查。发现申请人实际情况与承诺内容不符的，</w:t>
      </w:r>
      <w:r w:rsidR="003E7682">
        <w:rPr>
          <w:color w:val="000000" w:themeColor="text1"/>
        </w:rPr>
        <w:t>行政审批机关</w:t>
      </w:r>
      <w:r w:rsidRPr="003A7F9F">
        <w:rPr>
          <w:rFonts w:hint="eastAsia"/>
          <w:color w:val="000000" w:themeColor="text1"/>
        </w:rPr>
        <w:t>将要求其限期整改，整改后仍不符合条件的，依法撤销行政许可决定。</w:t>
      </w:r>
      <w:r w:rsidRPr="003A7F9F">
        <w:rPr>
          <w:color w:val="000000" w:themeColor="text1"/>
        </w:rPr>
        <w:t>.</w:t>
      </w:r>
    </w:p>
    <w:p w:rsidR="0068786E" w:rsidRPr="003A7F9F" w:rsidRDefault="0068786E">
      <w:pPr>
        <w:adjustRightInd w:val="0"/>
        <w:spacing w:line="560" w:lineRule="exact"/>
        <w:ind w:firstLineChars="200" w:firstLine="643"/>
        <w:rPr>
          <w:b/>
          <w:color w:val="000000" w:themeColor="text1"/>
        </w:rPr>
      </w:pPr>
      <w:r w:rsidRPr="003A7F9F">
        <w:rPr>
          <w:rFonts w:hint="eastAsia"/>
          <w:b/>
          <w:color w:val="000000" w:themeColor="text1"/>
        </w:rPr>
        <w:t>五、信用管理</w:t>
      </w:r>
    </w:p>
    <w:p w:rsidR="0068786E" w:rsidRPr="003A7F9F" w:rsidRDefault="0068786E">
      <w:pPr>
        <w:adjustRightInd w:val="0"/>
        <w:spacing w:line="560" w:lineRule="exact"/>
        <w:ind w:firstLineChars="200" w:firstLine="640"/>
        <w:rPr>
          <w:color w:val="000000" w:themeColor="text1"/>
        </w:rPr>
      </w:pPr>
      <w:r w:rsidRPr="003A7F9F">
        <w:rPr>
          <w:rFonts w:hint="eastAsia"/>
          <w:color w:val="000000" w:themeColor="text1"/>
        </w:rPr>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sidR="003E7682">
        <w:rPr>
          <w:color w:val="000000" w:themeColor="text1"/>
        </w:rPr>
        <w:t>行政审批机关</w:t>
      </w:r>
      <w:r w:rsidRPr="003A7F9F">
        <w:rPr>
          <w:rFonts w:hint="eastAsia"/>
          <w:color w:val="000000" w:themeColor="text1"/>
        </w:rPr>
        <w:t>的信用档案系统留下记录，对申请人以后的</w:t>
      </w:r>
      <w:r w:rsidRPr="003A7F9F">
        <w:rPr>
          <w:rFonts w:hint="eastAsia"/>
          <w:color w:val="000000" w:themeColor="text1"/>
        </w:rPr>
        <w:lastRenderedPageBreak/>
        <w:t>同一行政许可申请，不再适用告知承诺的许可方式。</w:t>
      </w:r>
    </w:p>
    <w:p w:rsidR="0068786E" w:rsidRPr="003A7F9F" w:rsidRDefault="0068786E">
      <w:pPr>
        <w:widowControl/>
        <w:spacing w:line="56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68786E" w:rsidRPr="003A7F9F" w:rsidRDefault="0068786E">
      <w:pPr>
        <w:widowControl/>
        <w:spacing w:line="56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68786E" w:rsidRPr="003A7F9F" w:rsidRDefault="0068786E">
      <w:pPr>
        <w:widowControl/>
        <w:spacing w:line="560" w:lineRule="exact"/>
        <w:ind w:firstLineChars="200" w:firstLine="640"/>
        <w:rPr>
          <w:color w:val="000000" w:themeColor="text1"/>
        </w:rPr>
      </w:pPr>
    </w:p>
    <w:p w:rsidR="0068786E" w:rsidRPr="003A7F9F" w:rsidRDefault="0068786E">
      <w:pPr>
        <w:widowControl/>
        <w:spacing w:line="560" w:lineRule="exact"/>
        <w:ind w:firstLineChars="200" w:firstLine="640"/>
        <w:rPr>
          <w:color w:val="000000" w:themeColor="text1"/>
        </w:rPr>
      </w:pPr>
      <w:r w:rsidRPr="003A7F9F">
        <w:rPr>
          <w:rFonts w:hint="eastAsia"/>
          <w:color w:val="000000" w:themeColor="text1"/>
        </w:rPr>
        <w:t>我已阅读并清楚了解以上告知内容。</w:t>
      </w:r>
    </w:p>
    <w:p w:rsidR="0068786E" w:rsidRPr="003A7F9F" w:rsidRDefault="0068786E">
      <w:pPr>
        <w:widowControl/>
        <w:spacing w:line="560" w:lineRule="exact"/>
        <w:ind w:firstLineChars="200" w:firstLine="640"/>
        <w:rPr>
          <w:color w:val="000000" w:themeColor="text1"/>
        </w:rPr>
      </w:pPr>
      <w:r w:rsidRPr="003A7F9F">
        <w:rPr>
          <w:rFonts w:hint="eastAsia"/>
          <w:color w:val="000000" w:themeColor="text1"/>
        </w:rPr>
        <w:t>被告知人（签名）：</w:t>
      </w:r>
    </w:p>
    <w:p w:rsidR="0068786E" w:rsidRPr="003A7F9F" w:rsidRDefault="0068786E">
      <w:pPr>
        <w:widowControl/>
        <w:spacing w:line="560" w:lineRule="exact"/>
        <w:ind w:firstLineChars="200" w:firstLine="640"/>
        <w:rPr>
          <w:rFonts w:eastAsia="方正小标宋_GBK"/>
          <w:color w:val="000000" w:themeColor="text1"/>
          <w:sz w:val="44"/>
          <w:szCs w:val="44"/>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p>
    <w:p w:rsidR="0068786E" w:rsidRPr="003A7F9F" w:rsidRDefault="0068786E">
      <w:pPr>
        <w:adjustRightInd w:val="0"/>
        <w:spacing w:line="560" w:lineRule="exact"/>
        <w:ind w:firstLine="0"/>
        <w:rPr>
          <w:color w:val="000000" w:themeColor="text1"/>
        </w:rPr>
      </w:pPr>
    </w:p>
    <w:p w:rsidR="0068786E" w:rsidRPr="003A7F9F" w:rsidRDefault="0068786E" w:rsidP="00951ADE">
      <w:pPr>
        <w:adjustRightInd w:val="0"/>
        <w:spacing w:line="560" w:lineRule="exact"/>
        <w:ind w:firstLine="0"/>
        <w:rPr>
          <w:color w:val="000000" w:themeColor="text1"/>
        </w:rPr>
      </w:pPr>
    </w:p>
    <w:p w:rsidR="0068786E" w:rsidRPr="003A7F9F" w:rsidRDefault="0068786E" w:rsidP="00951ADE">
      <w:pPr>
        <w:adjustRightInd w:val="0"/>
        <w:spacing w:line="560" w:lineRule="exact"/>
        <w:ind w:firstLine="0"/>
        <w:rPr>
          <w:color w:val="000000" w:themeColor="text1"/>
        </w:rPr>
      </w:pPr>
    </w:p>
    <w:p w:rsidR="0068786E" w:rsidRPr="003A7F9F" w:rsidRDefault="0068786E" w:rsidP="00951ADE">
      <w:pPr>
        <w:adjustRightInd w:val="0"/>
        <w:spacing w:line="560" w:lineRule="exact"/>
        <w:ind w:firstLine="0"/>
        <w:rPr>
          <w:color w:val="000000" w:themeColor="text1"/>
        </w:rPr>
        <w:sectPr w:rsidR="0068786E" w:rsidRPr="003A7F9F">
          <w:pgSz w:w="11906" w:h="16838"/>
          <w:pgMar w:top="1440" w:right="1800" w:bottom="1440" w:left="1800" w:header="851" w:footer="992" w:gutter="0"/>
          <w:cols w:space="425"/>
          <w:docGrid w:type="lines" w:linePitch="312"/>
        </w:sectPr>
      </w:pPr>
    </w:p>
    <w:p w:rsidR="0068786E" w:rsidRPr="003A7F9F" w:rsidRDefault="0068786E" w:rsidP="0068786E">
      <w:pPr>
        <w:adjustRightInd w:val="0"/>
        <w:spacing w:line="500" w:lineRule="exact"/>
        <w:ind w:firstLine="0"/>
        <w:rPr>
          <w:color w:val="000000" w:themeColor="text1"/>
        </w:rPr>
      </w:pPr>
      <w:r w:rsidRPr="003A7F9F">
        <w:rPr>
          <w:rFonts w:hint="eastAsia"/>
          <w:color w:val="000000" w:themeColor="text1"/>
        </w:rPr>
        <w:lastRenderedPageBreak/>
        <w:t>申请文书</w:t>
      </w:r>
      <w:r w:rsidRPr="003A7F9F">
        <w:rPr>
          <w:color w:val="000000" w:themeColor="text1"/>
        </w:rPr>
        <w:t>2</w:t>
      </w:r>
    </w:p>
    <w:p w:rsidR="0068786E" w:rsidRPr="003A7F9F" w:rsidRDefault="0068786E" w:rsidP="0068786E">
      <w:pPr>
        <w:widowControl/>
        <w:spacing w:line="500" w:lineRule="exact"/>
        <w:ind w:firstLine="0"/>
        <w:jc w:val="left"/>
        <w:rPr>
          <w:rStyle w:val="3Char1"/>
          <w:rFonts w:eastAsia="方正小标宋_GBK"/>
          <w:b w:val="0"/>
          <w:color w:val="000000" w:themeColor="text1"/>
          <w:sz w:val="44"/>
          <w:szCs w:val="44"/>
        </w:rPr>
      </w:pPr>
    </w:p>
    <w:p w:rsidR="0068786E" w:rsidRPr="003A7F9F" w:rsidRDefault="0068786E" w:rsidP="0068786E">
      <w:pPr>
        <w:widowControl/>
        <w:spacing w:line="500" w:lineRule="exact"/>
        <w:ind w:firstLine="0"/>
        <w:jc w:val="center"/>
        <w:rPr>
          <w:rStyle w:val="3Char1"/>
          <w:rFonts w:eastAsia="方正小标宋_GBK"/>
          <w:b w:val="0"/>
          <w:color w:val="000000" w:themeColor="text1"/>
          <w:sz w:val="44"/>
          <w:szCs w:val="44"/>
        </w:rPr>
      </w:pPr>
      <w:r w:rsidRPr="003A7F9F">
        <w:rPr>
          <w:rStyle w:val="3Char1"/>
          <w:rFonts w:eastAsia="方正小标宋_GBK" w:hint="eastAsia"/>
          <w:b w:val="0"/>
          <w:color w:val="000000" w:themeColor="text1"/>
          <w:sz w:val="44"/>
          <w:szCs w:val="44"/>
        </w:rPr>
        <w:t>申请人的承诺</w:t>
      </w:r>
    </w:p>
    <w:p w:rsidR="0068786E" w:rsidRPr="003A7F9F" w:rsidRDefault="0068786E" w:rsidP="0068786E">
      <w:pPr>
        <w:widowControl/>
        <w:spacing w:line="500" w:lineRule="exact"/>
        <w:ind w:firstLineChars="200" w:firstLine="880"/>
        <w:jc w:val="center"/>
        <w:rPr>
          <w:rStyle w:val="3Char1"/>
          <w:rFonts w:eastAsia="小标宋"/>
          <w:b w:val="0"/>
          <w:color w:val="000000" w:themeColor="text1"/>
          <w:sz w:val="44"/>
          <w:szCs w:val="44"/>
        </w:rPr>
      </w:pPr>
    </w:p>
    <w:p w:rsidR="0068786E" w:rsidRPr="00951ADE" w:rsidRDefault="0068786E" w:rsidP="00926B61">
      <w:pPr>
        <w:pStyle w:val="10"/>
        <w:rPr>
          <w:b/>
          <w:color w:val="000000" w:themeColor="text1"/>
          <w:u w:val="single"/>
        </w:rPr>
      </w:pPr>
      <w:r w:rsidRPr="00951ADE">
        <w:rPr>
          <w:rFonts w:hint="eastAsia"/>
          <w:color w:val="000000" w:themeColor="text1"/>
        </w:rPr>
        <w:t>申请人</w:t>
      </w:r>
      <w:r w:rsidRPr="00951ADE">
        <w:rPr>
          <w:color w:val="000000" w:themeColor="text1"/>
          <w:u w:val="single"/>
        </w:rPr>
        <w:t xml:space="preserve">  </w:t>
      </w:r>
      <w:r w:rsidRPr="00951ADE">
        <w:rPr>
          <w:rFonts w:hint="eastAsia"/>
          <w:color w:val="000000" w:themeColor="text1"/>
          <w:u w:val="single"/>
        </w:rPr>
        <w:t>申请</w:t>
      </w:r>
      <w:r w:rsidRPr="00951ADE">
        <w:rPr>
          <w:rFonts w:hint="eastAsia"/>
          <w:color w:val="000000" w:themeColor="text1"/>
          <w:szCs w:val="32"/>
          <w:u w:val="single"/>
        </w:rPr>
        <w:t>道路普通货物运输（包括道路货物专用运输、道路大型物件）经营许可</w:t>
      </w:r>
      <w:r w:rsidRPr="00951ADE">
        <w:rPr>
          <w:rFonts w:hint="eastAsia"/>
          <w:color w:val="000000" w:themeColor="text1"/>
        </w:rPr>
        <w:t>的行政许可事项，要求按照告知承诺的方式办理相关许可事项，现</w:t>
      </w:r>
      <w:proofErr w:type="gramStart"/>
      <w:r w:rsidRPr="00951ADE">
        <w:rPr>
          <w:rFonts w:hint="eastAsia"/>
          <w:color w:val="000000" w:themeColor="text1"/>
        </w:rPr>
        <w:t>作出</w:t>
      </w:r>
      <w:proofErr w:type="gramEnd"/>
      <w:r w:rsidRPr="00951ADE">
        <w:rPr>
          <w:rFonts w:hint="eastAsia"/>
          <w:color w:val="000000" w:themeColor="text1"/>
        </w:rPr>
        <w:t>下列承诺</w:t>
      </w:r>
      <w:r w:rsidRPr="00951ADE">
        <w:rPr>
          <w:color w:val="000000" w:themeColor="text1"/>
        </w:rPr>
        <w:t>:</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（一）所填写的基本信息真实、准确；</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（二）已经知晓</w:t>
      </w:r>
      <w:r w:rsidR="003E7682">
        <w:rPr>
          <w:color w:val="000000" w:themeColor="text1"/>
        </w:rPr>
        <w:t>行政审批机关</w:t>
      </w:r>
      <w:r w:rsidRPr="003A7F9F">
        <w:rPr>
          <w:rFonts w:hint="eastAsia"/>
          <w:color w:val="000000" w:themeColor="text1"/>
        </w:rPr>
        <w:t>告知的全部内容；</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（三）认为自身能满足</w:t>
      </w:r>
      <w:r w:rsidR="003E7682">
        <w:rPr>
          <w:color w:val="000000" w:themeColor="text1"/>
        </w:rPr>
        <w:t>行政审批机关</w:t>
      </w:r>
      <w:r w:rsidRPr="003A7F9F">
        <w:rPr>
          <w:rFonts w:hint="eastAsia"/>
          <w:color w:val="000000" w:themeColor="text1"/>
        </w:rPr>
        <w:t>告知的条件、标准和要求；</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（四）对于约定需要提供的材料，承诺能够在规定期限内予以提供；</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（五）上述陈述是申请人真实意思的表示；</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（六）若违反承诺或者</w:t>
      </w:r>
      <w:proofErr w:type="gramStart"/>
      <w:r w:rsidRPr="003A7F9F">
        <w:rPr>
          <w:rFonts w:hint="eastAsia"/>
          <w:color w:val="000000" w:themeColor="text1"/>
        </w:rPr>
        <w:t>作出</w:t>
      </w:r>
      <w:proofErr w:type="gramEnd"/>
      <w:r w:rsidRPr="003A7F9F">
        <w:rPr>
          <w:rFonts w:hint="eastAsia"/>
          <w:color w:val="000000" w:themeColor="text1"/>
        </w:rPr>
        <w:t>不实承诺的，愿意承担相应的法律责任。</w:t>
      </w:r>
    </w:p>
    <w:p w:rsidR="0068786E" w:rsidRPr="003A7F9F" w:rsidRDefault="0068786E" w:rsidP="0068786E">
      <w:pPr>
        <w:spacing w:line="500" w:lineRule="exact"/>
        <w:ind w:firstLineChars="1550" w:firstLine="4960"/>
        <w:rPr>
          <w:color w:val="000000" w:themeColor="text1"/>
        </w:rPr>
      </w:pPr>
    </w:p>
    <w:p w:rsidR="0068786E" w:rsidRPr="003A7F9F" w:rsidRDefault="0068786E" w:rsidP="0068786E">
      <w:pPr>
        <w:pStyle w:val="a5"/>
        <w:spacing w:before="0" w:beforeAutospacing="0" w:after="0" w:afterAutospacing="0" w:line="500" w:lineRule="exact"/>
        <w:rPr>
          <w:rFonts w:ascii="Times New Roman" w:eastAsia="仿宋" w:hAnsi="Times New Roman"/>
          <w:color w:val="000000" w:themeColor="text1"/>
          <w:sz w:val="32"/>
        </w:rPr>
      </w:pPr>
    </w:p>
    <w:p w:rsidR="0068786E" w:rsidRPr="003A7F9F" w:rsidRDefault="0068786E" w:rsidP="0068786E">
      <w:pPr>
        <w:widowControl/>
        <w:adjustRightInd w:val="0"/>
        <w:spacing w:line="500" w:lineRule="exact"/>
        <w:ind w:firstLineChars="212" w:firstLine="678"/>
        <w:rPr>
          <w:color w:val="000000" w:themeColor="text1"/>
        </w:rPr>
      </w:pPr>
      <w:r w:rsidRPr="003A7F9F">
        <w:rPr>
          <w:rFonts w:hint="eastAsia"/>
          <w:color w:val="000000" w:themeColor="text1"/>
        </w:rPr>
        <w:t>申请人（委托代理人）：</w:t>
      </w:r>
      <w:r w:rsidRPr="003A7F9F">
        <w:rPr>
          <w:color w:val="000000" w:themeColor="text1"/>
        </w:rPr>
        <w:t>                </w:t>
      </w:r>
      <w:r w:rsidR="003E7682">
        <w:rPr>
          <w:color w:val="000000" w:themeColor="text1"/>
        </w:rPr>
        <w:t>行政审批机关</w:t>
      </w:r>
      <w:r w:rsidRPr="003A7F9F">
        <w:rPr>
          <w:rFonts w:hint="eastAsia"/>
          <w:color w:val="000000" w:themeColor="text1"/>
        </w:rPr>
        <w:t>：</w:t>
      </w:r>
    </w:p>
    <w:p w:rsidR="0068786E" w:rsidRPr="003A7F9F" w:rsidRDefault="0068786E" w:rsidP="0068786E">
      <w:pPr>
        <w:widowControl/>
        <w:adjustRightInd w:val="0"/>
        <w:spacing w:line="500" w:lineRule="exact"/>
        <w:ind w:firstLineChars="400" w:firstLine="1280"/>
        <w:rPr>
          <w:color w:val="000000" w:themeColor="text1"/>
        </w:rPr>
      </w:pPr>
    </w:p>
    <w:p w:rsidR="0068786E" w:rsidRPr="003A7F9F" w:rsidRDefault="0068786E" w:rsidP="0068786E">
      <w:pPr>
        <w:widowControl/>
        <w:adjustRightInd w:val="0"/>
        <w:spacing w:line="500" w:lineRule="exact"/>
        <w:ind w:firstLineChars="500" w:firstLine="1600"/>
        <w:rPr>
          <w:color w:val="000000" w:themeColor="text1"/>
        </w:rPr>
      </w:pPr>
      <w:r w:rsidRPr="003A7F9F">
        <w:rPr>
          <w:rFonts w:hint="eastAsia"/>
          <w:color w:val="000000" w:themeColor="text1"/>
        </w:rPr>
        <w:t>（签字盖章）</w:t>
      </w:r>
      <w:r w:rsidRPr="003A7F9F">
        <w:rPr>
          <w:color w:val="000000" w:themeColor="text1"/>
        </w:rPr>
        <w:t>                               </w:t>
      </w:r>
      <w:r w:rsidRPr="003A7F9F">
        <w:rPr>
          <w:rFonts w:hint="eastAsia"/>
          <w:color w:val="000000" w:themeColor="text1"/>
        </w:rPr>
        <w:t>（盖章）</w:t>
      </w:r>
    </w:p>
    <w:p w:rsidR="0068786E" w:rsidRPr="003A7F9F" w:rsidRDefault="0068786E" w:rsidP="0068786E">
      <w:pPr>
        <w:widowControl/>
        <w:adjustRightInd w:val="0"/>
        <w:spacing w:line="500" w:lineRule="exact"/>
        <w:ind w:firstLineChars="200" w:firstLine="640"/>
        <w:rPr>
          <w:color w:val="000000" w:themeColor="text1"/>
        </w:rPr>
      </w:pPr>
    </w:p>
    <w:p w:rsidR="0068786E" w:rsidRPr="003A7F9F" w:rsidRDefault="0068786E" w:rsidP="0068786E">
      <w:pPr>
        <w:widowControl/>
        <w:adjustRightInd w:val="0"/>
        <w:spacing w:line="500" w:lineRule="exact"/>
        <w:ind w:firstLineChars="592" w:firstLine="1894"/>
        <w:rPr>
          <w:color w:val="000000" w:themeColor="text1"/>
        </w:rPr>
      </w:pP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p>
    <w:p w:rsidR="0068786E" w:rsidRPr="003A7F9F" w:rsidRDefault="0068786E" w:rsidP="0068786E">
      <w:pPr>
        <w:rPr>
          <w:color w:val="000000" w:themeColor="text1"/>
        </w:rPr>
      </w:pPr>
    </w:p>
    <w:p w:rsidR="0068786E" w:rsidRPr="003A7F9F" w:rsidRDefault="0068786E" w:rsidP="0068786E">
      <w:pPr>
        <w:rPr>
          <w:color w:val="000000" w:themeColor="text1"/>
        </w:rPr>
      </w:pPr>
    </w:p>
    <w:p w:rsidR="00271093" w:rsidRPr="003A7F9F" w:rsidRDefault="00271093" w:rsidP="00AE32DD">
      <w:pPr>
        <w:rPr>
          <w:color w:val="000000" w:themeColor="text1"/>
        </w:rPr>
        <w:sectPr w:rsidR="00271093" w:rsidRPr="003A7F9F">
          <w:pgSz w:w="11906" w:h="16838"/>
          <w:pgMar w:top="1440" w:right="1800" w:bottom="1440" w:left="1800" w:header="851" w:footer="992" w:gutter="0"/>
          <w:cols w:space="425"/>
          <w:docGrid w:type="lines" w:linePitch="312"/>
        </w:sectPr>
      </w:pPr>
    </w:p>
    <w:p w:rsidR="00AE32DD" w:rsidRPr="003A7F9F" w:rsidRDefault="008C4A29" w:rsidP="002927AD">
      <w:pPr>
        <w:pStyle w:val="1"/>
        <w:jc w:val="center"/>
        <w:rPr>
          <w:rFonts w:ascii="方正小标宋_GBK" w:eastAsia="方正小标宋_GBK"/>
          <w:b w:val="0"/>
          <w:color w:val="000000" w:themeColor="text1"/>
        </w:rPr>
      </w:pPr>
      <w:bookmarkStart w:id="14" w:name="_Toc78878480"/>
      <w:bookmarkStart w:id="15" w:name="_Toc80800368"/>
      <w:r>
        <w:rPr>
          <w:rFonts w:ascii="方正小标宋_GBK" w:eastAsia="方正小标宋_GBK" w:hint="eastAsia"/>
          <w:b w:val="0"/>
          <w:color w:val="000000" w:themeColor="text1"/>
        </w:rPr>
        <w:lastRenderedPageBreak/>
        <w:t>五</w:t>
      </w:r>
      <w:r w:rsidR="00AE32DD" w:rsidRPr="003A7F9F">
        <w:rPr>
          <w:rFonts w:ascii="方正小标宋_GBK" w:eastAsia="方正小标宋_GBK" w:hint="eastAsia"/>
          <w:b w:val="0"/>
          <w:color w:val="000000" w:themeColor="text1"/>
        </w:rPr>
        <w:t>、道路旅客运输</w:t>
      </w:r>
      <w:proofErr w:type="gramStart"/>
      <w:r w:rsidR="00AE32DD" w:rsidRPr="003A7F9F">
        <w:rPr>
          <w:rFonts w:ascii="方正小标宋_GBK" w:eastAsia="方正小标宋_GBK" w:hint="eastAsia"/>
          <w:b w:val="0"/>
          <w:color w:val="000000" w:themeColor="text1"/>
        </w:rPr>
        <w:t>站经营</w:t>
      </w:r>
      <w:proofErr w:type="gramEnd"/>
      <w:r w:rsidR="00AE32DD" w:rsidRPr="003A7F9F">
        <w:rPr>
          <w:rFonts w:ascii="方正小标宋_GBK" w:eastAsia="方正小标宋_GBK" w:hint="eastAsia"/>
          <w:b w:val="0"/>
          <w:color w:val="000000" w:themeColor="text1"/>
        </w:rPr>
        <w:t>许可</w:t>
      </w:r>
      <w:bookmarkEnd w:id="14"/>
      <w:bookmarkEnd w:id="15"/>
    </w:p>
    <w:p w:rsidR="00AE32DD" w:rsidRPr="003A7F9F" w:rsidRDefault="00AE32DD" w:rsidP="00AE32DD">
      <w:pPr>
        <w:widowControl/>
        <w:spacing w:line="500" w:lineRule="exact"/>
        <w:jc w:val="center"/>
        <w:rPr>
          <w:rFonts w:eastAsia="方正小标宋_GBK"/>
          <w:color w:val="000000" w:themeColor="text1"/>
          <w:sz w:val="44"/>
          <w:szCs w:val="44"/>
        </w:rPr>
      </w:pPr>
    </w:p>
    <w:p w:rsidR="00AE32DD" w:rsidRPr="003A7F9F" w:rsidRDefault="00AE32DD" w:rsidP="00AE32DD">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（一）适用范围</w:t>
      </w:r>
    </w:p>
    <w:p w:rsidR="00AE32DD" w:rsidRPr="003A7F9F" w:rsidRDefault="00AE32DD" w:rsidP="00AE32DD">
      <w:pPr>
        <w:widowControl/>
        <w:shd w:val="clear" w:color="auto" w:fill="FFFFFF"/>
        <w:spacing w:line="500" w:lineRule="exact"/>
        <w:jc w:val="left"/>
        <w:rPr>
          <w:color w:val="000000" w:themeColor="text1"/>
          <w:szCs w:val="32"/>
        </w:rPr>
      </w:pPr>
      <w:r w:rsidRPr="003A7F9F">
        <w:rPr>
          <w:rFonts w:hint="eastAsia"/>
          <w:color w:val="000000" w:themeColor="text1"/>
          <w:szCs w:val="32"/>
        </w:rPr>
        <w:t>适用于道路旅客运输</w:t>
      </w:r>
      <w:proofErr w:type="gramStart"/>
      <w:r w:rsidRPr="003A7F9F">
        <w:rPr>
          <w:rFonts w:hint="eastAsia"/>
          <w:color w:val="000000" w:themeColor="text1"/>
          <w:szCs w:val="32"/>
        </w:rPr>
        <w:t>站经营</w:t>
      </w:r>
      <w:proofErr w:type="gramEnd"/>
      <w:r w:rsidRPr="003A7F9F">
        <w:rPr>
          <w:rFonts w:hint="eastAsia"/>
          <w:color w:val="000000" w:themeColor="text1"/>
          <w:szCs w:val="32"/>
        </w:rPr>
        <w:t>许可的申请与办理。</w:t>
      </w:r>
    </w:p>
    <w:p w:rsidR="00AE32DD" w:rsidRPr="003A7F9F" w:rsidRDefault="00AE32DD" w:rsidP="00AE32DD">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E32DD">
      <w:pPr>
        <w:widowControl/>
        <w:spacing w:line="500" w:lineRule="exact"/>
        <w:ind w:firstLineChars="221" w:firstLine="707"/>
        <w:jc w:val="left"/>
        <w:rPr>
          <w:color w:val="000000" w:themeColor="text1"/>
          <w:szCs w:val="32"/>
        </w:rPr>
      </w:pPr>
      <w:r w:rsidRPr="003A7F9F">
        <w:rPr>
          <w:rFonts w:hint="eastAsia"/>
          <w:color w:val="000000" w:themeColor="text1"/>
          <w:szCs w:val="32"/>
        </w:rPr>
        <w:t>道路旅客运输</w:t>
      </w:r>
      <w:proofErr w:type="gramStart"/>
      <w:r w:rsidRPr="003A7F9F">
        <w:rPr>
          <w:rFonts w:hint="eastAsia"/>
          <w:color w:val="000000" w:themeColor="text1"/>
          <w:szCs w:val="32"/>
        </w:rPr>
        <w:t>站经营</w:t>
      </w:r>
      <w:proofErr w:type="gramEnd"/>
      <w:r w:rsidRPr="003A7F9F">
        <w:rPr>
          <w:rFonts w:hint="eastAsia"/>
          <w:color w:val="000000" w:themeColor="text1"/>
          <w:szCs w:val="32"/>
        </w:rPr>
        <w:t>许可。</w:t>
      </w:r>
    </w:p>
    <w:p w:rsidR="00AE32DD" w:rsidRPr="003A7F9F" w:rsidRDefault="00AE32DD" w:rsidP="00AE32DD">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（三）法律依据</w:t>
      </w:r>
    </w:p>
    <w:p w:rsidR="00AE32DD" w:rsidRPr="003A7F9F" w:rsidRDefault="00AE32DD" w:rsidP="00AE32DD">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《中华人民共和国道路运输条例》</w:t>
      </w:r>
      <w:r w:rsidRPr="003A7F9F">
        <w:rPr>
          <w:color w:val="000000" w:themeColor="text1"/>
        </w:rPr>
        <w:t xml:space="preserve"> </w:t>
      </w:r>
    </w:p>
    <w:p w:rsidR="00AE32DD" w:rsidRPr="003A7F9F" w:rsidRDefault="00AE32DD" w:rsidP="00AE32DD">
      <w:pPr>
        <w:adjustRightInd w:val="0"/>
        <w:spacing w:line="500" w:lineRule="exact"/>
        <w:ind w:firstLineChars="200" w:firstLine="640"/>
        <w:rPr>
          <w:color w:val="000000" w:themeColor="text1"/>
        </w:rPr>
      </w:pPr>
      <w:r w:rsidRPr="003A7F9F">
        <w:rPr>
          <w:color w:val="000000" w:themeColor="text1"/>
        </w:rPr>
        <w:t>2.</w:t>
      </w:r>
      <w:r w:rsidRPr="003A7F9F">
        <w:rPr>
          <w:rFonts w:hint="eastAsia"/>
          <w:color w:val="000000" w:themeColor="text1"/>
        </w:rPr>
        <w:t>《江苏省道路运输条例》</w:t>
      </w:r>
    </w:p>
    <w:p w:rsidR="00AE32DD" w:rsidRPr="003A7F9F" w:rsidRDefault="00AE32DD" w:rsidP="00AE32DD">
      <w:pPr>
        <w:adjustRightInd w:val="0"/>
        <w:spacing w:line="500" w:lineRule="exact"/>
        <w:ind w:firstLineChars="200" w:firstLine="640"/>
        <w:rPr>
          <w:color w:val="000000" w:themeColor="text1"/>
        </w:rPr>
      </w:pPr>
      <w:r w:rsidRPr="003A7F9F">
        <w:rPr>
          <w:color w:val="000000" w:themeColor="text1"/>
        </w:rPr>
        <w:t>3.</w:t>
      </w:r>
      <w:r w:rsidRPr="003A7F9F">
        <w:rPr>
          <w:rFonts w:hint="eastAsia"/>
          <w:color w:val="000000" w:themeColor="text1"/>
        </w:rPr>
        <w:t>《道路旅客运输及客运站管理规定》</w:t>
      </w:r>
    </w:p>
    <w:p w:rsidR="00AE32DD" w:rsidRPr="003A7F9F" w:rsidRDefault="00AE32DD" w:rsidP="00AE32DD">
      <w:pPr>
        <w:adjustRightInd w:val="0"/>
        <w:spacing w:line="500" w:lineRule="exact"/>
        <w:ind w:firstLineChars="200" w:firstLine="640"/>
        <w:rPr>
          <w:color w:val="000000" w:themeColor="text1"/>
        </w:rPr>
      </w:pPr>
      <w:r w:rsidRPr="003A7F9F">
        <w:rPr>
          <w:color w:val="000000" w:themeColor="text1"/>
        </w:rPr>
        <w:t>4.</w:t>
      </w:r>
      <w:r w:rsidRPr="003A7F9F">
        <w:rPr>
          <w:rFonts w:hint="eastAsia"/>
          <w:color w:val="000000" w:themeColor="text1"/>
        </w:rPr>
        <w:t>《汽车客运站级别划分和建设要求》</w:t>
      </w:r>
    </w:p>
    <w:p w:rsidR="00AE32DD" w:rsidRPr="003A7F9F" w:rsidRDefault="00AE32DD" w:rsidP="00AE32DD">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（四）申请渠道</w:t>
      </w:r>
    </w:p>
    <w:p w:rsidR="00FD67FA" w:rsidRDefault="00FD67FA" w:rsidP="00FD67FA">
      <w:pPr>
        <w:spacing w:line="48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714A3A" w:rsidRPr="003A7F9F" w:rsidRDefault="00714A3A" w:rsidP="00714A3A">
      <w:pPr>
        <w:spacing w:line="560" w:lineRule="exact"/>
        <w:ind w:firstLineChars="221" w:firstLine="707"/>
        <w:rPr>
          <w:color w:val="000000" w:themeColor="text1"/>
          <w:szCs w:val="32"/>
        </w:rPr>
      </w:pPr>
      <w:r w:rsidRPr="003A7F9F">
        <w:rPr>
          <w:rFonts w:hint="eastAsia"/>
          <w:color w:val="000000" w:themeColor="text1"/>
          <w:szCs w:val="32"/>
        </w:rPr>
        <w:t>申请人可选择以告知承诺的方式申请许可。</w:t>
      </w:r>
    </w:p>
    <w:p w:rsidR="00AE32DD" w:rsidRPr="003A7F9F" w:rsidRDefault="00AE32DD" w:rsidP="00AE32DD">
      <w:pPr>
        <w:spacing w:line="500" w:lineRule="exact"/>
        <w:ind w:firstLineChars="221" w:firstLine="707"/>
        <w:rPr>
          <w:rFonts w:eastAsia="黑体"/>
          <w:color w:val="000000" w:themeColor="text1"/>
          <w:szCs w:val="32"/>
        </w:rPr>
      </w:pPr>
      <w:r w:rsidRPr="003A7F9F">
        <w:rPr>
          <w:rFonts w:eastAsia="黑体" w:hint="eastAsia"/>
          <w:color w:val="000000" w:themeColor="text1"/>
          <w:szCs w:val="32"/>
        </w:rPr>
        <w:t>（五）审批条件</w:t>
      </w:r>
    </w:p>
    <w:p w:rsidR="00AE32DD" w:rsidRPr="003A7F9F" w:rsidRDefault="00AE32DD" w:rsidP="00AE32DD">
      <w:pPr>
        <w:widowControl/>
        <w:spacing w:line="500" w:lineRule="exact"/>
        <w:ind w:firstLineChars="221" w:firstLine="707"/>
        <w:jc w:val="left"/>
        <w:rPr>
          <w:rFonts w:eastAsia="黑体"/>
          <w:color w:val="000000" w:themeColor="text1"/>
          <w:szCs w:val="32"/>
        </w:rPr>
      </w:pPr>
      <w:r w:rsidRPr="003A7F9F">
        <w:rPr>
          <w:rFonts w:hint="eastAsia"/>
          <w:color w:val="000000" w:themeColor="text1"/>
          <w:szCs w:val="32"/>
        </w:rPr>
        <w:t>实施主体：</w:t>
      </w:r>
      <w:r w:rsidR="00693CD0" w:rsidRPr="00F4175A">
        <w:rPr>
          <w:rFonts w:hint="eastAsia"/>
          <w:color w:val="000000" w:themeColor="text1"/>
          <w:szCs w:val="32"/>
        </w:rPr>
        <w:t>所在地县级道路运输管理机构</w:t>
      </w:r>
      <w:r w:rsidRPr="003A7F9F">
        <w:rPr>
          <w:rFonts w:hint="eastAsia"/>
          <w:color w:val="000000" w:themeColor="text1"/>
          <w:szCs w:val="32"/>
        </w:rPr>
        <w:t>。</w:t>
      </w:r>
    </w:p>
    <w:p w:rsidR="00693CD0" w:rsidRPr="00F4175A" w:rsidRDefault="00693CD0" w:rsidP="00693CD0">
      <w:pPr>
        <w:adjustRightInd w:val="0"/>
        <w:spacing w:line="500" w:lineRule="exact"/>
        <w:ind w:firstLineChars="200" w:firstLine="640"/>
        <w:rPr>
          <w:color w:val="000000" w:themeColor="text1"/>
        </w:rPr>
      </w:pPr>
      <w:r>
        <w:rPr>
          <w:rFonts w:hint="eastAsia"/>
          <w:color w:val="000000" w:themeColor="text1"/>
        </w:rPr>
        <w:t>1.</w:t>
      </w:r>
      <w:r w:rsidRPr="00F4175A">
        <w:rPr>
          <w:rFonts w:hint="eastAsia"/>
          <w:color w:val="000000" w:themeColor="text1"/>
        </w:rPr>
        <w:t>客运站经验收合格；</w:t>
      </w:r>
    </w:p>
    <w:p w:rsidR="00693CD0" w:rsidRPr="00F4175A" w:rsidRDefault="00693CD0" w:rsidP="00693CD0">
      <w:pPr>
        <w:adjustRightInd w:val="0"/>
        <w:spacing w:line="500" w:lineRule="exact"/>
        <w:ind w:firstLineChars="200" w:firstLine="640"/>
        <w:rPr>
          <w:color w:val="000000" w:themeColor="text1"/>
        </w:rPr>
      </w:pPr>
      <w:r>
        <w:rPr>
          <w:rFonts w:hint="eastAsia"/>
          <w:color w:val="000000" w:themeColor="text1"/>
        </w:rPr>
        <w:t>2.</w:t>
      </w:r>
      <w:r w:rsidRPr="00F4175A">
        <w:rPr>
          <w:rFonts w:hint="eastAsia"/>
          <w:color w:val="000000" w:themeColor="text1"/>
        </w:rPr>
        <w:t>有与业务量相适应的专业人员和管理人员；</w:t>
      </w:r>
    </w:p>
    <w:p w:rsidR="00693CD0" w:rsidRPr="00F4175A" w:rsidRDefault="00693CD0" w:rsidP="00693CD0">
      <w:pPr>
        <w:adjustRightInd w:val="0"/>
        <w:spacing w:line="500" w:lineRule="exact"/>
        <w:ind w:firstLineChars="200" w:firstLine="640"/>
        <w:rPr>
          <w:color w:val="000000" w:themeColor="text1"/>
        </w:rPr>
      </w:pPr>
      <w:r>
        <w:rPr>
          <w:rFonts w:hint="eastAsia"/>
          <w:color w:val="000000" w:themeColor="text1"/>
        </w:rPr>
        <w:t>3.</w:t>
      </w:r>
      <w:r w:rsidRPr="00F4175A">
        <w:rPr>
          <w:rFonts w:hint="eastAsia"/>
          <w:color w:val="000000" w:themeColor="text1"/>
        </w:rPr>
        <w:t>有相应的设备、设施；</w:t>
      </w:r>
    </w:p>
    <w:p w:rsidR="00693CD0" w:rsidRPr="00F4175A" w:rsidRDefault="00693CD0" w:rsidP="00693CD0">
      <w:pPr>
        <w:adjustRightInd w:val="0"/>
        <w:spacing w:line="500" w:lineRule="exact"/>
        <w:ind w:firstLineChars="200" w:firstLine="640"/>
        <w:rPr>
          <w:color w:val="000000" w:themeColor="text1"/>
        </w:rPr>
      </w:pPr>
      <w:r>
        <w:rPr>
          <w:rFonts w:hint="eastAsia"/>
          <w:color w:val="000000" w:themeColor="text1"/>
        </w:rPr>
        <w:t>4.</w:t>
      </w:r>
      <w:r w:rsidRPr="00F4175A">
        <w:rPr>
          <w:rFonts w:hint="eastAsia"/>
          <w:color w:val="000000" w:themeColor="text1"/>
        </w:rPr>
        <w:t>有健全的业务操作规程和安全管理制度，包括服务规范、安全生产操作规程、车辆发车前例检、安全生产责任制，以及国家规定的危险物品及其他禁止携带的物品（以下统称</w:t>
      </w:r>
      <w:r w:rsidRPr="00F4175A">
        <w:rPr>
          <w:rFonts w:hint="eastAsia"/>
          <w:color w:val="000000" w:themeColor="text1"/>
        </w:rPr>
        <w:lastRenderedPageBreak/>
        <w:t>违禁物品）查堵、人员和车辆进出站安全管理等安全生产监督检查的制度。</w:t>
      </w:r>
    </w:p>
    <w:p w:rsidR="00AE32DD" w:rsidRPr="003A7F9F" w:rsidRDefault="00AE32DD" w:rsidP="00AE32DD">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（六）申请材料</w:t>
      </w:r>
    </w:p>
    <w:p w:rsidR="00693CD0" w:rsidRPr="00F4175A" w:rsidRDefault="00693CD0" w:rsidP="00693CD0">
      <w:pPr>
        <w:spacing w:line="500" w:lineRule="exact"/>
        <w:rPr>
          <w:color w:val="000000" w:themeColor="text1"/>
        </w:rPr>
      </w:pPr>
      <w:r>
        <w:rPr>
          <w:rFonts w:hint="eastAsia"/>
          <w:color w:val="000000" w:themeColor="text1"/>
        </w:rPr>
        <w:t>1.</w:t>
      </w:r>
      <w:r w:rsidRPr="00F4175A">
        <w:rPr>
          <w:rFonts w:hint="eastAsia"/>
          <w:color w:val="000000" w:themeColor="text1"/>
        </w:rPr>
        <w:t>《道路旅客运输站经营申请表》（</w:t>
      </w:r>
      <w:proofErr w:type="gramStart"/>
      <w:r w:rsidRPr="00F4175A">
        <w:rPr>
          <w:rFonts w:hint="eastAsia"/>
          <w:color w:val="000000" w:themeColor="text1"/>
        </w:rPr>
        <w:t>见</w:t>
      </w:r>
      <w:r>
        <w:rPr>
          <w:rFonts w:hint="eastAsia"/>
          <w:color w:val="000000" w:themeColor="text1"/>
        </w:rPr>
        <w:t>申请</w:t>
      </w:r>
      <w:proofErr w:type="gramEnd"/>
      <w:r>
        <w:rPr>
          <w:rFonts w:hint="eastAsia"/>
          <w:color w:val="000000" w:themeColor="text1"/>
        </w:rPr>
        <w:t>文书</w:t>
      </w:r>
      <w:r w:rsidRPr="00F4175A">
        <w:rPr>
          <w:rFonts w:hint="eastAsia"/>
          <w:color w:val="000000" w:themeColor="text1"/>
        </w:rPr>
        <w:t>）；</w:t>
      </w:r>
    </w:p>
    <w:p w:rsidR="00693CD0" w:rsidRPr="00F4175A" w:rsidRDefault="00693CD0" w:rsidP="00693CD0">
      <w:pPr>
        <w:spacing w:line="500" w:lineRule="exact"/>
        <w:rPr>
          <w:color w:val="000000" w:themeColor="text1"/>
        </w:rPr>
      </w:pPr>
      <w:r>
        <w:rPr>
          <w:rFonts w:hint="eastAsia"/>
          <w:color w:val="000000" w:themeColor="text1"/>
        </w:rPr>
        <w:t>2.</w:t>
      </w:r>
      <w:r w:rsidRPr="00F4175A">
        <w:rPr>
          <w:rFonts w:hint="eastAsia"/>
          <w:color w:val="000000" w:themeColor="text1"/>
        </w:rPr>
        <w:t>企业法定代表人或者个体经营者身份证件，经办人的身份证件和委托书；</w:t>
      </w:r>
    </w:p>
    <w:p w:rsidR="00693CD0" w:rsidRPr="00F4175A" w:rsidRDefault="00693CD0" w:rsidP="00693CD0">
      <w:pPr>
        <w:spacing w:line="500" w:lineRule="exact"/>
        <w:rPr>
          <w:color w:val="000000" w:themeColor="text1"/>
        </w:rPr>
      </w:pPr>
      <w:r>
        <w:rPr>
          <w:rFonts w:hint="eastAsia"/>
          <w:color w:val="000000" w:themeColor="text1"/>
        </w:rPr>
        <w:t>3.</w:t>
      </w:r>
      <w:r w:rsidRPr="00F4175A">
        <w:rPr>
          <w:rFonts w:hint="eastAsia"/>
          <w:color w:val="000000" w:themeColor="text1"/>
        </w:rPr>
        <w:t>承诺已具备</w:t>
      </w:r>
      <w:r>
        <w:rPr>
          <w:rFonts w:hint="eastAsia"/>
          <w:color w:val="000000" w:themeColor="text1"/>
        </w:rPr>
        <w:t>《道路旅客运输及客运站管理</w:t>
      </w:r>
      <w:r w:rsidRPr="00F4175A">
        <w:rPr>
          <w:rFonts w:hint="eastAsia"/>
          <w:color w:val="000000" w:themeColor="text1"/>
        </w:rPr>
        <w:t>规定</w:t>
      </w:r>
      <w:r>
        <w:rPr>
          <w:rFonts w:hint="eastAsia"/>
          <w:color w:val="000000" w:themeColor="text1"/>
        </w:rPr>
        <w:t>》</w:t>
      </w:r>
      <w:r w:rsidRPr="00F4175A">
        <w:rPr>
          <w:rFonts w:hint="eastAsia"/>
          <w:color w:val="000000" w:themeColor="text1"/>
        </w:rPr>
        <w:t>第十五条规定的条件</w:t>
      </w:r>
      <w:r w:rsidRPr="00631D86">
        <w:rPr>
          <w:rFonts w:hint="eastAsia"/>
          <w:color w:val="000000" w:themeColor="text1"/>
        </w:rPr>
        <w:t>（</w:t>
      </w:r>
      <w:proofErr w:type="gramStart"/>
      <w:r w:rsidRPr="00631D86">
        <w:rPr>
          <w:rFonts w:hint="eastAsia"/>
          <w:color w:val="000000" w:themeColor="text1"/>
        </w:rPr>
        <w:t>见</w:t>
      </w:r>
      <w:r>
        <w:rPr>
          <w:rFonts w:hint="eastAsia"/>
          <w:color w:val="000000" w:themeColor="text1"/>
        </w:rPr>
        <w:t>申请</w:t>
      </w:r>
      <w:proofErr w:type="gramEnd"/>
      <w:r>
        <w:rPr>
          <w:rFonts w:hint="eastAsia"/>
          <w:color w:val="000000" w:themeColor="text1"/>
        </w:rPr>
        <w:t>文书</w:t>
      </w:r>
      <w:r w:rsidRPr="00631D86">
        <w:rPr>
          <w:rFonts w:hint="eastAsia"/>
          <w:color w:val="000000" w:themeColor="text1"/>
        </w:rPr>
        <w:t>）</w:t>
      </w:r>
      <w:r w:rsidRPr="00F4175A">
        <w:rPr>
          <w:rFonts w:hint="eastAsia"/>
          <w:color w:val="000000" w:themeColor="text1"/>
        </w:rPr>
        <w:t>。</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（七）审批期限</w:t>
      </w:r>
    </w:p>
    <w:p w:rsidR="00AE32DD" w:rsidRPr="003A7F9F" w:rsidRDefault="00AE32DD" w:rsidP="00AE32DD">
      <w:pPr>
        <w:spacing w:line="500" w:lineRule="exact"/>
        <w:rPr>
          <w:color w:val="000000" w:themeColor="text1"/>
        </w:rPr>
      </w:pPr>
      <w:r w:rsidRPr="003A7F9F">
        <w:rPr>
          <w:rFonts w:hint="eastAsia"/>
          <w:color w:val="000000" w:themeColor="text1"/>
        </w:rPr>
        <w:t>当场</w:t>
      </w:r>
      <w:proofErr w:type="gramStart"/>
      <w:r w:rsidRPr="003A7F9F">
        <w:rPr>
          <w:rFonts w:hint="eastAsia"/>
          <w:color w:val="000000" w:themeColor="text1"/>
        </w:rPr>
        <w:t>作出</w:t>
      </w:r>
      <w:proofErr w:type="gramEnd"/>
      <w:r w:rsidRPr="003A7F9F">
        <w:rPr>
          <w:rFonts w:hint="eastAsia"/>
          <w:color w:val="000000" w:themeColor="text1"/>
        </w:rPr>
        <w:t>许可决定</w:t>
      </w:r>
      <w:r w:rsidR="00FD67FA">
        <w:rPr>
          <w:rFonts w:hint="eastAsia"/>
          <w:color w:val="000000" w:themeColor="text1"/>
        </w:rPr>
        <w:t>。</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（八）办理结果</w:t>
      </w:r>
    </w:p>
    <w:p w:rsidR="00AE32DD" w:rsidRPr="003A7F9F" w:rsidRDefault="00AE32DD" w:rsidP="00AE32DD">
      <w:pPr>
        <w:spacing w:line="500" w:lineRule="exact"/>
        <w:rPr>
          <w:color w:val="000000" w:themeColor="text1"/>
        </w:rPr>
      </w:pPr>
      <w:r w:rsidRPr="003A7F9F">
        <w:rPr>
          <w:rFonts w:hint="eastAsia"/>
          <w:color w:val="000000" w:themeColor="text1"/>
        </w:rPr>
        <w:t>对符合法定条件的，</w:t>
      </w:r>
      <w:r w:rsidR="00844DA3" w:rsidRPr="003A7F9F">
        <w:rPr>
          <w:rFonts w:hint="eastAsia"/>
          <w:color w:val="000000" w:themeColor="text1"/>
        </w:rPr>
        <w:t>交通运输主管部门</w:t>
      </w:r>
      <w:proofErr w:type="gramStart"/>
      <w:r w:rsidRPr="003A7F9F">
        <w:rPr>
          <w:rFonts w:hint="eastAsia"/>
          <w:color w:val="000000" w:themeColor="text1"/>
        </w:rPr>
        <w:t>作出</w:t>
      </w:r>
      <w:proofErr w:type="gramEnd"/>
      <w:r w:rsidRPr="003A7F9F">
        <w:rPr>
          <w:rFonts w:hint="eastAsia"/>
          <w:color w:val="000000" w:themeColor="text1"/>
        </w:rPr>
        <w:t>准予行政许可的决定，向申请人出具《交通行政许可决定书》</w:t>
      </w:r>
      <w:r w:rsidRPr="003A7F9F">
        <w:rPr>
          <w:color w:val="000000" w:themeColor="text1"/>
        </w:rPr>
        <w:t>;</w:t>
      </w:r>
      <w:r w:rsidRPr="003A7F9F">
        <w:rPr>
          <w:rFonts w:hint="eastAsia"/>
          <w:color w:val="000000" w:themeColor="text1"/>
        </w:rPr>
        <w:t>对不符合法定条件的，</w:t>
      </w:r>
      <w:r w:rsidR="00844DA3" w:rsidRPr="003A7F9F">
        <w:rPr>
          <w:rFonts w:hint="eastAsia"/>
          <w:color w:val="000000" w:themeColor="text1"/>
        </w:rPr>
        <w:t>交通运输主管部门</w:t>
      </w:r>
      <w:proofErr w:type="gramStart"/>
      <w:r w:rsidRPr="003A7F9F">
        <w:rPr>
          <w:rFonts w:hint="eastAsia"/>
          <w:color w:val="000000" w:themeColor="text1"/>
        </w:rPr>
        <w:t>作出</w:t>
      </w:r>
      <w:proofErr w:type="gramEnd"/>
      <w:r w:rsidRPr="003A7F9F">
        <w:rPr>
          <w:rFonts w:hint="eastAsia"/>
          <w:color w:val="000000" w:themeColor="text1"/>
        </w:rPr>
        <w:t>不予许可的决定，向申请人出具《不予交通行政许可决定书》，说明理由，并告知申请人享有依法申请行政复议或者提起行政诉讼的权利。</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（九）送达方式</w:t>
      </w:r>
    </w:p>
    <w:p w:rsidR="00AE32DD" w:rsidRPr="003A7F9F" w:rsidRDefault="00AE32DD" w:rsidP="00AE32DD">
      <w:pPr>
        <w:spacing w:line="500" w:lineRule="exact"/>
        <w:ind w:firstLineChars="221" w:firstLine="707"/>
        <w:rPr>
          <w:color w:val="000000" w:themeColor="text1"/>
          <w:szCs w:val="32"/>
        </w:rPr>
      </w:pPr>
      <w:r w:rsidRPr="003A7F9F">
        <w:rPr>
          <w:rFonts w:hint="eastAsia"/>
          <w:color w:val="000000" w:themeColor="text1"/>
          <w:szCs w:val="32"/>
        </w:rPr>
        <w:t>当场送达。</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（十）收费标准</w:t>
      </w:r>
    </w:p>
    <w:p w:rsidR="00AE32DD" w:rsidRDefault="00AE32DD" w:rsidP="00AE32DD">
      <w:pPr>
        <w:spacing w:line="500" w:lineRule="exact"/>
        <w:ind w:firstLineChars="247" w:firstLine="790"/>
        <w:rPr>
          <w:color w:val="000000" w:themeColor="text1"/>
          <w:szCs w:val="32"/>
        </w:rPr>
      </w:pPr>
      <w:r w:rsidRPr="003A7F9F">
        <w:rPr>
          <w:rFonts w:hint="eastAsia"/>
          <w:color w:val="000000" w:themeColor="text1"/>
          <w:szCs w:val="32"/>
        </w:rPr>
        <w:t>不收费。</w:t>
      </w:r>
    </w:p>
    <w:p w:rsidR="00693CD0" w:rsidRPr="003A7F9F" w:rsidRDefault="00693CD0" w:rsidP="00693CD0">
      <w:pPr>
        <w:spacing w:line="560" w:lineRule="exact"/>
        <w:ind w:firstLineChars="147" w:firstLine="470"/>
        <w:rPr>
          <w:rFonts w:eastAsia="黑体"/>
          <w:color w:val="000000" w:themeColor="text1"/>
          <w:szCs w:val="32"/>
        </w:rPr>
      </w:pPr>
      <w:r w:rsidRPr="003A7F9F">
        <w:rPr>
          <w:rFonts w:eastAsia="黑体" w:hint="eastAsia"/>
          <w:color w:val="000000" w:themeColor="text1"/>
          <w:szCs w:val="32"/>
        </w:rPr>
        <w:t>（十一）事中事后监管措施</w:t>
      </w:r>
    </w:p>
    <w:p w:rsidR="00693CD0" w:rsidRPr="003A7F9F" w:rsidRDefault="00693CD0" w:rsidP="00693CD0">
      <w:pPr>
        <w:spacing w:line="560" w:lineRule="exact"/>
        <w:rPr>
          <w:color w:val="000000" w:themeColor="text1"/>
        </w:rPr>
      </w:pPr>
      <w:r w:rsidRPr="003A7F9F">
        <w:rPr>
          <w:color w:val="000000" w:themeColor="text1"/>
        </w:rPr>
        <w:t>1.</w:t>
      </w:r>
      <w:r w:rsidRPr="003A7F9F">
        <w:rPr>
          <w:rFonts w:hint="eastAsia"/>
          <w:color w:val="000000" w:themeColor="text1"/>
        </w:rPr>
        <w:t>强化市场监管、交通运输等部门之间登记许可信息共享。</w:t>
      </w:r>
    </w:p>
    <w:p w:rsidR="00693CD0" w:rsidRPr="003A7F9F" w:rsidRDefault="00693CD0" w:rsidP="00693CD0">
      <w:pPr>
        <w:spacing w:line="560" w:lineRule="exact"/>
        <w:rPr>
          <w:color w:val="000000" w:themeColor="text1"/>
        </w:rPr>
      </w:pPr>
      <w:r w:rsidRPr="003A7F9F">
        <w:rPr>
          <w:color w:val="000000" w:themeColor="text1"/>
        </w:rPr>
        <w:t>2.</w:t>
      </w:r>
      <w:r w:rsidRPr="003A7F9F">
        <w:rPr>
          <w:rFonts w:hint="eastAsia"/>
          <w:color w:val="000000" w:themeColor="text1"/>
        </w:rPr>
        <w:t>开展</w:t>
      </w:r>
      <w:r w:rsidRPr="003A7F9F">
        <w:rPr>
          <w:color w:val="000000" w:themeColor="text1"/>
        </w:rPr>
        <w:t>“</w:t>
      </w:r>
      <w:r w:rsidRPr="003A7F9F">
        <w:rPr>
          <w:rFonts w:hint="eastAsia"/>
          <w:color w:val="000000" w:themeColor="text1"/>
        </w:rPr>
        <w:t>双随机、</w:t>
      </w:r>
      <w:proofErr w:type="gramStart"/>
      <w:r w:rsidRPr="003A7F9F">
        <w:rPr>
          <w:rFonts w:hint="eastAsia"/>
          <w:color w:val="000000" w:themeColor="text1"/>
        </w:rPr>
        <w:t>一</w:t>
      </w:r>
      <w:proofErr w:type="gramEnd"/>
      <w:r w:rsidRPr="003A7F9F">
        <w:rPr>
          <w:rFonts w:hint="eastAsia"/>
          <w:color w:val="000000" w:themeColor="text1"/>
        </w:rPr>
        <w:t>公开</w:t>
      </w:r>
      <w:r w:rsidRPr="003A7F9F">
        <w:rPr>
          <w:color w:val="000000" w:themeColor="text1"/>
        </w:rPr>
        <w:t>”</w:t>
      </w:r>
      <w:r w:rsidRPr="003A7F9F">
        <w:rPr>
          <w:rFonts w:hint="eastAsia"/>
          <w:color w:val="000000" w:themeColor="text1"/>
        </w:rPr>
        <w:t>监管，发现违法违规行为的要依法移交执法机构查处并公开结果。</w:t>
      </w:r>
    </w:p>
    <w:p w:rsidR="00693CD0" w:rsidRPr="003A7F9F" w:rsidRDefault="00693CD0" w:rsidP="00693CD0">
      <w:pPr>
        <w:spacing w:line="560" w:lineRule="exact"/>
        <w:rPr>
          <w:color w:val="000000" w:themeColor="text1"/>
        </w:rPr>
      </w:pPr>
      <w:r w:rsidRPr="003A7F9F">
        <w:rPr>
          <w:color w:val="000000" w:themeColor="text1"/>
        </w:rPr>
        <w:lastRenderedPageBreak/>
        <w:t>3.</w:t>
      </w:r>
      <w:r w:rsidRPr="003A7F9F">
        <w:rPr>
          <w:rFonts w:hint="eastAsia"/>
          <w:color w:val="000000" w:themeColor="text1"/>
        </w:rPr>
        <w:t>在实施许可后一定时期内加强监督检查，对不符合承诺条件开展经营的要责令限期整改，逾期不整改或者整改后仍达不到要求的，要依法撤销许可证件。</w:t>
      </w:r>
    </w:p>
    <w:p w:rsidR="00693CD0" w:rsidRPr="003A7F9F" w:rsidRDefault="00693CD0" w:rsidP="00693CD0">
      <w:pPr>
        <w:spacing w:line="560" w:lineRule="exact"/>
        <w:rPr>
          <w:color w:val="000000" w:themeColor="text1"/>
        </w:rPr>
      </w:pPr>
      <w:r w:rsidRPr="003A7F9F">
        <w:rPr>
          <w:color w:val="000000" w:themeColor="text1"/>
        </w:rPr>
        <w:t>4.</w:t>
      </w:r>
      <w:r w:rsidRPr="003A7F9F">
        <w:rPr>
          <w:rFonts w:hint="eastAsia"/>
          <w:color w:val="000000" w:themeColor="text1"/>
        </w:rPr>
        <w:t>加强信用监管，建立健全信用管理制度，对严重违法失信主体开展联合惩戒。</w:t>
      </w:r>
    </w:p>
    <w:p w:rsidR="00693CD0" w:rsidRPr="00951ADE" w:rsidRDefault="00693CD0" w:rsidP="00951ADE">
      <w:pPr>
        <w:widowControl/>
        <w:spacing w:line="560" w:lineRule="exact"/>
        <w:jc w:val="left"/>
        <w:rPr>
          <w:color w:val="000000" w:themeColor="text1"/>
          <w:szCs w:val="32"/>
        </w:rPr>
      </w:pPr>
      <w:r w:rsidRPr="003A7F9F">
        <w:rPr>
          <w:color w:val="000000" w:themeColor="text1"/>
        </w:rPr>
        <w:t>5.</w:t>
      </w:r>
      <w:r w:rsidRPr="003A7F9F">
        <w:rPr>
          <w:rFonts w:hint="eastAsia"/>
          <w:color w:val="000000" w:themeColor="text1"/>
        </w:rPr>
        <w:t>发挥行业协会自律作用。</w:t>
      </w:r>
    </w:p>
    <w:p w:rsidR="000255AE" w:rsidRDefault="000255AE" w:rsidP="00AE32DD">
      <w:pPr>
        <w:widowControl/>
        <w:spacing w:line="500" w:lineRule="exact"/>
        <w:ind w:firstLine="0"/>
        <w:jc w:val="left"/>
        <w:rPr>
          <w:rFonts w:eastAsia="黑体"/>
          <w:color w:val="000000" w:themeColor="text1"/>
          <w:szCs w:val="32"/>
        </w:rPr>
        <w:sectPr w:rsidR="000255AE">
          <w:pgSz w:w="11906" w:h="16838"/>
          <w:pgMar w:top="1440" w:right="1800" w:bottom="1440" w:left="1800" w:header="851" w:footer="992" w:gutter="0"/>
          <w:cols w:space="425"/>
          <w:docGrid w:type="lines" w:linePitch="312"/>
        </w:sectPr>
      </w:pPr>
    </w:p>
    <w:p w:rsidR="00422463" w:rsidRPr="003A7F9F" w:rsidRDefault="00422463" w:rsidP="00422463">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1</w:t>
      </w:r>
    </w:p>
    <w:p w:rsidR="00422463" w:rsidRPr="003A7F9F" w:rsidRDefault="00422463" w:rsidP="00422463">
      <w:pPr>
        <w:widowControl/>
        <w:spacing w:line="500" w:lineRule="exact"/>
        <w:jc w:val="center"/>
        <w:rPr>
          <w:rFonts w:eastAsia="方正小标宋_GBK"/>
          <w:color w:val="000000" w:themeColor="text1"/>
          <w:sz w:val="44"/>
          <w:szCs w:val="44"/>
        </w:rPr>
      </w:pPr>
    </w:p>
    <w:p w:rsidR="00422463" w:rsidRPr="003A7F9F" w:rsidRDefault="00422463" w:rsidP="00422463">
      <w:pPr>
        <w:widowControl/>
        <w:spacing w:line="500" w:lineRule="exact"/>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422463" w:rsidRPr="003A7F9F" w:rsidRDefault="00422463" w:rsidP="00422463">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422463" w:rsidRPr="003A7F9F" w:rsidRDefault="00422463" w:rsidP="00422463">
      <w:pPr>
        <w:jc w:val="center"/>
        <w:rPr>
          <w:color w:val="000000" w:themeColor="text1"/>
        </w:rPr>
      </w:pPr>
      <w:r w:rsidRPr="00373FE0">
        <w:rPr>
          <w:noProof/>
          <w:snapToGrid/>
          <w:color w:val="000000" w:themeColor="text1"/>
        </w:rPr>
        <mc:AlternateContent>
          <mc:Choice Requires="wps">
            <w:drawing>
              <wp:anchor distT="4294967295" distB="4294967295" distL="114300" distR="114300" simplePos="0" relativeHeight="251669504" behindDoc="0" locked="0" layoutInCell="1" allowOverlap="1" wp14:anchorId="60905000" wp14:editId="1B5A074A">
                <wp:simplePos x="0" y="0"/>
                <wp:positionH relativeFrom="column">
                  <wp:posOffset>266700</wp:posOffset>
                </wp:positionH>
                <wp:positionV relativeFrom="paragraph">
                  <wp:posOffset>296544</wp:posOffset>
                </wp:positionV>
                <wp:extent cx="635" cy="0"/>
                <wp:effectExtent l="0" t="0" r="0" b="0"/>
                <wp:wrapNone/>
                <wp:docPr id="5"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0"/>
                        </a:xfrm>
                        <a:prstGeom prst="line">
                          <a:avLst/>
                        </a:prstGeom>
                        <a:noFill/>
                        <a:ln w="9525">
                          <a:solidFill>
                            <a:srgbClr val="000000"/>
                          </a:solidFill>
                          <a:round/>
                        </a:ln>
                        <a:effectLst/>
                      </wps:spPr>
                      <wps:bodyPr/>
                    </wps:wsp>
                  </a:graphicData>
                </a:graphic>
                <wp14:sizeRelH relativeFrom="page">
                  <wp14:pctWidth>0</wp14:pctWidth>
                </wp14:sizeRelH>
                <wp14:sizeRelV relativeFrom="page">
                  <wp14:pctHeight>0</wp14:pctHeight>
                </wp14:sizeRelV>
              </wp:anchor>
            </w:drawing>
          </mc:Choice>
          <mc:Fallback>
            <w:pict>
              <v:line w14:anchorId="04EBE0E2" id="直接连接符 7" o:spid="_x0000_s1026" style="position:absolute;left:0;text-align:left;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pt,23.35pt" to="21.0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"/>
            </w:pict>
          </mc:Fallback>
        </mc:AlternateContent>
      </w:r>
      <w:r w:rsidRPr="003A7F9F">
        <w:rPr>
          <w:rFonts w:hint="eastAsia"/>
          <w:color w:val="000000" w:themeColor="text1"/>
        </w:rPr>
        <w:t>道路旅客运输</w:t>
      </w:r>
      <w:proofErr w:type="gramStart"/>
      <w:r w:rsidRPr="003A7F9F">
        <w:rPr>
          <w:rFonts w:hint="eastAsia"/>
          <w:color w:val="000000" w:themeColor="text1"/>
        </w:rPr>
        <w:t>站经营</w:t>
      </w:r>
      <w:proofErr w:type="gramEnd"/>
      <w:r w:rsidRPr="003A7F9F">
        <w:rPr>
          <w:rFonts w:hint="eastAsia"/>
          <w:color w:val="000000" w:themeColor="text1"/>
        </w:rPr>
        <w:t>许可</w:t>
      </w:r>
    </w:p>
    <w:p w:rsidR="00422463" w:rsidRPr="003A7F9F" w:rsidRDefault="00422463" w:rsidP="00422463">
      <w:pPr>
        <w:widowControl/>
        <w:adjustRightInd w:val="0"/>
        <w:spacing w:line="500" w:lineRule="exact"/>
        <w:ind w:firstLineChars="200" w:firstLine="643"/>
        <w:jc w:val="right"/>
        <w:rPr>
          <w:color w:val="000000" w:themeColor="text1"/>
        </w:rPr>
      </w:pP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422463" w:rsidRPr="003A7F9F" w:rsidRDefault="00422463" w:rsidP="00422463">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422463" w:rsidRPr="003A7F9F" w:rsidRDefault="00422463" w:rsidP="00422463">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422463" w:rsidRPr="003A7F9F" w:rsidRDefault="00422463" w:rsidP="00422463">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422463" w:rsidRPr="003A7F9F" w:rsidRDefault="00422463" w:rsidP="00422463">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422463" w:rsidRPr="003A7F9F" w:rsidRDefault="00422463" w:rsidP="00422463">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422463" w:rsidRPr="003A7F9F" w:rsidRDefault="00422463" w:rsidP="00422463">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422463" w:rsidRPr="003A7F9F" w:rsidRDefault="00422463" w:rsidP="00422463">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422463" w:rsidRPr="003A7F9F" w:rsidRDefault="00422463" w:rsidP="00422463">
      <w:pPr>
        <w:spacing w:line="500" w:lineRule="exact"/>
        <w:ind w:firstLineChars="200" w:firstLine="640"/>
        <w:rPr>
          <w:color w:val="000000" w:themeColor="text1"/>
        </w:rPr>
      </w:pPr>
    </w:p>
    <w:p w:rsidR="00422463" w:rsidRPr="003A7F9F" w:rsidRDefault="00422463" w:rsidP="00422463">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422463" w:rsidRPr="003A7F9F" w:rsidRDefault="00422463" w:rsidP="00422463">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422463" w:rsidRPr="003A7F9F" w:rsidRDefault="00422463" w:rsidP="00422463">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422463" w:rsidRPr="003A7F9F" w:rsidRDefault="00422463" w:rsidP="00422463">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422463" w:rsidRPr="003A7F9F" w:rsidRDefault="00422463" w:rsidP="00422463">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422463" w:rsidRPr="003A7F9F" w:rsidRDefault="00422463" w:rsidP="00422463">
      <w:pPr>
        <w:widowControl/>
        <w:spacing w:line="500" w:lineRule="exact"/>
        <w:jc w:val="left"/>
        <w:rPr>
          <w:color w:val="000000" w:themeColor="text1"/>
        </w:rPr>
      </w:pPr>
    </w:p>
    <w:p w:rsidR="00422463" w:rsidRPr="003A7F9F" w:rsidRDefault="00422463" w:rsidP="00422463">
      <w:pPr>
        <w:widowControl/>
        <w:spacing w:line="500" w:lineRule="exact"/>
        <w:jc w:val="left"/>
        <w:rPr>
          <w:b/>
          <w:bCs/>
          <w:color w:val="000000" w:themeColor="text1"/>
        </w:rPr>
      </w:pPr>
      <w:r w:rsidRPr="003A7F9F">
        <w:rPr>
          <w:b/>
          <w:bCs/>
          <w:color w:val="000000" w:themeColor="text1"/>
        </w:rPr>
        <w:t xml:space="preserve">    </w:t>
      </w:r>
      <w:r>
        <w:rPr>
          <w:b/>
          <w:bCs/>
          <w:color w:val="000000" w:themeColor="text1"/>
        </w:rPr>
        <w:t>行政审批机关</w:t>
      </w:r>
      <w:r w:rsidRPr="003A7F9F">
        <w:rPr>
          <w:rFonts w:hint="eastAsia"/>
          <w:b/>
          <w:bCs/>
          <w:color w:val="000000" w:themeColor="text1"/>
        </w:rPr>
        <w:t>：</w:t>
      </w:r>
    </w:p>
    <w:p w:rsidR="00422463" w:rsidRPr="003A7F9F" w:rsidRDefault="00422463" w:rsidP="00422463">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422463" w:rsidRPr="003A7F9F" w:rsidRDefault="00422463" w:rsidP="00422463">
      <w:pPr>
        <w:widowControl/>
        <w:adjustRightInd w:val="0"/>
        <w:spacing w:line="500" w:lineRule="exact"/>
        <w:ind w:firstLineChars="200" w:firstLine="640"/>
        <w:rPr>
          <w:b/>
          <w:color w:val="000000" w:themeColor="text1"/>
        </w:rPr>
      </w:pPr>
      <w:r w:rsidRPr="003A7F9F">
        <w:rPr>
          <w:rFonts w:hint="eastAsia"/>
          <w:color w:val="000000" w:themeColor="text1"/>
        </w:rPr>
        <w:t>联系方式：</w:t>
      </w:r>
      <w:r w:rsidRPr="003A7F9F">
        <w:rPr>
          <w:bCs/>
          <w:color w:val="000000" w:themeColor="text1"/>
          <w:u w:val="single"/>
        </w:rPr>
        <w:t xml:space="preserve">                      </w:t>
      </w:r>
    </w:p>
    <w:p w:rsidR="00422463" w:rsidRPr="003A7F9F" w:rsidRDefault="00422463" w:rsidP="00422463">
      <w:pPr>
        <w:widowControl/>
        <w:spacing w:line="500" w:lineRule="exact"/>
        <w:ind w:firstLineChars="221" w:firstLine="710"/>
        <w:jc w:val="left"/>
        <w:rPr>
          <w:b/>
          <w:color w:val="000000" w:themeColor="text1"/>
        </w:rPr>
      </w:pPr>
    </w:p>
    <w:p w:rsidR="00422463" w:rsidRPr="003A7F9F" w:rsidRDefault="00422463" w:rsidP="00422463">
      <w:pPr>
        <w:widowControl/>
        <w:spacing w:line="500" w:lineRule="exact"/>
        <w:ind w:firstLineChars="221" w:firstLine="710"/>
        <w:jc w:val="left"/>
        <w:rPr>
          <w:b/>
          <w:color w:val="000000" w:themeColor="text1"/>
        </w:rPr>
      </w:pPr>
    </w:p>
    <w:p w:rsidR="00422463" w:rsidRPr="003A7F9F" w:rsidRDefault="00422463" w:rsidP="00422463">
      <w:pPr>
        <w:widowControl/>
        <w:spacing w:line="500" w:lineRule="exact"/>
        <w:ind w:firstLineChars="221" w:firstLine="710"/>
        <w:jc w:val="left"/>
        <w:rPr>
          <w:b/>
          <w:color w:val="000000" w:themeColor="text1"/>
        </w:rPr>
      </w:pPr>
      <w:r w:rsidRPr="003A7F9F">
        <w:rPr>
          <w:rFonts w:hint="eastAsia"/>
          <w:b/>
          <w:color w:val="000000" w:themeColor="text1"/>
        </w:rPr>
        <w:lastRenderedPageBreak/>
        <w:t>一、应当提交的材料</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422463" w:rsidRPr="003A7F9F" w:rsidRDefault="00422463" w:rsidP="00422463">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《道路旅客运输站经营申请表》；</w:t>
      </w:r>
    </w:p>
    <w:p w:rsidR="00422463" w:rsidRPr="003A7F9F" w:rsidRDefault="00422463" w:rsidP="00422463">
      <w:pPr>
        <w:adjustRightInd w:val="0"/>
        <w:spacing w:line="500" w:lineRule="exact"/>
        <w:ind w:firstLineChars="200" w:firstLine="640"/>
        <w:rPr>
          <w:color w:val="000000" w:themeColor="text1"/>
        </w:rPr>
      </w:pPr>
      <w:r w:rsidRPr="003A7F9F">
        <w:rPr>
          <w:color w:val="000000" w:themeColor="text1"/>
        </w:rPr>
        <w:t>2.</w:t>
      </w:r>
      <w:r w:rsidRPr="003A7F9F">
        <w:rPr>
          <w:rFonts w:hint="eastAsia"/>
          <w:color w:val="000000" w:themeColor="text1"/>
        </w:rPr>
        <w:t>企业法人营业执照及复印件；</w:t>
      </w:r>
    </w:p>
    <w:p w:rsidR="00422463" w:rsidRPr="003A7F9F" w:rsidRDefault="00422463" w:rsidP="00422463">
      <w:pPr>
        <w:adjustRightInd w:val="0"/>
        <w:spacing w:line="500" w:lineRule="exact"/>
        <w:ind w:firstLineChars="200" w:firstLine="640"/>
        <w:rPr>
          <w:color w:val="000000" w:themeColor="text1"/>
        </w:rPr>
      </w:pPr>
      <w:r w:rsidRPr="003A7F9F">
        <w:rPr>
          <w:color w:val="000000" w:themeColor="text1"/>
        </w:rPr>
        <w:t>3.</w:t>
      </w:r>
      <w:r w:rsidRPr="003A7F9F">
        <w:rPr>
          <w:rFonts w:hint="eastAsia"/>
          <w:color w:val="000000" w:themeColor="text1"/>
        </w:rPr>
        <w:t>法定代表人身份证及其复印件，经办人的身份证及其复印件，授权委托书；</w:t>
      </w:r>
    </w:p>
    <w:p w:rsidR="00422463" w:rsidRPr="003A7F9F" w:rsidRDefault="00422463" w:rsidP="00422463">
      <w:pPr>
        <w:adjustRightInd w:val="0"/>
        <w:spacing w:line="500" w:lineRule="exact"/>
        <w:ind w:firstLineChars="200" w:firstLine="640"/>
        <w:rPr>
          <w:color w:val="000000" w:themeColor="text1"/>
        </w:rPr>
      </w:pPr>
      <w:r w:rsidRPr="003A7F9F">
        <w:rPr>
          <w:color w:val="000000" w:themeColor="text1"/>
        </w:rPr>
        <w:t>4.</w:t>
      </w:r>
      <w:r w:rsidRPr="003A7F9F">
        <w:rPr>
          <w:rFonts w:hint="eastAsia"/>
          <w:color w:val="000000" w:themeColor="text1"/>
        </w:rPr>
        <w:t>客运站竣工验收合格证明；</w:t>
      </w:r>
    </w:p>
    <w:p w:rsidR="00422463" w:rsidRPr="003A7F9F" w:rsidRDefault="00422463" w:rsidP="00422463">
      <w:pPr>
        <w:adjustRightInd w:val="0"/>
        <w:spacing w:line="500" w:lineRule="exact"/>
        <w:ind w:firstLineChars="200" w:firstLine="640"/>
        <w:rPr>
          <w:color w:val="000000" w:themeColor="text1"/>
        </w:rPr>
      </w:pPr>
      <w:r w:rsidRPr="003A7F9F">
        <w:rPr>
          <w:color w:val="000000" w:themeColor="text1"/>
        </w:rPr>
        <w:t>5.</w:t>
      </w:r>
      <w:r w:rsidRPr="003A7F9F">
        <w:rPr>
          <w:rFonts w:hint="eastAsia"/>
          <w:color w:val="000000" w:themeColor="text1"/>
        </w:rPr>
        <w:t>客运站站级验收合格证明；</w:t>
      </w:r>
    </w:p>
    <w:p w:rsidR="00422463" w:rsidRPr="003A7F9F" w:rsidRDefault="00422463" w:rsidP="00422463">
      <w:pPr>
        <w:adjustRightInd w:val="0"/>
        <w:spacing w:line="500" w:lineRule="exact"/>
        <w:ind w:firstLineChars="200" w:firstLine="640"/>
        <w:rPr>
          <w:color w:val="000000" w:themeColor="text1"/>
        </w:rPr>
      </w:pPr>
      <w:r w:rsidRPr="003A7F9F">
        <w:rPr>
          <w:color w:val="000000" w:themeColor="text1"/>
        </w:rPr>
        <w:t>6.</w:t>
      </w:r>
      <w:r w:rsidRPr="003A7F9F">
        <w:rPr>
          <w:rFonts w:hint="eastAsia"/>
          <w:color w:val="000000" w:themeColor="text1"/>
        </w:rPr>
        <w:t>拟招聘的专业人员、管理人员的身份证明和专业证书及其复印件；</w:t>
      </w:r>
    </w:p>
    <w:p w:rsidR="00422463" w:rsidRPr="003A7F9F" w:rsidRDefault="00422463" w:rsidP="00422463">
      <w:pPr>
        <w:adjustRightInd w:val="0"/>
        <w:spacing w:line="500" w:lineRule="exact"/>
        <w:ind w:firstLineChars="200" w:firstLine="640"/>
        <w:rPr>
          <w:color w:val="000000" w:themeColor="text1"/>
        </w:rPr>
      </w:pPr>
      <w:r w:rsidRPr="003A7F9F">
        <w:rPr>
          <w:color w:val="000000" w:themeColor="text1"/>
        </w:rPr>
        <w:t>7.</w:t>
      </w:r>
      <w:r w:rsidRPr="003A7F9F">
        <w:rPr>
          <w:rFonts w:hint="eastAsia"/>
          <w:color w:val="000000" w:themeColor="text1"/>
        </w:rPr>
        <w:t>业务操作规程和安全管理制度文本。</w:t>
      </w:r>
    </w:p>
    <w:p w:rsidR="00422463" w:rsidRPr="003A7F9F" w:rsidRDefault="00422463" w:rsidP="00422463">
      <w:pPr>
        <w:spacing w:line="500" w:lineRule="exact"/>
        <w:ind w:firstLine="709"/>
        <w:rPr>
          <w:rFonts w:eastAsia="楷体"/>
          <w:color w:val="000000" w:themeColor="text1"/>
          <w:szCs w:val="32"/>
        </w:rPr>
      </w:pPr>
      <w:r w:rsidRPr="003A7F9F">
        <w:rPr>
          <w:rFonts w:eastAsia="楷体" w:hint="eastAsia"/>
          <w:color w:val="000000" w:themeColor="text1"/>
          <w:szCs w:val="32"/>
        </w:rPr>
        <w:t>注：《营业执照》、公司章程由</w:t>
      </w:r>
      <w:r>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422463" w:rsidRPr="003A7F9F" w:rsidRDefault="00422463" w:rsidP="00422463">
      <w:pPr>
        <w:adjustRightInd w:val="0"/>
        <w:spacing w:line="500" w:lineRule="exact"/>
        <w:ind w:firstLineChars="200" w:firstLine="643"/>
        <w:rPr>
          <w:b/>
          <w:color w:val="000000" w:themeColor="text1"/>
        </w:rPr>
      </w:pPr>
      <w:r w:rsidRPr="003A7F9F">
        <w:rPr>
          <w:rFonts w:hint="eastAsia"/>
          <w:b/>
          <w:color w:val="000000" w:themeColor="text1"/>
        </w:rPr>
        <w:t>二、已经提交和需要补充提交的材料</w:t>
      </w:r>
    </w:p>
    <w:p w:rsidR="00422463" w:rsidRPr="003A7F9F" w:rsidRDefault="00422463" w:rsidP="00422463">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422463" w:rsidRPr="003A7F9F" w:rsidRDefault="00422463" w:rsidP="00422463">
      <w:pPr>
        <w:adjustRightInd w:val="0"/>
        <w:spacing w:line="50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□在</w:t>
      </w:r>
      <w:r>
        <w:rPr>
          <w:color w:val="000000" w:themeColor="text1"/>
        </w:rPr>
        <w:t>行政审批机关</w:t>
      </w:r>
      <w:r w:rsidRPr="003A7F9F">
        <w:rPr>
          <w:rFonts w:hint="eastAsia"/>
          <w:color w:val="000000" w:themeColor="text1"/>
        </w:rPr>
        <w:t>对承诺内容是否属实进行检查时提交：</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422463" w:rsidRPr="003A7F9F" w:rsidRDefault="00422463" w:rsidP="00422463">
      <w:pPr>
        <w:widowControl/>
        <w:adjustRightInd w:val="0"/>
        <w:spacing w:line="500" w:lineRule="exact"/>
        <w:ind w:firstLineChars="200" w:firstLine="640"/>
        <w:jc w:val="left"/>
        <w:rPr>
          <w:b/>
          <w:color w:val="000000" w:themeColor="text1"/>
        </w:rPr>
      </w:pPr>
      <w:r w:rsidRPr="003A7F9F">
        <w:rPr>
          <w:rFonts w:hint="eastAsia"/>
          <w:color w:val="000000" w:themeColor="text1"/>
        </w:rPr>
        <w:t>（以上由工作人员填写）</w:t>
      </w:r>
    </w:p>
    <w:p w:rsidR="00422463" w:rsidRPr="003A7F9F" w:rsidRDefault="00422463" w:rsidP="00422463">
      <w:pPr>
        <w:adjustRightInd w:val="0"/>
        <w:spacing w:line="500" w:lineRule="exact"/>
        <w:ind w:firstLineChars="200" w:firstLine="643"/>
        <w:rPr>
          <w:b/>
          <w:color w:val="000000" w:themeColor="text1"/>
        </w:rPr>
      </w:pPr>
      <w:r w:rsidRPr="003A7F9F">
        <w:rPr>
          <w:rFonts w:hint="eastAsia"/>
          <w:b/>
          <w:color w:val="000000" w:themeColor="text1"/>
        </w:rPr>
        <w:t>三、承诺的期限和效力</w:t>
      </w:r>
      <w:r w:rsidRPr="003A7F9F">
        <w:rPr>
          <w:b/>
          <w:color w:val="000000" w:themeColor="text1"/>
        </w:rPr>
        <w:t xml:space="preserve">  </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422463" w:rsidRPr="003A7F9F" w:rsidRDefault="00422463" w:rsidP="00422463">
      <w:pPr>
        <w:adjustRightInd w:val="0"/>
        <w:spacing w:line="50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lastRenderedPageBreak/>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符合上述申请条件的承诺，并提交签章的告知承诺书后，</w:t>
      </w:r>
      <w:r>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Pr>
          <w:color w:val="000000" w:themeColor="text1"/>
        </w:rPr>
        <w:t>行政审批机关</w:t>
      </w:r>
      <w:r w:rsidRPr="003A7F9F">
        <w:rPr>
          <w:rFonts w:hint="eastAsia"/>
          <w:color w:val="000000" w:themeColor="text1"/>
        </w:rPr>
        <w:t>将按照法律、法规和规章的有关规定不予受理。申请人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处理，并由申请人依法承担相应的法律责任。</w:t>
      </w:r>
    </w:p>
    <w:p w:rsidR="00422463" w:rsidRPr="003A7F9F" w:rsidRDefault="00422463" w:rsidP="00422463">
      <w:pPr>
        <w:adjustRightInd w:val="0"/>
        <w:spacing w:line="500" w:lineRule="exact"/>
        <w:ind w:firstLineChars="200" w:firstLine="643"/>
        <w:rPr>
          <w:b/>
          <w:color w:val="000000" w:themeColor="text1"/>
        </w:rPr>
      </w:pPr>
      <w:r w:rsidRPr="003A7F9F">
        <w:rPr>
          <w:rFonts w:hint="eastAsia"/>
          <w:b/>
          <w:color w:val="000000" w:themeColor="text1"/>
        </w:rPr>
        <w:t>四、监督和法律责任</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〔本</w:t>
      </w:r>
      <w:r>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Pr="003A7F9F">
        <w:rPr>
          <w:color w:val="000000" w:themeColor="text1"/>
        </w:rPr>
        <w:t>1</w:t>
      </w:r>
      <w:r w:rsidRPr="003A7F9F">
        <w:rPr>
          <w:rFonts w:hint="eastAsia"/>
          <w:color w:val="000000" w:themeColor="text1"/>
        </w:rPr>
        <w:t>个月内对申请人的承诺内容是否属实进行检查。发现申请人实际情况与承诺内容不符的，</w:t>
      </w:r>
      <w:r>
        <w:rPr>
          <w:color w:val="000000" w:themeColor="text1"/>
        </w:rPr>
        <w:t>行政审批机关</w:t>
      </w:r>
      <w:r w:rsidRPr="003A7F9F">
        <w:rPr>
          <w:rFonts w:hint="eastAsia"/>
          <w:color w:val="000000" w:themeColor="text1"/>
        </w:rPr>
        <w:t>将要求其限期整改，整改后仍不符合条件的，依法撤销行政许可决定。〕</w:t>
      </w:r>
    </w:p>
    <w:p w:rsidR="00422463" w:rsidRPr="003A7F9F" w:rsidRDefault="00422463" w:rsidP="00422463">
      <w:pPr>
        <w:adjustRightInd w:val="0"/>
        <w:spacing w:line="500" w:lineRule="exact"/>
        <w:ind w:firstLineChars="200" w:firstLine="643"/>
        <w:rPr>
          <w:b/>
          <w:color w:val="000000" w:themeColor="text1"/>
        </w:rPr>
      </w:pPr>
      <w:r w:rsidRPr="003A7F9F">
        <w:rPr>
          <w:rFonts w:hint="eastAsia"/>
          <w:b/>
          <w:color w:val="000000" w:themeColor="text1"/>
        </w:rPr>
        <w:t>五、信用管理</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Pr>
          <w:color w:val="000000" w:themeColor="text1"/>
        </w:rPr>
        <w:t>行政审批机关</w:t>
      </w:r>
      <w:r w:rsidRPr="003A7F9F">
        <w:rPr>
          <w:rFonts w:hint="eastAsia"/>
          <w:color w:val="000000" w:themeColor="text1"/>
        </w:rPr>
        <w:t>的信用档案系统留下记录，对申请人以后的同一行政许可申请，不再适用告知承诺的许可方式。</w:t>
      </w:r>
    </w:p>
    <w:p w:rsidR="00422463" w:rsidRPr="003A7F9F" w:rsidRDefault="00422463" w:rsidP="00422463">
      <w:pPr>
        <w:widowControl/>
        <w:spacing w:line="50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422463" w:rsidRPr="003A7F9F" w:rsidRDefault="00422463" w:rsidP="00422463">
      <w:pPr>
        <w:widowControl/>
        <w:spacing w:line="50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422463" w:rsidRPr="003A7F9F" w:rsidRDefault="00422463" w:rsidP="00422463">
      <w:pPr>
        <w:widowControl/>
        <w:spacing w:line="500" w:lineRule="exact"/>
        <w:ind w:firstLineChars="200" w:firstLine="640"/>
        <w:rPr>
          <w:color w:val="000000" w:themeColor="text1"/>
        </w:rPr>
      </w:pPr>
    </w:p>
    <w:p w:rsidR="00422463" w:rsidRPr="003A7F9F" w:rsidRDefault="00422463" w:rsidP="00422463">
      <w:pPr>
        <w:widowControl/>
        <w:spacing w:line="500" w:lineRule="exact"/>
        <w:ind w:firstLineChars="200" w:firstLine="640"/>
        <w:rPr>
          <w:color w:val="000000" w:themeColor="text1"/>
        </w:rPr>
      </w:pPr>
      <w:r w:rsidRPr="003A7F9F">
        <w:rPr>
          <w:rFonts w:hint="eastAsia"/>
          <w:color w:val="000000" w:themeColor="text1"/>
        </w:rPr>
        <w:t>我已阅读并清楚了解以上告知内容。</w:t>
      </w:r>
    </w:p>
    <w:p w:rsidR="00422463" w:rsidRPr="003A7F9F" w:rsidRDefault="00422463" w:rsidP="00422463">
      <w:pPr>
        <w:widowControl/>
        <w:spacing w:line="500" w:lineRule="exact"/>
        <w:ind w:firstLineChars="200" w:firstLine="640"/>
        <w:rPr>
          <w:color w:val="000000" w:themeColor="text1"/>
        </w:rPr>
      </w:pPr>
      <w:r w:rsidRPr="003A7F9F">
        <w:rPr>
          <w:rFonts w:hint="eastAsia"/>
          <w:color w:val="000000" w:themeColor="text1"/>
        </w:rPr>
        <w:t>被告知人（签名）：</w:t>
      </w:r>
    </w:p>
    <w:p w:rsidR="00422463" w:rsidRPr="003A7F9F" w:rsidRDefault="00422463" w:rsidP="00422463">
      <w:pPr>
        <w:widowControl/>
        <w:spacing w:line="500" w:lineRule="exact"/>
        <w:ind w:firstLineChars="200" w:firstLine="640"/>
        <w:rPr>
          <w:color w:val="000000" w:themeColor="text1"/>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422463" w:rsidRPr="003A7F9F" w:rsidRDefault="00422463" w:rsidP="00422463">
      <w:pPr>
        <w:adjustRightInd w:val="0"/>
        <w:spacing w:line="500" w:lineRule="exact"/>
        <w:ind w:firstLineChars="200" w:firstLine="640"/>
        <w:rPr>
          <w:color w:val="000000" w:themeColor="text1"/>
        </w:rPr>
      </w:pPr>
    </w:p>
    <w:p w:rsidR="00422463" w:rsidRPr="003A7F9F" w:rsidRDefault="00422463" w:rsidP="00422463">
      <w:pPr>
        <w:adjustRightInd w:val="0"/>
        <w:spacing w:line="500" w:lineRule="exact"/>
        <w:ind w:firstLineChars="200" w:firstLine="640"/>
        <w:rPr>
          <w:color w:val="000000" w:themeColor="text1"/>
        </w:rPr>
      </w:pPr>
    </w:p>
    <w:p w:rsidR="00422463" w:rsidRPr="003A7F9F" w:rsidRDefault="00422463" w:rsidP="00422463">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2</w:t>
      </w:r>
    </w:p>
    <w:p w:rsidR="00422463" w:rsidRPr="003A7F9F" w:rsidRDefault="00422463" w:rsidP="00422463">
      <w:pPr>
        <w:widowControl/>
        <w:spacing w:line="500" w:lineRule="exact"/>
        <w:ind w:firstLine="0"/>
        <w:jc w:val="center"/>
        <w:rPr>
          <w:rFonts w:eastAsia="方正小标宋_GBK"/>
          <w:color w:val="000000" w:themeColor="text1"/>
          <w:sz w:val="44"/>
          <w:szCs w:val="44"/>
        </w:rPr>
      </w:pPr>
      <w:r w:rsidRPr="003A7F9F">
        <w:rPr>
          <w:rFonts w:eastAsia="方正小标宋_GBK" w:hint="eastAsia"/>
          <w:b/>
          <w:bCs/>
          <w:color w:val="000000" w:themeColor="text1"/>
          <w:sz w:val="44"/>
          <w:szCs w:val="44"/>
        </w:rPr>
        <w:t>申请人的承诺</w:t>
      </w:r>
    </w:p>
    <w:p w:rsidR="00422463" w:rsidRPr="003A7F9F" w:rsidRDefault="00422463" w:rsidP="00422463">
      <w:pPr>
        <w:widowControl/>
        <w:spacing w:line="500" w:lineRule="exact"/>
        <w:ind w:firstLineChars="200" w:firstLine="880"/>
        <w:jc w:val="center"/>
        <w:rPr>
          <w:rFonts w:eastAsia="小标宋"/>
          <w:color w:val="000000" w:themeColor="text1"/>
          <w:sz w:val="44"/>
          <w:szCs w:val="44"/>
        </w:rPr>
      </w:pPr>
    </w:p>
    <w:p w:rsidR="00422463" w:rsidRPr="003A7F9F" w:rsidRDefault="00422463" w:rsidP="00422463">
      <w:pPr>
        <w:widowControl/>
        <w:spacing w:line="500" w:lineRule="exact"/>
        <w:ind w:firstLineChars="200" w:firstLine="640"/>
        <w:rPr>
          <w:color w:val="000000" w:themeColor="text1"/>
        </w:rPr>
      </w:pPr>
      <w:r w:rsidRPr="003A7F9F">
        <w:rPr>
          <w:rFonts w:hint="eastAsia"/>
          <w:color w:val="000000" w:themeColor="text1"/>
        </w:rPr>
        <w:t>申请人</w:t>
      </w:r>
      <w:r w:rsidRPr="003A7F9F">
        <w:rPr>
          <w:color w:val="000000" w:themeColor="text1"/>
          <w:u w:val="single"/>
        </w:rPr>
        <w:t xml:space="preserve">       </w:t>
      </w:r>
      <w:r w:rsidRPr="003A7F9F">
        <w:rPr>
          <w:rFonts w:hint="eastAsia"/>
          <w:color w:val="000000" w:themeColor="text1"/>
        </w:rPr>
        <w:t>申请</w:t>
      </w:r>
      <w:r w:rsidRPr="003A7F9F">
        <w:rPr>
          <w:rFonts w:hint="eastAsia"/>
          <w:color w:val="000000" w:themeColor="text1"/>
          <w:u w:val="single"/>
        </w:rPr>
        <w:t>道路旅客运输</w:t>
      </w:r>
      <w:proofErr w:type="gramStart"/>
      <w:r w:rsidRPr="003A7F9F">
        <w:rPr>
          <w:rFonts w:hint="eastAsia"/>
          <w:color w:val="000000" w:themeColor="text1"/>
          <w:u w:val="single"/>
        </w:rPr>
        <w:t>站经营</w:t>
      </w:r>
      <w:proofErr w:type="gramEnd"/>
      <w:r w:rsidRPr="003A7F9F">
        <w:rPr>
          <w:rFonts w:hint="eastAsia"/>
          <w:color w:val="000000" w:themeColor="text1"/>
          <w:u w:val="single"/>
        </w:rPr>
        <w:t>许可</w:t>
      </w:r>
      <w:r w:rsidRPr="003A7F9F">
        <w:rPr>
          <w:rFonts w:hint="eastAsia"/>
          <w:color w:val="000000" w:themeColor="text1"/>
        </w:rPr>
        <w:t>的行政许可事项，要求按照告知承诺的方式办理相关许可事项，现</w:t>
      </w:r>
      <w:proofErr w:type="gramStart"/>
      <w:r w:rsidRPr="003A7F9F">
        <w:rPr>
          <w:rFonts w:hint="eastAsia"/>
          <w:color w:val="000000" w:themeColor="text1"/>
        </w:rPr>
        <w:t>作出</w:t>
      </w:r>
      <w:proofErr w:type="gramEnd"/>
      <w:r w:rsidRPr="003A7F9F">
        <w:rPr>
          <w:rFonts w:hint="eastAsia"/>
          <w:color w:val="000000" w:themeColor="text1"/>
        </w:rPr>
        <w:t>下列承诺</w:t>
      </w:r>
      <w:r w:rsidRPr="003A7F9F">
        <w:rPr>
          <w:color w:val="000000" w:themeColor="text1"/>
        </w:rPr>
        <w:t>:</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（一）所填写的基本信息真实、准确；</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（二）已经知晓</w:t>
      </w:r>
      <w:r>
        <w:rPr>
          <w:color w:val="000000" w:themeColor="text1"/>
        </w:rPr>
        <w:t>行政审批机关</w:t>
      </w:r>
      <w:r w:rsidRPr="003A7F9F">
        <w:rPr>
          <w:rFonts w:hint="eastAsia"/>
          <w:color w:val="000000" w:themeColor="text1"/>
        </w:rPr>
        <w:t>告知的全部内容；</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（三）认为自身能满足</w:t>
      </w:r>
      <w:r>
        <w:rPr>
          <w:color w:val="000000" w:themeColor="text1"/>
        </w:rPr>
        <w:t>行政审批机关</w:t>
      </w:r>
      <w:r w:rsidRPr="003A7F9F">
        <w:rPr>
          <w:rFonts w:hint="eastAsia"/>
          <w:color w:val="000000" w:themeColor="text1"/>
        </w:rPr>
        <w:t>告知的条件、标准和要求；</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（四）对于约定需要提供的材料，承诺能够在规定期限内予以提供；</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（五）上述陈述是申请人真实意思的表示；</w:t>
      </w:r>
    </w:p>
    <w:p w:rsidR="00422463" w:rsidRPr="003A7F9F" w:rsidRDefault="00422463" w:rsidP="00422463">
      <w:pPr>
        <w:adjustRightInd w:val="0"/>
        <w:spacing w:line="500" w:lineRule="exact"/>
        <w:ind w:firstLineChars="200" w:firstLine="640"/>
        <w:rPr>
          <w:color w:val="000000" w:themeColor="text1"/>
        </w:rPr>
      </w:pPr>
      <w:r w:rsidRPr="003A7F9F">
        <w:rPr>
          <w:rFonts w:hint="eastAsia"/>
          <w:color w:val="000000" w:themeColor="text1"/>
        </w:rPr>
        <w:t>（六）若违反承诺或者</w:t>
      </w:r>
      <w:proofErr w:type="gramStart"/>
      <w:r w:rsidRPr="003A7F9F">
        <w:rPr>
          <w:rFonts w:hint="eastAsia"/>
          <w:color w:val="000000" w:themeColor="text1"/>
        </w:rPr>
        <w:t>作出</w:t>
      </w:r>
      <w:proofErr w:type="gramEnd"/>
      <w:r w:rsidRPr="003A7F9F">
        <w:rPr>
          <w:rFonts w:hint="eastAsia"/>
          <w:color w:val="000000" w:themeColor="text1"/>
        </w:rPr>
        <w:t>不实承诺的，愿意承担相应的法律责任。</w:t>
      </w:r>
    </w:p>
    <w:p w:rsidR="00422463" w:rsidRPr="003A7F9F" w:rsidRDefault="00422463" w:rsidP="00422463">
      <w:pPr>
        <w:spacing w:line="500" w:lineRule="exact"/>
        <w:ind w:firstLineChars="1550" w:firstLine="4960"/>
        <w:rPr>
          <w:color w:val="000000" w:themeColor="text1"/>
        </w:rPr>
      </w:pPr>
    </w:p>
    <w:p w:rsidR="00422463" w:rsidRPr="003A7F9F" w:rsidRDefault="00422463" w:rsidP="00422463">
      <w:pPr>
        <w:widowControl/>
        <w:adjustRightInd w:val="0"/>
        <w:spacing w:line="500" w:lineRule="exact"/>
        <w:ind w:firstLineChars="212" w:firstLine="678"/>
        <w:rPr>
          <w:color w:val="000000" w:themeColor="text1"/>
        </w:rPr>
      </w:pPr>
      <w:r w:rsidRPr="003A7F9F">
        <w:rPr>
          <w:rFonts w:hint="eastAsia"/>
          <w:color w:val="000000" w:themeColor="text1"/>
        </w:rPr>
        <w:t>申请人（委托代理人）：</w:t>
      </w:r>
      <w:r w:rsidRPr="003A7F9F">
        <w:rPr>
          <w:color w:val="000000" w:themeColor="text1"/>
        </w:rPr>
        <w:t>                </w:t>
      </w:r>
      <w:r>
        <w:rPr>
          <w:color w:val="000000" w:themeColor="text1"/>
        </w:rPr>
        <w:t>行政审批机关</w:t>
      </w:r>
      <w:r w:rsidRPr="003A7F9F">
        <w:rPr>
          <w:rFonts w:hint="eastAsia"/>
          <w:color w:val="000000" w:themeColor="text1"/>
        </w:rPr>
        <w:t>：</w:t>
      </w:r>
    </w:p>
    <w:p w:rsidR="00422463" w:rsidRPr="003A7F9F" w:rsidRDefault="00422463" w:rsidP="00422463">
      <w:pPr>
        <w:widowControl/>
        <w:adjustRightInd w:val="0"/>
        <w:spacing w:line="500" w:lineRule="exact"/>
        <w:ind w:firstLineChars="400" w:firstLine="1280"/>
        <w:rPr>
          <w:color w:val="000000" w:themeColor="text1"/>
        </w:rPr>
      </w:pPr>
    </w:p>
    <w:p w:rsidR="00422463" w:rsidRPr="003A7F9F" w:rsidRDefault="00422463" w:rsidP="00422463">
      <w:pPr>
        <w:widowControl/>
        <w:adjustRightInd w:val="0"/>
        <w:spacing w:line="500" w:lineRule="exact"/>
        <w:ind w:firstLineChars="500" w:firstLine="1600"/>
        <w:rPr>
          <w:color w:val="000000" w:themeColor="text1"/>
        </w:rPr>
      </w:pPr>
      <w:r w:rsidRPr="003A7F9F">
        <w:rPr>
          <w:rFonts w:hint="eastAsia"/>
          <w:color w:val="000000" w:themeColor="text1"/>
        </w:rPr>
        <w:t>（签字盖章）</w:t>
      </w:r>
      <w:r w:rsidRPr="003A7F9F">
        <w:rPr>
          <w:color w:val="000000" w:themeColor="text1"/>
        </w:rPr>
        <w:t>                               </w:t>
      </w:r>
      <w:r w:rsidRPr="003A7F9F">
        <w:rPr>
          <w:rFonts w:hint="eastAsia"/>
          <w:color w:val="000000" w:themeColor="text1"/>
        </w:rPr>
        <w:t>（盖章）</w:t>
      </w:r>
    </w:p>
    <w:p w:rsidR="00422463" w:rsidRPr="003A7F9F" w:rsidRDefault="00422463" w:rsidP="00422463">
      <w:pPr>
        <w:widowControl/>
        <w:adjustRightInd w:val="0"/>
        <w:spacing w:line="500" w:lineRule="exact"/>
        <w:ind w:firstLineChars="200" w:firstLine="640"/>
        <w:rPr>
          <w:color w:val="000000" w:themeColor="text1"/>
        </w:rPr>
      </w:pPr>
    </w:p>
    <w:p w:rsidR="00422463" w:rsidRPr="003A7F9F" w:rsidRDefault="00422463" w:rsidP="00422463">
      <w:pPr>
        <w:widowControl/>
        <w:adjustRightInd w:val="0"/>
        <w:spacing w:line="500" w:lineRule="exact"/>
        <w:ind w:firstLineChars="592" w:firstLine="1894"/>
        <w:rPr>
          <w:color w:val="000000" w:themeColor="text1"/>
        </w:rPr>
      </w:pP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p>
    <w:p w:rsidR="00422463" w:rsidRPr="003A7F9F" w:rsidRDefault="00422463" w:rsidP="00422463">
      <w:pPr>
        <w:widowControl/>
        <w:adjustRightInd w:val="0"/>
        <w:spacing w:line="500" w:lineRule="exact"/>
        <w:ind w:right="420" w:firstLineChars="200" w:firstLine="640"/>
        <w:jc w:val="right"/>
        <w:rPr>
          <w:color w:val="000000" w:themeColor="text1"/>
        </w:rPr>
      </w:pPr>
    </w:p>
    <w:p w:rsidR="00422463" w:rsidRPr="003A7F9F" w:rsidRDefault="00422463" w:rsidP="00422463">
      <w:pPr>
        <w:widowControl/>
        <w:adjustRightInd w:val="0"/>
        <w:spacing w:line="500" w:lineRule="exact"/>
        <w:ind w:right="420" w:firstLineChars="200" w:firstLine="640"/>
        <w:jc w:val="right"/>
        <w:rPr>
          <w:color w:val="000000" w:themeColor="text1"/>
        </w:rPr>
      </w:pPr>
    </w:p>
    <w:p w:rsidR="00422463" w:rsidRPr="003A7F9F" w:rsidRDefault="00422463" w:rsidP="00422463">
      <w:pPr>
        <w:spacing w:line="500" w:lineRule="exact"/>
        <w:ind w:firstLine="0"/>
        <w:jc w:val="center"/>
        <w:rPr>
          <w:rFonts w:eastAsia="方正小标宋_GBK"/>
          <w:bCs/>
          <w:color w:val="000000" w:themeColor="text1"/>
          <w:kern w:val="44"/>
          <w:sz w:val="36"/>
          <w:szCs w:val="44"/>
        </w:rPr>
      </w:pPr>
      <w:r w:rsidRPr="003A7F9F">
        <w:rPr>
          <w:rFonts w:hint="eastAsia"/>
          <w:color w:val="000000" w:themeColor="text1"/>
        </w:rPr>
        <w:t>（一式两份）</w:t>
      </w:r>
    </w:p>
    <w:p w:rsidR="00422463" w:rsidRDefault="00422463" w:rsidP="00422463">
      <w:pPr>
        <w:spacing w:line="500" w:lineRule="exact"/>
        <w:ind w:firstLine="0"/>
        <w:rPr>
          <w:rFonts w:eastAsia="方正小标宋_GBK"/>
          <w:color w:val="000000" w:themeColor="text1"/>
          <w:sz w:val="40"/>
          <w:szCs w:val="40"/>
        </w:rPr>
        <w:sectPr w:rsidR="00422463">
          <w:pgSz w:w="11906" w:h="16838"/>
          <w:pgMar w:top="1440" w:right="1800" w:bottom="1440" w:left="1800" w:header="851" w:footer="992" w:gutter="0"/>
          <w:cols w:space="425"/>
          <w:docGrid w:type="lines" w:linePitch="312"/>
        </w:sectPr>
      </w:pPr>
    </w:p>
    <w:p w:rsidR="00693CD0" w:rsidRPr="00951ADE" w:rsidRDefault="00693CD0" w:rsidP="00693CD0">
      <w:pPr>
        <w:ind w:firstLineChars="100" w:firstLine="341"/>
        <w:rPr>
          <w:b/>
          <w:spacing w:val="10"/>
          <w:szCs w:val="32"/>
        </w:rPr>
      </w:pPr>
      <w:r w:rsidRPr="00951ADE">
        <w:rPr>
          <w:rFonts w:hint="eastAsia"/>
          <w:b/>
          <w:spacing w:val="10"/>
          <w:szCs w:val="32"/>
        </w:rPr>
        <w:lastRenderedPageBreak/>
        <w:t>申请</w:t>
      </w:r>
      <w:r w:rsidRPr="00951ADE">
        <w:rPr>
          <w:b/>
          <w:spacing w:val="10"/>
          <w:szCs w:val="32"/>
        </w:rPr>
        <w:t>文书</w:t>
      </w:r>
    </w:p>
    <w:p w:rsidR="00693CD0" w:rsidRDefault="00693CD0" w:rsidP="00693CD0">
      <w:pPr>
        <w:ind w:firstLineChars="100" w:firstLine="201"/>
        <w:rPr>
          <w:b/>
          <w:bCs/>
          <w:sz w:val="20"/>
        </w:rPr>
      </w:pPr>
      <w:r>
        <w:rPr>
          <w:b/>
          <w:bCs/>
          <w:sz w:val="20"/>
        </w:rPr>
        <w:t>客运站表第</w:t>
      </w:r>
      <w:r>
        <w:rPr>
          <w:b/>
          <w:bCs/>
          <w:sz w:val="20"/>
        </w:rPr>
        <w:t>1</w:t>
      </w:r>
      <w:r>
        <w:rPr>
          <w:b/>
          <w:bCs/>
          <w:sz w:val="20"/>
        </w:rPr>
        <w:t>页</w:t>
      </w:r>
      <w:r>
        <w:rPr>
          <w:b/>
          <w:bCs/>
          <w:sz w:val="20"/>
        </w:rPr>
        <w:t xml:space="preserve">  </w:t>
      </w:r>
      <w:r>
        <w:rPr>
          <w:b/>
          <w:bCs/>
          <w:sz w:val="20"/>
        </w:rPr>
        <w:t>共</w:t>
      </w:r>
      <w:r>
        <w:rPr>
          <w:b/>
          <w:bCs/>
          <w:sz w:val="20"/>
        </w:rPr>
        <w:t>4</w:t>
      </w:r>
      <w:r>
        <w:rPr>
          <w:b/>
          <w:bCs/>
          <w:sz w:val="20"/>
        </w:rPr>
        <w:t>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8"/>
      </w:tblGrid>
      <w:tr w:rsidR="00693CD0" w:rsidTr="00693CD0">
        <w:trPr>
          <w:trHeight w:val="1701"/>
          <w:jc w:val="center"/>
        </w:trPr>
        <w:tc>
          <w:tcPr>
            <w:tcW w:w="8528" w:type="dxa"/>
          </w:tcPr>
          <w:p w:rsidR="00693CD0" w:rsidRDefault="00693CD0" w:rsidP="00693CD0">
            <w:pPr>
              <w:spacing w:line="300" w:lineRule="exact"/>
              <w:ind w:firstLine="0"/>
              <w:jc w:val="left"/>
              <w:rPr>
                <w:b/>
                <w:bCs/>
                <w:snapToGrid/>
                <w:sz w:val="20"/>
              </w:rPr>
            </w:pPr>
            <w:r>
              <w:rPr>
                <w:b/>
                <w:bCs/>
                <w:sz w:val="20"/>
              </w:rPr>
              <w:t>受理申请机关专用</w:t>
            </w:r>
          </w:p>
          <w:tbl>
            <w:tblPr>
              <w:tblpPr w:leftFromText="180" w:rightFromText="180" w:vertAnchor="text" w:tblpXSpec="righ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75"/>
            </w:tblGrid>
            <w:tr w:rsidR="00693CD0" w:rsidTr="00693CD0">
              <w:trPr>
                <w:trHeight w:hRule="exact" w:val="1284"/>
              </w:trPr>
              <w:tc>
                <w:tcPr>
                  <w:tcW w:w="3975" w:type="dxa"/>
                  <w:vAlign w:val="center"/>
                </w:tcPr>
                <w:p w:rsidR="00693CD0" w:rsidRDefault="00693CD0" w:rsidP="00693CD0">
                  <w:pPr>
                    <w:spacing w:line="300" w:lineRule="exact"/>
                    <w:ind w:firstLine="0"/>
                    <w:jc w:val="center"/>
                    <w:rPr>
                      <w:snapToGrid/>
                    </w:rPr>
                  </w:pPr>
                </w:p>
              </w:tc>
            </w:tr>
          </w:tbl>
          <w:p w:rsidR="00693CD0" w:rsidRDefault="00693CD0" w:rsidP="00693CD0">
            <w:pPr>
              <w:spacing w:beforeLines="50" w:before="156" w:line="300" w:lineRule="exact"/>
              <w:ind w:firstLine="0"/>
              <w:rPr>
                <w:b/>
                <w:spacing w:val="10"/>
                <w:szCs w:val="32"/>
              </w:rPr>
            </w:pPr>
            <w:r>
              <w:rPr>
                <w:b/>
                <w:spacing w:val="10"/>
                <w:szCs w:val="32"/>
              </w:rPr>
              <w:t>道路旅客运输</w:t>
            </w:r>
            <w:proofErr w:type="gramStart"/>
            <w:r>
              <w:rPr>
                <w:b/>
                <w:spacing w:val="10"/>
                <w:szCs w:val="32"/>
              </w:rPr>
              <w:t>站经营</w:t>
            </w:r>
            <w:proofErr w:type="gramEnd"/>
            <w:r>
              <w:rPr>
                <w:b/>
                <w:spacing w:val="10"/>
                <w:szCs w:val="32"/>
              </w:rPr>
              <w:t>申请表</w:t>
            </w:r>
          </w:p>
        </w:tc>
      </w:tr>
      <w:tr w:rsidR="00693CD0" w:rsidTr="00693CD0">
        <w:trPr>
          <w:trHeight w:val="2635"/>
          <w:jc w:val="center"/>
        </w:trPr>
        <w:tc>
          <w:tcPr>
            <w:tcW w:w="8528" w:type="dxa"/>
          </w:tcPr>
          <w:p w:rsidR="00693CD0" w:rsidRDefault="00693CD0" w:rsidP="00693CD0">
            <w:pPr>
              <w:spacing w:line="300" w:lineRule="exact"/>
              <w:ind w:firstLine="0"/>
              <w:rPr>
                <w:b/>
                <w:sz w:val="28"/>
                <w:szCs w:val="24"/>
              </w:rPr>
            </w:pPr>
            <w:r>
              <w:rPr>
                <w:b/>
                <w:sz w:val="28"/>
                <w:szCs w:val="24"/>
              </w:rPr>
              <w:t>说明</w:t>
            </w:r>
          </w:p>
          <w:p w:rsidR="00693CD0" w:rsidRDefault="00693CD0" w:rsidP="00693CD0">
            <w:pPr>
              <w:spacing w:line="300" w:lineRule="exact"/>
              <w:ind w:rightChars="52" w:right="166" w:firstLine="0"/>
              <w:rPr>
                <w:b/>
                <w:bCs/>
                <w:sz w:val="20"/>
              </w:rPr>
            </w:pPr>
            <w:r>
              <w:rPr>
                <w:b/>
                <w:bCs/>
                <w:sz w:val="20"/>
              </w:rPr>
              <w:t>1.</w:t>
            </w:r>
            <w:r>
              <w:rPr>
                <w:b/>
                <w:bCs/>
                <w:sz w:val="20"/>
              </w:rPr>
              <w:t>本表根据《道路旅客运输及客运站管理规定》制作，申请从事道路旅客运输</w:t>
            </w:r>
            <w:proofErr w:type="gramStart"/>
            <w:r>
              <w:rPr>
                <w:b/>
                <w:bCs/>
                <w:sz w:val="20"/>
              </w:rPr>
              <w:t>站经营</w:t>
            </w:r>
            <w:proofErr w:type="gramEnd"/>
            <w:r>
              <w:rPr>
                <w:b/>
                <w:bCs/>
                <w:sz w:val="20"/>
              </w:rPr>
              <w:t>应当按照《道路旅客运输及客运站管理规定》第二章的有关规定向县级道路运输管理机构提出申请，填写本表，并同时提交其他相关材料（材料要求见第</w:t>
            </w:r>
            <w:r>
              <w:rPr>
                <w:b/>
                <w:bCs/>
                <w:sz w:val="20"/>
              </w:rPr>
              <w:t>4</w:t>
            </w:r>
            <w:r>
              <w:rPr>
                <w:b/>
                <w:bCs/>
                <w:sz w:val="20"/>
              </w:rPr>
              <w:t>页）。</w:t>
            </w:r>
          </w:p>
          <w:p w:rsidR="00693CD0" w:rsidRDefault="00693CD0" w:rsidP="00693CD0">
            <w:pPr>
              <w:spacing w:line="300" w:lineRule="exact"/>
              <w:ind w:rightChars="52" w:right="166" w:firstLine="0"/>
              <w:rPr>
                <w:b/>
                <w:bCs/>
                <w:sz w:val="20"/>
              </w:rPr>
            </w:pPr>
            <w:r>
              <w:rPr>
                <w:b/>
                <w:bCs/>
                <w:sz w:val="20"/>
              </w:rPr>
              <w:t>2.</w:t>
            </w:r>
            <w:r>
              <w:rPr>
                <w:b/>
                <w:bCs/>
                <w:sz w:val="20"/>
              </w:rPr>
              <w:t>本表可向设区的市级、县级道路运输管理机构免费索取，也可自行从交通运输部网站（</w:t>
            </w:r>
            <w:r>
              <w:rPr>
                <w:b/>
                <w:bCs/>
                <w:sz w:val="20"/>
              </w:rPr>
              <w:t>www.mot.gov.cn)</w:t>
            </w:r>
            <w:r>
              <w:rPr>
                <w:b/>
                <w:bCs/>
                <w:sz w:val="20"/>
              </w:rPr>
              <w:t>下载打印。</w:t>
            </w:r>
          </w:p>
          <w:p w:rsidR="00693CD0" w:rsidRDefault="00693CD0" w:rsidP="00693CD0">
            <w:pPr>
              <w:spacing w:line="300" w:lineRule="exact"/>
              <w:ind w:rightChars="52" w:right="166" w:firstLine="0"/>
              <w:rPr>
                <w:szCs w:val="24"/>
              </w:rPr>
            </w:pPr>
            <w:r>
              <w:rPr>
                <w:b/>
                <w:bCs/>
                <w:sz w:val="20"/>
              </w:rPr>
              <w:t>3.</w:t>
            </w:r>
            <w:r>
              <w:rPr>
                <w:b/>
                <w:bCs/>
                <w:sz w:val="20"/>
              </w:rPr>
              <w:t>本表需用钢笔填写或计算机打印，使用钢笔填写的请用正楷，要求字迹工整。</w:t>
            </w:r>
          </w:p>
        </w:tc>
      </w:tr>
      <w:tr w:rsidR="00693CD0" w:rsidTr="00693CD0">
        <w:trPr>
          <w:trHeight w:val="3502"/>
          <w:jc w:val="center"/>
        </w:trPr>
        <w:tc>
          <w:tcPr>
            <w:tcW w:w="8528" w:type="dxa"/>
          </w:tcPr>
          <w:p w:rsidR="00693CD0" w:rsidRDefault="00693CD0" w:rsidP="00693CD0">
            <w:pPr>
              <w:spacing w:line="300" w:lineRule="exact"/>
              <w:ind w:firstLine="0"/>
              <w:rPr>
                <w:b/>
                <w:sz w:val="28"/>
                <w:szCs w:val="24"/>
              </w:rPr>
            </w:pPr>
            <w:r>
              <w:rPr>
                <w:b/>
                <w:sz w:val="28"/>
                <w:szCs w:val="24"/>
              </w:rPr>
              <w:t>申请人基本信息</w:t>
            </w:r>
          </w:p>
          <w:p w:rsidR="00693CD0" w:rsidRDefault="00693CD0" w:rsidP="00693CD0">
            <w:pPr>
              <w:spacing w:line="300" w:lineRule="exact"/>
              <w:ind w:firstLine="0"/>
              <w:rPr>
                <w:b/>
                <w:sz w:val="20"/>
                <w:u w:val="single"/>
              </w:rPr>
            </w:pPr>
            <w:r>
              <w:rPr>
                <w:b/>
                <w:sz w:val="20"/>
              </w:rPr>
              <w:t>申请人名称</w:t>
            </w:r>
            <w:r>
              <w:rPr>
                <w:b/>
                <w:sz w:val="20"/>
              </w:rPr>
              <w:t xml:space="preserve"> </w:t>
            </w:r>
            <w:r>
              <w:rPr>
                <w:bCs/>
                <w:sz w:val="20"/>
                <w:u w:val="single"/>
              </w:rPr>
              <w:t xml:space="preserve">                                                              </w:t>
            </w:r>
          </w:p>
          <w:p w:rsidR="00693CD0" w:rsidRDefault="00693CD0" w:rsidP="00693CD0">
            <w:pPr>
              <w:spacing w:afterLines="50" w:after="156" w:line="300" w:lineRule="exact"/>
              <w:ind w:firstLine="0"/>
              <w:rPr>
                <w:b/>
                <w:sz w:val="20"/>
              </w:rPr>
            </w:pPr>
            <w:r>
              <w:rPr>
                <w:b/>
                <w:sz w:val="20"/>
              </w:rPr>
              <w:t>要求填写企业（公司）全称、个体经营者姓名</w:t>
            </w:r>
          </w:p>
          <w:p w:rsidR="00693CD0" w:rsidRDefault="00693CD0" w:rsidP="00693CD0">
            <w:pPr>
              <w:spacing w:line="300" w:lineRule="exact"/>
              <w:ind w:firstLine="0"/>
              <w:rPr>
                <w:b/>
                <w:sz w:val="20"/>
              </w:rPr>
            </w:pPr>
            <w:r>
              <w:rPr>
                <w:b/>
                <w:sz w:val="20"/>
              </w:rPr>
              <w:t>法定代表人姓名</w:t>
            </w:r>
            <w:r>
              <w:rPr>
                <w:b/>
                <w:sz w:val="20"/>
              </w:rPr>
              <w:t xml:space="preserve"> </w:t>
            </w:r>
            <w:r>
              <w:rPr>
                <w:bCs/>
                <w:sz w:val="20"/>
                <w:u w:val="single"/>
              </w:rPr>
              <w:t xml:space="preserve">                   </w:t>
            </w:r>
            <w:r>
              <w:rPr>
                <w:bCs/>
                <w:sz w:val="20"/>
              </w:rPr>
              <w:t xml:space="preserve">  </w:t>
            </w:r>
            <w:r>
              <w:rPr>
                <w:b/>
                <w:sz w:val="20"/>
              </w:rPr>
              <w:t xml:space="preserve">       </w:t>
            </w:r>
            <w:r>
              <w:rPr>
                <w:b/>
                <w:sz w:val="20"/>
              </w:rPr>
              <w:t>经办人姓名</w:t>
            </w:r>
            <w:r>
              <w:rPr>
                <w:b/>
                <w:sz w:val="20"/>
              </w:rPr>
              <w:t xml:space="preserve"> </w:t>
            </w:r>
            <w:r>
              <w:rPr>
                <w:bCs/>
                <w:sz w:val="20"/>
                <w:u w:val="single"/>
              </w:rPr>
              <w:t xml:space="preserve">                  </w:t>
            </w:r>
          </w:p>
          <w:p w:rsidR="00693CD0" w:rsidRDefault="00693CD0" w:rsidP="00693CD0">
            <w:pPr>
              <w:tabs>
                <w:tab w:val="left" w:pos="3390"/>
              </w:tabs>
              <w:spacing w:line="300" w:lineRule="exact"/>
              <w:ind w:firstLine="0"/>
              <w:rPr>
                <w:b/>
                <w:sz w:val="20"/>
              </w:rPr>
            </w:pPr>
            <w:r>
              <w:rPr>
                <w:b/>
                <w:sz w:val="20"/>
              </w:rPr>
              <w:t>如系个人申请，不必填写</w:t>
            </w:r>
            <w:r>
              <w:rPr>
                <w:b/>
                <w:sz w:val="20"/>
              </w:rPr>
              <w:t>“</w:t>
            </w:r>
            <w:r>
              <w:rPr>
                <w:b/>
                <w:sz w:val="20"/>
              </w:rPr>
              <w:t>法定代表人姓名</w:t>
            </w:r>
            <w:r>
              <w:rPr>
                <w:b/>
                <w:sz w:val="20"/>
              </w:rPr>
              <w:t>”</w:t>
            </w:r>
            <w:r>
              <w:rPr>
                <w:b/>
                <w:sz w:val="20"/>
              </w:rPr>
              <w:t>及</w:t>
            </w:r>
            <w:r>
              <w:rPr>
                <w:b/>
                <w:sz w:val="20"/>
              </w:rPr>
              <w:t>“</w:t>
            </w:r>
            <w:r>
              <w:rPr>
                <w:b/>
                <w:sz w:val="20"/>
              </w:rPr>
              <w:t>经办人姓名</w:t>
            </w:r>
            <w:r>
              <w:rPr>
                <w:b/>
                <w:sz w:val="20"/>
              </w:rPr>
              <w:t>”</w:t>
            </w:r>
            <w:r>
              <w:rPr>
                <w:b/>
                <w:sz w:val="20"/>
              </w:rPr>
              <w:t>项</w:t>
            </w:r>
          </w:p>
          <w:p w:rsidR="00693CD0" w:rsidRDefault="00693CD0" w:rsidP="00693CD0">
            <w:pPr>
              <w:spacing w:beforeLines="50" w:before="156" w:line="300" w:lineRule="exact"/>
              <w:ind w:firstLine="0"/>
              <w:rPr>
                <w:b/>
                <w:spacing w:val="32"/>
                <w:sz w:val="20"/>
                <w:u w:val="single"/>
              </w:rPr>
            </w:pPr>
            <w:r>
              <w:rPr>
                <w:b/>
                <w:spacing w:val="32"/>
                <w:sz w:val="20"/>
              </w:rPr>
              <w:t>通信地址</w:t>
            </w:r>
            <w:r>
              <w:rPr>
                <w:bCs/>
                <w:spacing w:val="32"/>
                <w:sz w:val="20"/>
              </w:rPr>
              <w:t xml:space="preserve"> </w:t>
            </w:r>
            <w:r>
              <w:rPr>
                <w:bCs/>
                <w:spacing w:val="32"/>
                <w:sz w:val="20"/>
                <w:u w:val="single"/>
              </w:rPr>
              <w:t xml:space="preserve">                                     </w:t>
            </w:r>
            <w:r>
              <w:rPr>
                <w:bCs/>
                <w:spacing w:val="32"/>
                <w:sz w:val="20"/>
              </w:rPr>
              <w:t xml:space="preserve">    </w:t>
            </w:r>
            <w:r>
              <w:rPr>
                <w:bCs/>
                <w:spacing w:val="32"/>
                <w:sz w:val="20"/>
                <w:u w:val="single"/>
              </w:rPr>
              <w:t xml:space="preserve">                   </w:t>
            </w:r>
          </w:p>
          <w:p w:rsidR="00693CD0" w:rsidRDefault="00693CD0" w:rsidP="00693CD0">
            <w:pPr>
              <w:spacing w:beforeLines="50" w:before="156" w:line="300" w:lineRule="exact"/>
              <w:ind w:firstLine="0"/>
              <w:rPr>
                <w:b/>
                <w:sz w:val="20"/>
              </w:rPr>
            </w:pPr>
            <w:proofErr w:type="gramStart"/>
            <w:r>
              <w:rPr>
                <w:b/>
                <w:sz w:val="20"/>
              </w:rPr>
              <w:t>邮</w:t>
            </w:r>
            <w:proofErr w:type="gramEnd"/>
            <w:r>
              <w:rPr>
                <w:b/>
                <w:sz w:val="20"/>
              </w:rPr>
              <w:t xml:space="preserve">      </w:t>
            </w:r>
            <w:r>
              <w:rPr>
                <w:b/>
                <w:sz w:val="20"/>
              </w:rPr>
              <w:t>编</w:t>
            </w:r>
            <w:r>
              <w:rPr>
                <w:b/>
                <w:sz w:val="20"/>
              </w:rPr>
              <w:t xml:space="preserve"> </w:t>
            </w:r>
            <w:r>
              <w:rPr>
                <w:bCs/>
                <w:sz w:val="20"/>
                <w:u w:val="single"/>
              </w:rPr>
              <w:t xml:space="preserve">                      </w:t>
            </w:r>
            <w:r>
              <w:rPr>
                <w:bCs/>
                <w:sz w:val="20"/>
              </w:rPr>
              <w:t xml:space="preserve"> </w:t>
            </w:r>
            <w:r>
              <w:rPr>
                <w:b/>
                <w:sz w:val="20"/>
              </w:rPr>
              <w:t xml:space="preserve">   </w:t>
            </w:r>
            <w:r>
              <w:rPr>
                <w:b/>
                <w:spacing w:val="26"/>
                <w:sz w:val="20"/>
              </w:rPr>
              <w:t>联系电话</w:t>
            </w:r>
            <w:r>
              <w:rPr>
                <w:b/>
                <w:sz w:val="20"/>
              </w:rPr>
              <w:t xml:space="preserve"> </w:t>
            </w:r>
            <w:r>
              <w:rPr>
                <w:bCs/>
                <w:sz w:val="20"/>
                <w:u w:val="single"/>
              </w:rPr>
              <w:t xml:space="preserve">                         </w:t>
            </w:r>
            <w:r>
              <w:rPr>
                <w:bCs/>
                <w:sz w:val="20"/>
              </w:rPr>
              <w:t xml:space="preserve">  </w:t>
            </w:r>
          </w:p>
          <w:p w:rsidR="00693CD0" w:rsidRDefault="00693CD0" w:rsidP="00693CD0">
            <w:pPr>
              <w:spacing w:afterLines="50" w:after="156" w:line="300" w:lineRule="exact"/>
              <w:ind w:firstLine="0"/>
              <w:rPr>
                <w:u w:val="single"/>
              </w:rPr>
            </w:pPr>
            <w:r>
              <w:rPr>
                <w:b/>
                <w:sz w:val="20"/>
              </w:rPr>
              <w:t>手</w:t>
            </w:r>
            <w:r>
              <w:rPr>
                <w:b/>
                <w:sz w:val="20"/>
              </w:rPr>
              <w:t xml:space="preserve">      </w:t>
            </w:r>
            <w:r>
              <w:rPr>
                <w:b/>
                <w:sz w:val="20"/>
              </w:rPr>
              <w:t>机</w:t>
            </w:r>
            <w:r>
              <w:rPr>
                <w:b/>
                <w:sz w:val="20"/>
              </w:rPr>
              <w:t xml:space="preserve"> </w:t>
            </w:r>
            <w:r>
              <w:rPr>
                <w:bCs/>
                <w:sz w:val="20"/>
                <w:u w:val="single"/>
              </w:rPr>
              <w:t xml:space="preserve">                      </w:t>
            </w:r>
            <w:r>
              <w:rPr>
                <w:bCs/>
                <w:sz w:val="20"/>
              </w:rPr>
              <w:t xml:space="preserve"> </w:t>
            </w:r>
            <w:r>
              <w:rPr>
                <w:b/>
                <w:sz w:val="20"/>
              </w:rPr>
              <w:t xml:space="preserve">   </w:t>
            </w:r>
            <w:r>
              <w:rPr>
                <w:b/>
                <w:spacing w:val="26"/>
                <w:sz w:val="20"/>
              </w:rPr>
              <w:t>电子邮箱</w:t>
            </w:r>
            <w:r>
              <w:rPr>
                <w:b/>
                <w:spacing w:val="26"/>
                <w:sz w:val="20"/>
              </w:rPr>
              <w:t xml:space="preserve"> </w:t>
            </w:r>
            <w:r>
              <w:rPr>
                <w:bCs/>
                <w:sz w:val="20"/>
                <w:u w:val="single"/>
              </w:rPr>
              <w:t xml:space="preserve">                        </w:t>
            </w:r>
            <w:r>
              <w:rPr>
                <w:bCs/>
                <w:sz w:val="20"/>
              </w:rPr>
              <w:t xml:space="preserve">   </w:t>
            </w:r>
          </w:p>
        </w:tc>
      </w:tr>
      <w:tr w:rsidR="00693CD0" w:rsidTr="00693CD0">
        <w:trPr>
          <w:trHeight w:val="3697"/>
          <w:jc w:val="center"/>
        </w:trPr>
        <w:tc>
          <w:tcPr>
            <w:tcW w:w="8528" w:type="dxa"/>
          </w:tcPr>
          <w:p w:rsidR="00693CD0" w:rsidRDefault="00693CD0" w:rsidP="00693CD0">
            <w:pPr>
              <w:spacing w:line="300" w:lineRule="exact"/>
              <w:ind w:firstLine="0"/>
              <w:rPr>
                <w:b/>
                <w:sz w:val="28"/>
                <w:szCs w:val="24"/>
              </w:rPr>
            </w:pPr>
            <w:r>
              <w:rPr>
                <w:b/>
                <w:sz w:val="28"/>
                <w:szCs w:val="24"/>
              </w:rPr>
              <w:t>客运站基本信息</w:t>
            </w:r>
          </w:p>
          <w:p w:rsidR="00693CD0" w:rsidRDefault="00693CD0" w:rsidP="00693CD0">
            <w:pPr>
              <w:spacing w:beforeLines="50" w:before="156" w:line="300" w:lineRule="exact"/>
              <w:ind w:firstLine="0"/>
              <w:rPr>
                <w:sz w:val="20"/>
                <w:u w:val="single"/>
              </w:rPr>
            </w:pPr>
            <w:r>
              <w:rPr>
                <w:b/>
                <w:bCs/>
                <w:sz w:val="20"/>
              </w:rPr>
              <w:t>客运站名称</w:t>
            </w:r>
            <w:r>
              <w:rPr>
                <w:sz w:val="20"/>
                <w:u w:val="single"/>
              </w:rPr>
              <w:t xml:space="preserve">                                                            </w:t>
            </w:r>
          </w:p>
          <w:p w:rsidR="00693CD0" w:rsidRDefault="00693CD0" w:rsidP="00693CD0">
            <w:pPr>
              <w:spacing w:beforeLines="50" w:before="156" w:line="300" w:lineRule="exact"/>
              <w:ind w:firstLine="0"/>
              <w:rPr>
                <w:b/>
                <w:bCs/>
                <w:spacing w:val="32"/>
                <w:sz w:val="20"/>
                <w:u w:val="single"/>
              </w:rPr>
            </w:pPr>
            <w:r>
              <w:rPr>
                <w:b/>
                <w:spacing w:val="32"/>
                <w:sz w:val="20"/>
              </w:rPr>
              <w:t>所在地址</w:t>
            </w:r>
            <w:r>
              <w:rPr>
                <w:spacing w:val="32"/>
                <w:sz w:val="20"/>
                <w:u w:val="single"/>
              </w:rPr>
              <w:t xml:space="preserve">                                                              </w:t>
            </w:r>
          </w:p>
          <w:p w:rsidR="00693CD0" w:rsidRDefault="00693CD0" w:rsidP="00693CD0">
            <w:pPr>
              <w:spacing w:beforeLines="50" w:before="156" w:line="300" w:lineRule="exact"/>
              <w:ind w:firstLine="0"/>
              <w:rPr>
                <w:b/>
                <w:bCs/>
                <w:sz w:val="20"/>
              </w:rPr>
            </w:pPr>
            <w:r>
              <w:rPr>
                <w:b/>
                <w:spacing w:val="32"/>
                <w:sz w:val="20"/>
              </w:rPr>
              <w:t>占地面积</w:t>
            </w:r>
            <w:r>
              <w:rPr>
                <w:sz w:val="20"/>
                <w:u w:val="single"/>
              </w:rPr>
              <w:t xml:space="preserve">                           </w:t>
            </w:r>
            <w:r>
              <w:rPr>
                <w:b/>
                <w:bCs/>
                <w:sz w:val="20"/>
              </w:rPr>
              <w:t>客运站建筑面积</w:t>
            </w:r>
            <w:r>
              <w:rPr>
                <w:sz w:val="20"/>
                <w:u w:val="single"/>
              </w:rPr>
              <w:t xml:space="preserve">                     </w:t>
            </w:r>
          </w:p>
          <w:p w:rsidR="00693CD0" w:rsidRDefault="00693CD0" w:rsidP="00693CD0">
            <w:pPr>
              <w:spacing w:beforeLines="50" w:before="156" w:line="300" w:lineRule="exact"/>
              <w:ind w:firstLine="0"/>
              <w:rPr>
                <w:b/>
                <w:bCs/>
                <w:sz w:val="20"/>
                <w:u w:val="single"/>
              </w:rPr>
            </w:pPr>
            <w:r>
              <w:rPr>
                <w:b/>
                <w:bCs/>
                <w:sz w:val="20"/>
              </w:rPr>
              <w:t>设计年度旅客日发送量</w:t>
            </w:r>
            <w:r>
              <w:rPr>
                <w:sz w:val="20"/>
                <w:u w:val="single"/>
              </w:rPr>
              <w:t xml:space="preserve">                  </w:t>
            </w:r>
            <w:proofErr w:type="gramStart"/>
            <w:r>
              <w:rPr>
                <w:b/>
                <w:bCs/>
                <w:sz w:val="20"/>
              </w:rPr>
              <w:t>竣</w:t>
            </w:r>
            <w:proofErr w:type="gramEnd"/>
            <w:r>
              <w:rPr>
                <w:b/>
                <w:bCs/>
                <w:sz w:val="20"/>
              </w:rPr>
              <w:t xml:space="preserve">  </w:t>
            </w:r>
            <w:r>
              <w:rPr>
                <w:b/>
                <w:bCs/>
                <w:sz w:val="20"/>
              </w:rPr>
              <w:t>工</w:t>
            </w:r>
            <w:r>
              <w:rPr>
                <w:b/>
                <w:bCs/>
                <w:sz w:val="20"/>
              </w:rPr>
              <w:t xml:space="preserve">  </w:t>
            </w:r>
            <w:r>
              <w:rPr>
                <w:b/>
                <w:bCs/>
                <w:sz w:val="20"/>
              </w:rPr>
              <w:t>时</w:t>
            </w:r>
            <w:r>
              <w:rPr>
                <w:b/>
                <w:bCs/>
                <w:sz w:val="20"/>
              </w:rPr>
              <w:t xml:space="preserve">  </w:t>
            </w:r>
            <w:r>
              <w:rPr>
                <w:b/>
                <w:bCs/>
                <w:sz w:val="20"/>
              </w:rPr>
              <w:t>间</w:t>
            </w:r>
            <w:r>
              <w:rPr>
                <w:sz w:val="20"/>
                <w:u w:val="single"/>
              </w:rPr>
              <w:t xml:space="preserve">                     </w:t>
            </w:r>
          </w:p>
          <w:p w:rsidR="00693CD0" w:rsidRDefault="00693CD0" w:rsidP="00693CD0">
            <w:pPr>
              <w:spacing w:beforeLines="50" w:before="156" w:line="300" w:lineRule="exact"/>
              <w:ind w:firstLine="0"/>
              <w:rPr>
                <w:sz w:val="20"/>
                <w:u w:val="single"/>
              </w:rPr>
            </w:pPr>
            <w:r>
              <w:rPr>
                <w:b/>
                <w:bCs/>
                <w:sz w:val="20"/>
              </w:rPr>
              <w:t>经验收符合的站场级别</w:t>
            </w:r>
            <w:r>
              <w:rPr>
                <w:sz w:val="20"/>
                <w:u w:val="single"/>
              </w:rPr>
              <w:t xml:space="preserve">                  </w:t>
            </w:r>
            <w:proofErr w:type="gramStart"/>
            <w:r>
              <w:rPr>
                <w:b/>
                <w:bCs/>
                <w:sz w:val="20"/>
              </w:rPr>
              <w:t>验</w:t>
            </w:r>
            <w:proofErr w:type="gramEnd"/>
            <w:r>
              <w:rPr>
                <w:b/>
                <w:bCs/>
                <w:sz w:val="20"/>
              </w:rPr>
              <w:t xml:space="preserve">  </w:t>
            </w:r>
            <w:r>
              <w:rPr>
                <w:b/>
                <w:bCs/>
                <w:sz w:val="20"/>
              </w:rPr>
              <w:t>收</w:t>
            </w:r>
            <w:r>
              <w:rPr>
                <w:b/>
                <w:bCs/>
                <w:sz w:val="20"/>
              </w:rPr>
              <w:t xml:space="preserve">  </w:t>
            </w:r>
            <w:r>
              <w:rPr>
                <w:b/>
                <w:bCs/>
                <w:sz w:val="20"/>
              </w:rPr>
              <w:t>时</w:t>
            </w:r>
            <w:r>
              <w:rPr>
                <w:b/>
                <w:bCs/>
                <w:sz w:val="20"/>
              </w:rPr>
              <w:t xml:space="preserve">  </w:t>
            </w:r>
            <w:r>
              <w:rPr>
                <w:b/>
                <w:bCs/>
                <w:sz w:val="20"/>
              </w:rPr>
              <w:t>间</w:t>
            </w:r>
            <w:r>
              <w:rPr>
                <w:sz w:val="20"/>
                <w:u w:val="single"/>
              </w:rPr>
              <w:t xml:space="preserve">                     </w:t>
            </w:r>
          </w:p>
          <w:p w:rsidR="00693CD0" w:rsidRDefault="00693CD0" w:rsidP="00693CD0">
            <w:pPr>
              <w:spacing w:beforeLines="50" w:before="156" w:line="300" w:lineRule="exact"/>
              <w:ind w:firstLine="0"/>
              <w:rPr>
                <w:sz w:val="24"/>
                <w:u w:val="single"/>
              </w:rPr>
            </w:pPr>
            <w:r>
              <w:rPr>
                <w:b/>
                <w:bCs/>
                <w:sz w:val="20"/>
              </w:rPr>
              <w:t>拟投入运营时间</w:t>
            </w:r>
            <w:r>
              <w:rPr>
                <w:sz w:val="20"/>
                <w:u w:val="single"/>
              </w:rPr>
              <w:t xml:space="preserve">                     </w:t>
            </w:r>
          </w:p>
        </w:tc>
      </w:tr>
    </w:tbl>
    <w:p w:rsidR="00693CD0" w:rsidRDefault="00693CD0" w:rsidP="00693CD0">
      <w:pPr>
        <w:tabs>
          <w:tab w:val="left" w:pos="795"/>
        </w:tabs>
        <w:rPr>
          <w:rFonts w:eastAsia="等线"/>
        </w:rPr>
        <w:sectPr w:rsidR="00693CD0">
          <w:pgSz w:w="11906" w:h="16838"/>
          <w:pgMar w:top="1440" w:right="1797" w:bottom="1440" w:left="1797" w:header="851" w:footer="992" w:gutter="0"/>
          <w:pgNumType w:fmt="numberInDash"/>
          <w:cols w:space="720"/>
          <w:docGrid w:type="lines" w:linePitch="312"/>
        </w:sectPr>
      </w:pPr>
    </w:p>
    <w:p w:rsidR="00693CD0" w:rsidRDefault="00693CD0" w:rsidP="00693CD0">
      <w:pPr>
        <w:ind w:firstLineChars="100" w:firstLine="201"/>
        <w:rPr>
          <w:b/>
          <w:bCs/>
          <w:sz w:val="20"/>
        </w:rPr>
      </w:pPr>
      <w:r>
        <w:rPr>
          <w:b/>
          <w:bCs/>
          <w:sz w:val="20"/>
        </w:rPr>
        <w:lastRenderedPageBreak/>
        <w:t>客运站表第</w:t>
      </w:r>
      <w:r>
        <w:rPr>
          <w:b/>
          <w:bCs/>
          <w:sz w:val="20"/>
        </w:rPr>
        <w:t>2</w:t>
      </w:r>
      <w:r>
        <w:rPr>
          <w:b/>
          <w:bCs/>
          <w:sz w:val="20"/>
        </w:rPr>
        <w:t>页</w:t>
      </w:r>
      <w:r>
        <w:rPr>
          <w:b/>
          <w:bCs/>
          <w:sz w:val="20"/>
        </w:rPr>
        <w:t xml:space="preserve">  </w:t>
      </w:r>
      <w:r>
        <w:rPr>
          <w:b/>
          <w:bCs/>
          <w:sz w:val="20"/>
        </w:rPr>
        <w:t>共</w:t>
      </w:r>
      <w:r>
        <w:rPr>
          <w:b/>
          <w:bCs/>
          <w:sz w:val="20"/>
        </w:rPr>
        <w:t>4</w:t>
      </w:r>
      <w:r>
        <w:rPr>
          <w:b/>
          <w:bCs/>
          <w:sz w:val="20"/>
        </w:rPr>
        <w:t>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08"/>
      </w:tblGrid>
      <w:tr w:rsidR="00693CD0" w:rsidTr="00693CD0">
        <w:trPr>
          <w:trHeight w:val="885"/>
          <w:jc w:val="center"/>
        </w:trPr>
        <w:tc>
          <w:tcPr>
            <w:tcW w:w="9108" w:type="dxa"/>
          </w:tcPr>
          <w:p w:rsidR="00693CD0" w:rsidRDefault="00693CD0" w:rsidP="00693CD0">
            <w:pPr>
              <w:spacing w:line="300" w:lineRule="exact"/>
              <w:ind w:firstLine="0"/>
              <w:rPr>
                <w:sz w:val="24"/>
              </w:rPr>
            </w:pPr>
            <w:r>
              <w:rPr>
                <w:b/>
                <w:sz w:val="28"/>
                <w:szCs w:val="24"/>
              </w:rPr>
              <w:t>客运站设施设备情况</w:t>
            </w:r>
          </w:p>
        </w:tc>
      </w:tr>
      <w:tr w:rsidR="00693CD0" w:rsidTr="00693CD0">
        <w:trPr>
          <w:trHeight w:val="1526"/>
          <w:jc w:val="center"/>
        </w:trPr>
        <w:tc>
          <w:tcPr>
            <w:tcW w:w="9108" w:type="dxa"/>
          </w:tcPr>
          <w:p w:rsidR="00693CD0" w:rsidRDefault="00693CD0" w:rsidP="00693CD0">
            <w:pPr>
              <w:spacing w:line="300" w:lineRule="exact"/>
              <w:ind w:firstLine="0"/>
              <w:jc w:val="center"/>
              <w:rPr>
                <w:b/>
                <w:sz w:val="28"/>
                <w:szCs w:val="24"/>
              </w:rPr>
            </w:pPr>
            <w:r>
              <w:rPr>
                <w:b/>
                <w:sz w:val="28"/>
                <w:szCs w:val="24"/>
              </w:rPr>
              <w:t>场地设施</w:t>
            </w:r>
          </w:p>
          <w:p w:rsidR="00693CD0" w:rsidRDefault="00693CD0" w:rsidP="00693CD0">
            <w:pPr>
              <w:spacing w:line="300" w:lineRule="exact"/>
              <w:ind w:firstLine="0"/>
              <w:rPr>
                <w:snapToGrid/>
                <w:sz w:val="24"/>
              </w:rPr>
            </w:pPr>
          </w:p>
          <w:p w:rsidR="00693CD0" w:rsidRDefault="00693CD0" w:rsidP="00693CD0">
            <w:pPr>
              <w:spacing w:line="300" w:lineRule="exact"/>
              <w:ind w:firstLine="0"/>
              <w:rPr>
                <w:b/>
                <w:bCs/>
                <w:snapToGrid/>
                <w:sz w:val="20"/>
              </w:rPr>
            </w:pPr>
            <w:r>
              <w:rPr>
                <w:b/>
                <w:bCs/>
                <w:sz w:val="20"/>
              </w:rPr>
              <w:t>站前广场</w:t>
            </w:r>
            <w:r>
              <w:rPr>
                <w:sz w:val="20"/>
                <w:u w:val="single"/>
              </w:rPr>
              <w:t xml:space="preserve">        </w:t>
            </w:r>
            <w:r>
              <w:rPr>
                <w:b/>
                <w:bCs/>
                <w:sz w:val="20"/>
              </w:rPr>
              <w:t>平方米</w:t>
            </w:r>
            <w:r>
              <w:rPr>
                <w:b/>
                <w:bCs/>
                <w:sz w:val="20"/>
              </w:rPr>
              <w:t xml:space="preserve">        </w:t>
            </w:r>
            <w:r>
              <w:rPr>
                <w:b/>
                <w:bCs/>
                <w:sz w:val="20"/>
              </w:rPr>
              <w:t>停车场（库）</w:t>
            </w:r>
            <w:r>
              <w:rPr>
                <w:b/>
                <w:bCs/>
                <w:sz w:val="20"/>
                <w:u w:val="single"/>
              </w:rPr>
              <w:t xml:space="preserve"> </w:t>
            </w:r>
            <w:r>
              <w:rPr>
                <w:sz w:val="20"/>
                <w:u w:val="single"/>
              </w:rPr>
              <w:t xml:space="preserve">        </w:t>
            </w:r>
            <w:r>
              <w:rPr>
                <w:b/>
                <w:bCs/>
                <w:sz w:val="20"/>
              </w:rPr>
              <w:t>平方米</w:t>
            </w:r>
            <w:r>
              <w:rPr>
                <w:b/>
                <w:bCs/>
                <w:sz w:val="20"/>
              </w:rPr>
              <w:t xml:space="preserve">          </w:t>
            </w:r>
            <w:r>
              <w:rPr>
                <w:b/>
                <w:bCs/>
                <w:sz w:val="20"/>
              </w:rPr>
              <w:t>发车位</w:t>
            </w:r>
            <w:r>
              <w:rPr>
                <w:sz w:val="20"/>
              </w:rPr>
              <w:t xml:space="preserve"> </w:t>
            </w:r>
            <w:r>
              <w:rPr>
                <w:b/>
                <w:bCs/>
                <w:sz w:val="20"/>
              </w:rPr>
              <w:t xml:space="preserve">         </w:t>
            </w:r>
            <w:proofErr w:type="gramStart"/>
            <w:r>
              <w:rPr>
                <w:b/>
                <w:bCs/>
                <w:sz w:val="20"/>
              </w:rPr>
              <w:t>个</w:t>
            </w:r>
            <w:proofErr w:type="gramEnd"/>
          </w:p>
        </w:tc>
      </w:tr>
      <w:tr w:rsidR="00693CD0" w:rsidTr="00693CD0">
        <w:trPr>
          <w:trHeight w:val="5756"/>
          <w:jc w:val="center"/>
        </w:trPr>
        <w:tc>
          <w:tcPr>
            <w:tcW w:w="9108" w:type="dxa"/>
          </w:tcPr>
          <w:p w:rsidR="00693CD0" w:rsidRDefault="00693CD0" w:rsidP="00693CD0">
            <w:pPr>
              <w:spacing w:line="300" w:lineRule="exact"/>
              <w:ind w:firstLine="0"/>
              <w:jc w:val="center"/>
              <w:rPr>
                <w:b/>
                <w:sz w:val="28"/>
                <w:szCs w:val="24"/>
              </w:rPr>
            </w:pPr>
            <w:r>
              <w:rPr>
                <w:b/>
                <w:sz w:val="28"/>
                <w:szCs w:val="24"/>
              </w:rPr>
              <w:t>建筑设施</w:t>
            </w:r>
          </w:p>
          <w:tbl>
            <w:tblPr>
              <w:tblW w:w="0" w:type="auto"/>
              <w:tblInd w:w="5" w:type="dxa"/>
              <w:tblLayout w:type="fixed"/>
              <w:tblLook w:val="0000" w:firstRow="0" w:lastRow="0" w:firstColumn="0" w:lastColumn="0" w:noHBand="0" w:noVBand="0"/>
            </w:tblPr>
            <w:tblGrid>
              <w:gridCol w:w="2224"/>
              <w:gridCol w:w="1011"/>
              <w:gridCol w:w="905"/>
              <w:gridCol w:w="2691"/>
              <w:gridCol w:w="1089"/>
              <w:gridCol w:w="900"/>
            </w:tblGrid>
            <w:tr w:rsidR="00693CD0" w:rsidTr="00693CD0">
              <w:trPr>
                <w:trHeight w:val="325"/>
              </w:trPr>
              <w:tc>
                <w:tcPr>
                  <w:tcW w:w="2224" w:type="dxa"/>
                  <w:vAlign w:val="center"/>
                </w:tcPr>
                <w:p w:rsidR="00693CD0" w:rsidRDefault="00693CD0" w:rsidP="00693CD0">
                  <w:pPr>
                    <w:spacing w:line="300" w:lineRule="exact"/>
                    <w:ind w:firstLine="0"/>
                    <w:jc w:val="left"/>
                    <w:rPr>
                      <w:b/>
                      <w:sz w:val="20"/>
                    </w:rPr>
                  </w:pPr>
                  <w:r>
                    <w:rPr>
                      <w:b/>
                      <w:sz w:val="20"/>
                    </w:rPr>
                    <w:t>一、站房</w:t>
                  </w:r>
                </w:p>
              </w:tc>
              <w:tc>
                <w:tcPr>
                  <w:tcW w:w="1011" w:type="dxa"/>
                  <w:tcBorders>
                    <w:bottom w:val="nil"/>
                  </w:tcBorders>
                  <w:vAlign w:val="bottom"/>
                </w:tcPr>
                <w:p w:rsidR="00693CD0" w:rsidRDefault="00693CD0" w:rsidP="00693CD0">
                  <w:pPr>
                    <w:widowControl/>
                    <w:spacing w:line="300" w:lineRule="exact"/>
                    <w:ind w:firstLine="0"/>
                    <w:jc w:val="left"/>
                    <w:rPr>
                      <w:b/>
                      <w:snapToGrid/>
                      <w:sz w:val="20"/>
                    </w:rPr>
                  </w:pPr>
                </w:p>
              </w:tc>
              <w:tc>
                <w:tcPr>
                  <w:tcW w:w="905" w:type="dxa"/>
                  <w:vAlign w:val="center"/>
                </w:tcPr>
                <w:p w:rsidR="00693CD0" w:rsidRDefault="00693CD0" w:rsidP="00693CD0">
                  <w:pPr>
                    <w:spacing w:line="300" w:lineRule="exact"/>
                    <w:ind w:firstLine="0"/>
                    <w:jc w:val="left"/>
                    <w:rPr>
                      <w:b/>
                      <w:snapToGrid/>
                      <w:sz w:val="20"/>
                    </w:rPr>
                  </w:pPr>
                </w:p>
              </w:tc>
              <w:tc>
                <w:tcPr>
                  <w:tcW w:w="2691" w:type="dxa"/>
                  <w:vAlign w:val="center"/>
                </w:tcPr>
                <w:p w:rsidR="00693CD0" w:rsidRDefault="00693CD0" w:rsidP="00693CD0">
                  <w:pPr>
                    <w:spacing w:line="300" w:lineRule="exact"/>
                    <w:ind w:firstLine="0"/>
                    <w:jc w:val="left"/>
                    <w:rPr>
                      <w:b/>
                      <w:snapToGrid/>
                      <w:sz w:val="20"/>
                    </w:rPr>
                  </w:pPr>
                </w:p>
              </w:tc>
              <w:tc>
                <w:tcPr>
                  <w:tcW w:w="1089" w:type="dxa"/>
                  <w:tcBorders>
                    <w:bottom w:val="nil"/>
                  </w:tcBorders>
                  <w:vAlign w:val="center"/>
                </w:tcPr>
                <w:p w:rsidR="00693CD0" w:rsidRDefault="00693CD0" w:rsidP="00693CD0">
                  <w:pPr>
                    <w:spacing w:line="300" w:lineRule="exact"/>
                    <w:ind w:firstLine="0"/>
                    <w:jc w:val="left"/>
                    <w:rPr>
                      <w:b/>
                      <w:snapToGrid/>
                      <w:sz w:val="20"/>
                    </w:rPr>
                  </w:pPr>
                </w:p>
              </w:tc>
              <w:tc>
                <w:tcPr>
                  <w:tcW w:w="900" w:type="dxa"/>
                  <w:tcBorders>
                    <w:bottom w:val="nil"/>
                  </w:tcBorders>
                  <w:vAlign w:val="center"/>
                </w:tcPr>
                <w:p w:rsidR="00693CD0" w:rsidRDefault="00693CD0" w:rsidP="00693CD0">
                  <w:pPr>
                    <w:spacing w:line="300" w:lineRule="exact"/>
                    <w:ind w:firstLine="0"/>
                    <w:jc w:val="left"/>
                    <w:rPr>
                      <w:b/>
                      <w:snapToGrid/>
                      <w:sz w:val="20"/>
                    </w:rPr>
                  </w:pPr>
                </w:p>
              </w:tc>
            </w:tr>
            <w:tr w:rsidR="00693CD0" w:rsidTr="00693CD0">
              <w:trPr>
                <w:trHeight w:val="325"/>
              </w:trPr>
              <w:tc>
                <w:tcPr>
                  <w:tcW w:w="2224" w:type="dxa"/>
                  <w:vAlign w:val="center"/>
                </w:tcPr>
                <w:p w:rsidR="00693CD0" w:rsidRDefault="00693CD0" w:rsidP="00693CD0">
                  <w:pPr>
                    <w:spacing w:line="300" w:lineRule="exact"/>
                    <w:ind w:firstLine="0"/>
                    <w:jc w:val="left"/>
                    <w:rPr>
                      <w:b/>
                      <w:sz w:val="20"/>
                    </w:rPr>
                  </w:pPr>
                  <w:r>
                    <w:rPr>
                      <w:b/>
                      <w:sz w:val="20"/>
                    </w:rPr>
                    <w:t>1.</w:t>
                  </w:r>
                  <w:r>
                    <w:rPr>
                      <w:b/>
                      <w:sz w:val="20"/>
                    </w:rPr>
                    <w:t>站务用房</w:t>
                  </w:r>
                </w:p>
              </w:tc>
              <w:tc>
                <w:tcPr>
                  <w:tcW w:w="1011" w:type="dxa"/>
                  <w:tcBorders>
                    <w:top w:val="nil"/>
                    <w:bottom w:val="nil"/>
                  </w:tcBorders>
                  <w:vAlign w:val="bottom"/>
                </w:tcPr>
                <w:p w:rsidR="00693CD0" w:rsidRDefault="00693CD0" w:rsidP="00693CD0">
                  <w:pPr>
                    <w:widowControl/>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napToGrid/>
                      <w:sz w:val="20"/>
                    </w:rPr>
                  </w:pPr>
                </w:p>
              </w:tc>
              <w:tc>
                <w:tcPr>
                  <w:tcW w:w="2691" w:type="dxa"/>
                  <w:vAlign w:val="center"/>
                </w:tcPr>
                <w:p w:rsidR="00693CD0" w:rsidRDefault="00693CD0" w:rsidP="00693CD0">
                  <w:pPr>
                    <w:spacing w:line="300" w:lineRule="exact"/>
                    <w:ind w:right="240" w:firstLine="0"/>
                    <w:jc w:val="left"/>
                    <w:rPr>
                      <w:b/>
                      <w:snapToGrid/>
                      <w:sz w:val="20"/>
                    </w:rPr>
                  </w:pPr>
                </w:p>
              </w:tc>
              <w:tc>
                <w:tcPr>
                  <w:tcW w:w="1089" w:type="dxa"/>
                  <w:tcBorders>
                    <w:top w:val="nil"/>
                    <w:bottom w:val="nil"/>
                  </w:tcBorders>
                  <w:vAlign w:val="center"/>
                </w:tcPr>
                <w:p w:rsidR="00693CD0" w:rsidRDefault="00693CD0" w:rsidP="00693CD0">
                  <w:pPr>
                    <w:spacing w:line="300" w:lineRule="exact"/>
                    <w:ind w:right="240" w:firstLine="0"/>
                    <w:jc w:val="left"/>
                    <w:rPr>
                      <w:b/>
                      <w:snapToGrid/>
                      <w:sz w:val="20"/>
                    </w:rPr>
                  </w:pPr>
                </w:p>
              </w:tc>
              <w:tc>
                <w:tcPr>
                  <w:tcW w:w="900" w:type="dxa"/>
                  <w:tcBorders>
                    <w:top w:val="nil"/>
                    <w:bottom w:val="nil"/>
                  </w:tcBorders>
                  <w:vAlign w:val="center"/>
                </w:tcPr>
                <w:p w:rsidR="00693CD0" w:rsidRDefault="00693CD0" w:rsidP="00693CD0">
                  <w:pPr>
                    <w:spacing w:line="300" w:lineRule="exact"/>
                    <w:ind w:rightChars="-51" w:right="-163" w:firstLine="0"/>
                    <w:jc w:val="left"/>
                    <w:rPr>
                      <w:b/>
                      <w:snapToGrid/>
                      <w:sz w:val="20"/>
                    </w:rPr>
                  </w:pPr>
                </w:p>
              </w:tc>
            </w:tr>
            <w:tr w:rsidR="00693CD0" w:rsidTr="00693CD0">
              <w:trPr>
                <w:trHeight w:val="325"/>
              </w:trPr>
              <w:tc>
                <w:tcPr>
                  <w:tcW w:w="2224" w:type="dxa"/>
                  <w:vAlign w:val="center"/>
                </w:tcPr>
                <w:p w:rsidR="00693CD0" w:rsidRDefault="00693CD0" w:rsidP="00693CD0">
                  <w:pPr>
                    <w:spacing w:line="300" w:lineRule="exact"/>
                    <w:ind w:firstLine="0"/>
                    <w:jc w:val="left"/>
                    <w:rPr>
                      <w:b/>
                      <w:sz w:val="20"/>
                    </w:rPr>
                  </w:pPr>
                  <w:r>
                    <w:rPr>
                      <w:b/>
                      <w:sz w:val="20"/>
                    </w:rPr>
                    <w:t>候车厅（室）</w:t>
                  </w:r>
                </w:p>
              </w:tc>
              <w:tc>
                <w:tcPr>
                  <w:tcW w:w="1011" w:type="dxa"/>
                  <w:tcBorders>
                    <w:top w:val="nil"/>
                    <w:bottom w:val="single" w:sz="4" w:space="0" w:color="auto"/>
                  </w:tcBorders>
                  <w:vAlign w:val="bottom"/>
                </w:tcPr>
                <w:p w:rsidR="00693CD0" w:rsidRDefault="00693CD0" w:rsidP="00693CD0">
                  <w:pPr>
                    <w:widowControl/>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z w:val="20"/>
                    </w:rPr>
                  </w:pPr>
                  <w:r>
                    <w:rPr>
                      <w:b/>
                      <w:sz w:val="20"/>
                    </w:rPr>
                    <w:t>平方米</w:t>
                  </w:r>
                </w:p>
              </w:tc>
              <w:tc>
                <w:tcPr>
                  <w:tcW w:w="2691" w:type="dxa"/>
                  <w:vAlign w:val="center"/>
                </w:tcPr>
                <w:p w:rsidR="00693CD0" w:rsidRDefault="00693CD0" w:rsidP="00693CD0">
                  <w:pPr>
                    <w:spacing w:line="300" w:lineRule="exact"/>
                    <w:ind w:right="240" w:firstLine="0"/>
                    <w:jc w:val="left"/>
                    <w:rPr>
                      <w:b/>
                      <w:sz w:val="20"/>
                    </w:rPr>
                  </w:pPr>
                  <w:r>
                    <w:rPr>
                      <w:b/>
                      <w:sz w:val="20"/>
                    </w:rPr>
                    <w:t>母婴候车室（区）</w:t>
                  </w:r>
                </w:p>
              </w:tc>
              <w:tc>
                <w:tcPr>
                  <w:tcW w:w="1089" w:type="dxa"/>
                  <w:tcBorders>
                    <w:top w:val="nil"/>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0" w:type="dxa"/>
                  <w:tcBorders>
                    <w:top w:val="nil"/>
                  </w:tcBorders>
                  <w:vAlign w:val="center"/>
                </w:tcPr>
                <w:p w:rsidR="00693CD0" w:rsidRDefault="00693CD0" w:rsidP="00693CD0">
                  <w:pPr>
                    <w:spacing w:line="300" w:lineRule="exact"/>
                    <w:ind w:rightChars="-51" w:right="-163" w:firstLine="0"/>
                    <w:jc w:val="left"/>
                    <w:rPr>
                      <w:b/>
                      <w:sz w:val="20"/>
                    </w:rPr>
                  </w:pPr>
                  <w:r>
                    <w:rPr>
                      <w:b/>
                      <w:sz w:val="20"/>
                    </w:rPr>
                    <w:t>平方米</w:t>
                  </w:r>
                </w:p>
              </w:tc>
            </w:tr>
            <w:tr w:rsidR="00693CD0" w:rsidTr="00693CD0">
              <w:trPr>
                <w:trHeight w:val="340"/>
              </w:trPr>
              <w:tc>
                <w:tcPr>
                  <w:tcW w:w="2224" w:type="dxa"/>
                  <w:vAlign w:val="center"/>
                </w:tcPr>
                <w:p w:rsidR="00693CD0" w:rsidRDefault="00693CD0" w:rsidP="00693CD0">
                  <w:pPr>
                    <w:spacing w:line="300" w:lineRule="exact"/>
                    <w:ind w:firstLine="0"/>
                    <w:jc w:val="left"/>
                    <w:rPr>
                      <w:b/>
                      <w:sz w:val="20"/>
                    </w:rPr>
                  </w:pPr>
                  <w:r>
                    <w:rPr>
                      <w:b/>
                      <w:sz w:val="20"/>
                    </w:rPr>
                    <w:t>售票处（厅）</w:t>
                  </w:r>
                </w:p>
              </w:tc>
              <w:tc>
                <w:tcPr>
                  <w:tcW w:w="1011" w:type="dxa"/>
                  <w:tcBorders>
                    <w:top w:val="single" w:sz="4" w:space="0" w:color="auto"/>
                    <w:bottom w:val="single" w:sz="4" w:space="0" w:color="auto"/>
                  </w:tcBorders>
                  <w:vAlign w:val="bottom"/>
                </w:tcPr>
                <w:p w:rsidR="00693CD0" w:rsidRDefault="00693CD0" w:rsidP="00693CD0">
                  <w:pPr>
                    <w:widowControl/>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z w:val="20"/>
                    </w:rPr>
                  </w:pPr>
                  <w:r>
                    <w:rPr>
                      <w:b/>
                      <w:sz w:val="20"/>
                    </w:rPr>
                    <w:t>平方米</w:t>
                  </w:r>
                </w:p>
              </w:tc>
              <w:tc>
                <w:tcPr>
                  <w:tcW w:w="2691" w:type="dxa"/>
                  <w:vAlign w:val="center"/>
                </w:tcPr>
                <w:p w:rsidR="00693CD0" w:rsidRDefault="00693CD0" w:rsidP="00693CD0">
                  <w:pPr>
                    <w:spacing w:line="300" w:lineRule="exact"/>
                    <w:ind w:right="240" w:firstLine="0"/>
                    <w:jc w:val="left"/>
                    <w:rPr>
                      <w:b/>
                      <w:sz w:val="20"/>
                    </w:rPr>
                  </w:pPr>
                  <w:r>
                    <w:rPr>
                      <w:b/>
                      <w:sz w:val="20"/>
                    </w:rPr>
                    <w:t>小件（行包）服务处</w:t>
                  </w:r>
                </w:p>
              </w:tc>
              <w:tc>
                <w:tcPr>
                  <w:tcW w:w="1089"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z w:val="20"/>
                    </w:rPr>
                  </w:pPr>
                  <w:r>
                    <w:rPr>
                      <w:b/>
                      <w:sz w:val="20"/>
                    </w:rPr>
                    <w:t>平方米</w:t>
                  </w:r>
                </w:p>
              </w:tc>
            </w:tr>
            <w:tr w:rsidR="00693CD0" w:rsidTr="00693CD0">
              <w:trPr>
                <w:trHeight w:val="340"/>
              </w:trPr>
              <w:tc>
                <w:tcPr>
                  <w:tcW w:w="2224" w:type="dxa"/>
                  <w:vAlign w:val="center"/>
                </w:tcPr>
                <w:p w:rsidR="00693CD0" w:rsidRDefault="00693CD0" w:rsidP="00693CD0">
                  <w:pPr>
                    <w:spacing w:line="300" w:lineRule="exact"/>
                    <w:ind w:firstLine="0"/>
                    <w:jc w:val="left"/>
                    <w:rPr>
                      <w:b/>
                      <w:sz w:val="20"/>
                    </w:rPr>
                  </w:pPr>
                  <w:r>
                    <w:rPr>
                      <w:b/>
                      <w:sz w:val="20"/>
                    </w:rPr>
                    <w:t>综合服务处</w:t>
                  </w:r>
                </w:p>
              </w:tc>
              <w:tc>
                <w:tcPr>
                  <w:tcW w:w="1011"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z w:val="20"/>
                    </w:rPr>
                  </w:pPr>
                  <w:r>
                    <w:rPr>
                      <w:b/>
                      <w:sz w:val="20"/>
                    </w:rPr>
                    <w:t>平方米</w:t>
                  </w:r>
                </w:p>
              </w:tc>
              <w:tc>
                <w:tcPr>
                  <w:tcW w:w="2691" w:type="dxa"/>
                  <w:vAlign w:val="center"/>
                </w:tcPr>
                <w:p w:rsidR="00693CD0" w:rsidRDefault="00693CD0" w:rsidP="00693CD0">
                  <w:pPr>
                    <w:spacing w:line="300" w:lineRule="exact"/>
                    <w:ind w:right="240" w:firstLine="0"/>
                    <w:jc w:val="left"/>
                    <w:rPr>
                      <w:b/>
                      <w:sz w:val="20"/>
                    </w:rPr>
                  </w:pPr>
                  <w:r>
                    <w:rPr>
                      <w:b/>
                      <w:sz w:val="20"/>
                    </w:rPr>
                    <w:t>站务员室</w:t>
                  </w:r>
                </w:p>
              </w:tc>
              <w:tc>
                <w:tcPr>
                  <w:tcW w:w="1089"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z w:val="20"/>
                    </w:rPr>
                  </w:pPr>
                  <w:r>
                    <w:rPr>
                      <w:b/>
                      <w:sz w:val="20"/>
                    </w:rPr>
                    <w:t>平方米</w:t>
                  </w:r>
                </w:p>
              </w:tc>
            </w:tr>
            <w:tr w:rsidR="00693CD0" w:rsidTr="00693CD0">
              <w:trPr>
                <w:trHeight w:val="340"/>
              </w:trPr>
              <w:tc>
                <w:tcPr>
                  <w:tcW w:w="2224" w:type="dxa"/>
                  <w:vAlign w:val="center"/>
                </w:tcPr>
                <w:p w:rsidR="00693CD0" w:rsidRDefault="00693CD0" w:rsidP="00693CD0">
                  <w:pPr>
                    <w:spacing w:line="300" w:lineRule="exact"/>
                    <w:ind w:firstLine="0"/>
                    <w:jc w:val="left"/>
                    <w:rPr>
                      <w:b/>
                      <w:sz w:val="20"/>
                    </w:rPr>
                  </w:pPr>
                  <w:r>
                    <w:rPr>
                      <w:b/>
                      <w:sz w:val="20"/>
                    </w:rPr>
                    <w:t>驾乘休息室</w:t>
                  </w:r>
                </w:p>
              </w:tc>
              <w:tc>
                <w:tcPr>
                  <w:tcW w:w="1011"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z w:val="20"/>
                    </w:rPr>
                  </w:pPr>
                  <w:r>
                    <w:rPr>
                      <w:b/>
                      <w:sz w:val="20"/>
                    </w:rPr>
                    <w:t>平方米</w:t>
                  </w:r>
                </w:p>
              </w:tc>
              <w:tc>
                <w:tcPr>
                  <w:tcW w:w="2691" w:type="dxa"/>
                  <w:vAlign w:val="center"/>
                </w:tcPr>
                <w:p w:rsidR="00693CD0" w:rsidRDefault="00693CD0" w:rsidP="00693CD0">
                  <w:pPr>
                    <w:spacing w:line="300" w:lineRule="exact"/>
                    <w:ind w:right="240" w:firstLine="0"/>
                    <w:jc w:val="left"/>
                    <w:rPr>
                      <w:b/>
                      <w:sz w:val="20"/>
                    </w:rPr>
                  </w:pPr>
                  <w:r>
                    <w:rPr>
                      <w:b/>
                      <w:sz w:val="20"/>
                    </w:rPr>
                    <w:t>调度室</w:t>
                  </w:r>
                </w:p>
              </w:tc>
              <w:tc>
                <w:tcPr>
                  <w:tcW w:w="1089"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z w:val="20"/>
                    </w:rPr>
                  </w:pPr>
                  <w:r>
                    <w:rPr>
                      <w:b/>
                      <w:sz w:val="20"/>
                    </w:rPr>
                    <w:t>平方米</w:t>
                  </w:r>
                </w:p>
              </w:tc>
            </w:tr>
            <w:tr w:rsidR="00693CD0" w:rsidTr="00693CD0">
              <w:trPr>
                <w:trHeight w:val="340"/>
              </w:trPr>
              <w:tc>
                <w:tcPr>
                  <w:tcW w:w="2224" w:type="dxa"/>
                  <w:vAlign w:val="center"/>
                </w:tcPr>
                <w:p w:rsidR="00693CD0" w:rsidRDefault="00693CD0" w:rsidP="00693CD0">
                  <w:pPr>
                    <w:spacing w:line="300" w:lineRule="exact"/>
                    <w:ind w:firstLine="0"/>
                    <w:jc w:val="left"/>
                    <w:rPr>
                      <w:b/>
                      <w:sz w:val="20"/>
                    </w:rPr>
                  </w:pPr>
                  <w:r>
                    <w:rPr>
                      <w:b/>
                      <w:sz w:val="20"/>
                    </w:rPr>
                    <w:t>治安室</w:t>
                  </w:r>
                </w:p>
              </w:tc>
              <w:tc>
                <w:tcPr>
                  <w:tcW w:w="1011"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z w:val="20"/>
                    </w:rPr>
                  </w:pPr>
                  <w:r>
                    <w:rPr>
                      <w:b/>
                      <w:sz w:val="20"/>
                    </w:rPr>
                    <w:t>平方米</w:t>
                  </w:r>
                </w:p>
              </w:tc>
              <w:tc>
                <w:tcPr>
                  <w:tcW w:w="2691" w:type="dxa"/>
                  <w:vAlign w:val="center"/>
                </w:tcPr>
                <w:p w:rsidR="00693CD0" w:rsidRDefault="00693CD0" w:rsidP="00693CD0">
                  <w:pPr>
                    <w:spacing w:line="300" w:lineRule="exact"/>
                    <w:ind w:right="240" w:firstLine="0"/>
                    <w:jc w:val="left"/>
                    <w:rPr>
                      <w:b/>
                      <w:sz w:val="20"/>
                    </w:rPr>
                  </w:pPr>
                  <w:r>
                    <w:rPr>
                      <w:b/>
                      <w:sz w:val="20"/>
                    </w:rPr>
                    <w:t>无障碍设施</w:t>
                  </w:r>
                </w:p>
              </w:tc>
              <w:tc>
                <w:tcPr>
                  <w:tcW w:w="1089"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z w:val="20"/>
                    </w:rPr>
                  </w:pPr>
                  <w:r>
                    <w:rPr>
                      <w:b/>
                      <w:sz w:val="20"/>
                    </w:rPr>
                    <w:t>件</w:t>
                  </w:r>
                </w:p>
              </w:tc>
            </w:tr>
            <w:tr w:rsidR="00693CD0" w:rsidTr="00693CD0">
              <w:trPr>
                <w:trHeight w:val="340"/>
              </w:trPr>
              <w:tc>
                <w:tcPr>
                  <w:tcW w:w="2224" w:type="dxa"/>
                  <w:vAlign w:val="center"/>
                </w:tcPr>
                <w:p w:rsidR="00693CD0" w:rsidRDefault="00693CD0" w:rsidP="00693CD0">
                  <w:pPr>
                    <w:spacing w:line="300" w:lineRule="exact"/>
                    <w:ind w:firstLine="0"/>
                    <w:jc w:val="left"/>
                    <w:rPr>
                      <w:b/>
                      <w:sz w:val="20"/>
                    </w:rPr>
                  </w:pPr>
                  <w:r>
                    <w:rPr>
                      <w:b/>
                      <w:sz w:val="20"/>
                    </w:rPr>
                    <w:t>智能化系统用房</w:t>
                  </w:r>
                </w:p>
              </w:tc>
              <w:tc>
                <w:tcPr>
                  <w:tcW w:w="1011"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z w:val="20"/>
                    </w:rPr>
                  </w:pPr>
                  <w:r>
                    <w:rPr>
                      <w:b/>
                      <w:sz w:val="20"/>
                    </w:rPr>
                    <w:t>平方米</w:t>
                  </w:r>
                </w:p>
              </w:tc>
              <w:tc>
                <w:tcPr>
                  <w:tcW w:w="2691" w:type="dxa"/>
                  <w:vAlign w:val="center"/>
                </w:tcPr>
                <w:p w:rsidR="00693CD0" w:rsidRDefault="00693CD0" w:rsidP="00693CD0">
                  <w:pPr>
                    <w:spacing w:line="300" w:lineRule="exact"/>
                    <w:ind w:right="240" w:firstLine="0"/>
                    <w:jc w:val="left"/>
                    <w:rPr>
                      <w:b/>
                      <w:sz w:val="20"/>
                    </w:rPr>
                  </w:pPr>
                  <w:r>
                    <w:rPr>
                      <w:b/>
                      <w:sz w:val="20"/>
                    </w:rPr>
                    <w:t>盥洗室和旅客厕所</w:t>
                  </w:r>
                </w:p>
              </w:tc>
              <w:tc>
                <w:tcPr>
                  <w:tcW w:w="1089"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z w:val="20"/>
                    </w:rPr>
                  </w:pPr>
                  <w:r>
                    <w:rPr>
                      <w:b/>
                      <w:sz w:val="20"/>
                    </w:rPr>
                    <w:t>平方米</w:t>
                  </w:r>
                </w:p>
              </w:tc>
            </w:tr>
            <w:tr w:rsidR="00693CD0" w:rsidTr="00693CD0">
              <w:trPr>
                <w:trHeight w:val="340"/>
              </w:trPr>
              <w:tc>
                <w:tcPr>
                  <w:tcW w:w="2224" w:type="dxa"/>
                  <w:vAlign w:val="center"/>
                </w:tcPr>
                <w:p w:rsidR="00693CD0" w:rsidRDefault="00693CD0" w:rsidP="00693CD0">
                  <w:pPr>
                    <w:spacing w:line="300" w:lineRule="exact"/>
                    <w:ind w:firstLine="0"/>
                    <w:jc w:val="left"/>
                    <w:rPr>
                      <w:b/>
                      <w:sz w:val="20"/>
                    </w:rPr>
                  </w:pPr>
                  <w:r>
                    <w:rPr>
                      <w:b/>
                      <w:sz w:val="20"/>
                    </w:rPr>
                    <w:t>饮水处</w:t>
                  </w:r>
                </w:p>
              </w:tc>
              <w:tc>
                <w:tcPr>
                  <w:tcW w:w="1011"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z w:val="20"/>
                    </w:rPr>
                  </w:pPr>
                  <w:r>
                    <w:rPr>
                      <w:b/>
                      <w:sz w:val="20"/>
                    </w:rPr>
                    <w:t>处</w:t>
                  </w:r>
                </w:p>
              </w:tc>
              <w:tc>
                <w:tcPr>
                  <w:tcW w:w="2691" w:type="dxa"/>
                  <w:vAlign w:val="center"/>
                </w:tcPr>
                <w:p w:rsidR="00693CD0" w:rsidRDefault="00693CD0" w:rsidP="00693CD0">
                  <w:pPr>
                    <w:spacing w:line="300" w:lineRule="exact"/>
                    <w:ind w:right="240" w:firstLine="0"/>
                    <w:jc w:val="left"/>
                    <w:rPr>
                      <w:b/>
                      <w:sz w:val="20"/>
                    </w:rPr>
                  </w:pPr>
                  <w:r>
                    <w:rPr>
                      <w:b/>
                      <w:sz w:val="20"/>
                    </w:rPr>
                    <w:t>进、出站检查室</w:t>
                  </w:r>
                </w:p>
              </w:tc>
              <w:tc>
                <w:tcPr>
                  <w:tcW w:w="1089"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z w:val="20"/>
                    </w:rPr>
                  </w:pPr>
                  <w:r>
                    <w:rPr>
                      <w:b/>
                      <w:sz w:val="20"/>
                    </w:rPr>
                    <w:t>平方米</w:t>
                  </w:r>
                </w:p>
              </w:tc>
            </w:tr>
            <w:tr w:rsidR="00693CD0" w:rsidTr="00693CD0">
              <w:trPr>
                <w:trHeight w:val="340"/>
              </w:trPr>
              <w:tc>
                <w:tcPr>
                  <w:tcW w:w="2224" w:type="dxa"/>
                  <w:vAlign w:val="center"/>
                </w:tcPr>
                <w:p w:rsidR="00693CD0" w:rsidRDefault="00693CD0" w:rsidP="00693CD0">
                  <w:pPr>
                    <w:spacing w:line="300" w:lineRule="exact"/>
                    <w:ind w:firstLine="0"/>
                    <w:jc w:val="left"/>
                    <w:rPr>
                      <w:b/>
                      <w:sz w:val="20"/>
                    </w:rPr>
                  </w:pPr>
                  <w:r>
                    <w:rPr>
                      <w:b/>
                      <w:sz w:val="20"/>
                    </w:rPr>
                    <w:t>旅游服务处</w:t>
                  </w:r>
                </w:p>
              </w:tc>
              <w:tc>
                <w:tcPr>
                  <w:tcW w:w="1011"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z w:val="20"/>
                    </w:rPr>
                  </w:pPr>
                  <w:r>
                    <w:rPr>
                      <w:b/>
                      <w:sz w:val="20"/>
                    </w:rPr>
                    <w:t>平方米</w:t>
                  </w:r>
                </w:p>
              </w:tc>
              <w:tc>
                <w:tcPr>
                  <w:tcW w:w="2691" w:type="dxa"/>
                  <w:vAlign w:val="center"/>
                </w:tcPr>
                <w:p w:rsidR="00693CD0" w:rsidRDefault="00693CD0" w:rsidP="00693CD0">
                  <w:pPr>
                    <w:spacing w:line="300" w:lineRule="exact"/>
                    <w:ind w:right="240" w:firstLine="0"/>
                    <w:jc w:val="left"/>
                    <w:rPr>
                      <w:b/>
                      <w:snapToGrid/>
                      <w:sz w:val="20"/>
                    </w:rPr>
                  </w:pPr>
                </w:p>
              </w:tc>
              <w:tc>
                <w:tcPr>
                  <w:tcW w:w="1089" w:type="dxa"/>
                  <w:tcBorders>
                    <w:top w:val="single" w:sz="4" w:space="0" w:color="auto"/>
                    <w:bottom w:val="nil"/>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napToGrid/>
                      <w:sz w:val="20"/>
                    </w:rPr>
                  </w:pPr>
                </w:p>
              </w:tc>
            </w:tr>
            <w:tr w:rsidR="00693CD0" w:rsidTr="00693CD0">
              <w:trPr>
                <w:trHeight w:val="340"/>
              </w:trPr>
              <w:tc>
                <w:tcPr>
                  <w:tcW w:w="2224" w:type="dxa"/>
                  <w:vAlign w:val="center"/>
                </w:tcPr>
                <w:p w:rsidR="00693CD0" w:rsidRDefault="00693CD0" w:rsidP="00693CD0">
                  <w:pPr>
                    <w:spacing w:line="300" w:lineRule="exact"/>
                    <w:ind w:firstLine="0"/>
                    <w:jc w:val="left"/>
                    <w:rPr>
                      <w:b/>
                      <w:snapToGrid/>
                      <w:sz w:val="20"/>
                    </w:rPr>
                  </w:pPr>
                </w:p>
              </w:tc>
              <w:tc>
                <w:tcPr>
                  <w:tcW w:w="1011" w:type="dxa"/>
                  <w:tcBorders>
                    <w:top w:val="single" w:sz="4" w:space="0" w:color="auto"/>
                    <w:bottom w:val="nil"/>
                  </w:tcBorders>
                  <w:vAlign w:val="center"/>
                </w:tcPr>
                <w:p w:rsidR="00693CD0" w:rsidRDefault="00693CD0" w:rsidP="00693CD0">
                  <w:pPr>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napToGrid/>
                      <w:sz w:val="20"/>
                    </w:rPr>
                  </w:pPr>
                </w:p>
              </w:tc>
              <w:tc>
                <w:tcPr>
                  <w:tcW w:w="2691" w:type="dxa"/>
                  <w:vAlign w:val="center"/>
                </w:tcPr>
                <w:p w:rsidR="00693CD0" w:rsidRDefault="00693CD0" w:rsidP="00693CD0">
                  <w:pPr>
                    <w:spacing w:line="300" w:lineRule="exact"/>
                    <w:ind w:right="240" w:firstLine="0"/>
                    <w:jc w:val="left"/>
                    <w:rPr>
                      <w:b/>
                      <w:snapToGrid/>
                      <w:sz w:val="20"/>
                    </w:rPr>
                  </w:pPr>
                </w:p>
              </w:tc>
              <w:tc>
                <w:tcPr>
                  <w:tcW w:w="1089" w:type="dxa"/>
                  <w:tcBorders>
                    <w:top w:val="nil"/>
                    <w:bottom w:val="nil"/>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napToGrid/>
                      <w:sz w:val="20"/>
                    </w:rPr>
                  </w:pPr>
                </w:p>
              </w:tc>
            </w:tr>
            <w:tr w:rsidR="00693CD0" w:rsidTr="00693CD0">
              <w:trPr>
                <w:trHeight w:val="340"/>
              </w:trPr>
              <w:tc>
                <w:tcPr>
                  <w:tcW w:w="2224" w:type="dxa"/>
                  <w:vAlign w:val="center"/>
                </w:tcPr>
                <w:p w:rsidR="00693CD0" w:rsidRDefault="00693CD0" w:rsidP="00693CD0">
                  <w:pPr>
                    <w:spacing w:line="300" w:lineRule="exact"/>
                    <w:ind w:firstLine="0"/>
                    <w:jc w:val="left"/>
                    <w:rPr>
                      <w:b/>
                      <w:sz w:val="20"/>
                    </w:rPr>
                  </w:pPr>
                  <w:r>
                    <w:rPr>
                      <w:b/>
                      <w:sz w:val="20"/>
                    </w:rPr>
                    <w:t>2.</w:t>
                  </w:r>
                  <w:r>
                    <w:rPr>
                      <w:b/>
                      <w:sz w:val="20"/>
                    </w:rPr>
                    <w:t>办公用房</w:t>
                  </w:r>
                </w:p>
              </w:tc>
              <w:tc>
                <w:tcPr>
                  <w:tcW w:w="1011" w:type="dxa"/>
                  <w:tcBorders>
                    <w:top w:val="nil"/>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5" w:type="dxa"/>
                  <w:vAlign w:val="center"/>
                </w:tcPr>
                <w:p w:rsidR="00693CD0" w:rsidRDefault="00693CD0" w:rsidP="00693CD0">
                  <w:pPr>
                    <w:spacing w:line="300" w:lineRule="exact"/>
                    <w:ind w:rightChars="-51" w:right="-163" w:firstLine="0"/>
                    <w:jc w:val="left"/>
                    <w:rPr>
                      <w:b/>
                      <w:sz w:val="20"/>
                    </w:rPr>
                  </w:pPr>
                  <w:r>
                    <w:rPr>
                      <w:b/>
                      <w:sz w:val="20"/>
                    </w:rPr>
                    <w:t>平方米</w:t>
                  </w:r>
                </w:p>
              </w:tc>
              <w:tc>
                <w:tcPr>
                  <w:tcW w:w="2691" w:type="dxa"/>
                  <w:vAlign w:val="center"/>
                </w:tcPr>
                <w:p w:rsidR="00693CD0" w:rsidRDefault="00693CD0" w:rsidP="00693CD0">
                  <w:pPr>
                    <w:spacing w:line="300" w:lineRule="exact"/>
                    <w:ind w:right="240" w:firstLine="0"/>
                    <w:jc w:val="left"/>
                    <w:rPr>
                      <w:b/>
                      <w:snapToGrid/>
                      <w:sz w:val="20"/>
                    </w:rPr>
                  </w:pPr>
                </w:p>
              </w:tc>
              <w:tc>
                <w:tcPr>
                  <w:tcW w:w="1089" w:type="dxa"/>
                  <w:tcBorders>
                    <w:top w:val="nil"/>
                    <w:bottom w:val="nil"/>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napToGrid/>
                      <w:sz w:val="20"/>
                    </w:rPr>
                  </w:pPr>
                </w:p>
              </w:tc>
            </w:tr>
            <w:tr w:rsidR="00693CD0" w:rsidTr="00693CD0">
              <w:trPr>
                <w:trHeight w:val="340"/>
              </w:trPr>
              <w:tc>
                <w:tcPr>
                  <w:tcW w:w="2224" w:type="dxa"/>
                  <w:vAlign w:val="center"/>
                </w:tcPr>
                <w:p w:rsidR="00693CD0" w:rsidRDefault="00693CD0" w:rsidP="00693CD0">
                  <w:pPr>
                    <w:spacing w:line="300" w:lineRule="exact"/>
                    <w:ind w:firstLine="0"/>
                    <w:rPr>
                      <w:b/>
                      <w:sz w:val="20"/>
                    </w:rPr>
                  </w:pPr>
                  <w:r>
                    <w:rPr>
                      <w:b/>
                      <w:sz w:val="20"/>
                    </w:rPr>
                    <w:t>二、生产辅助用房</w:t>
                  </w:r>
                </w:p>
                <w:p w:rsidR="00693CD0" w:rsidRDefault="00693CD0" w:rsidP="00693CD0">
                  <w:pPr>
                    <w:spacing w:line="300" w:lineRule="exact"/>
                    <w:ind w:firstLine="0"/>
                    <w:jc w:val="left"/>
                    <w:rPr>
                      <w:b/>
                      <w:sz w:val="20"/>
                    </w:rPr>
                  </w:pPr>
                  <w:r>
                    <w:rPr>
                      <w:rFonts w:hint="eastAsia"/>
                      <w:b/>
                      <w:sz w:val="20"/>
                    </w:rPr>
                    <w:t>汽车安全检验</w:t>
                  </w:r>
                  <w:r>
                    <w:rPr>
                      <w:b/>
                      <w:sz w:val="20"/>
                    </w:rPr>
                    <w:t>台</w:t>
                  </w:r>
                </w:p>
              </w:tc>
              <w:tc>
                <w:tcPr>
                  <w:tcW w:w="1011" w:type="dxa"/>
                  <w:tcBorders>
                    <w:top w:val="single" w:sz="4" w:space="0" w:color="auto"/>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5" w:type="dxa"/>
                  <w:vAlign w:val="center"/>
                </w:tcPr>
                <w:p w:rsidR="00693CD0" w:rsidRDefault="00693CD0" w:rsidP="00693CD0">
                  <w:pPr>
                    <w:spacing w:line="300" w:lineRule="exact"/>
                    <w:ind w:firstLine="0"/>
                    <w:jc w:val="left"/>
                    <w:rPr>
                      <w:b/>
                      <w:snapToGrid/>
                      <w:sz w:val="20"/>
                    </w:rPr>
                  </w:pPr>
                </w:p>
                <w:p w:rsidR="00693CD0" w:rsidRDefault="00693CD0" w:rsidP="00693CD0">
                  <w:pPr>
                    <w:spacing w:line="300" w:lineRule="exact"/>
                    <w:ind w:firstLine="0"/>
                    <w:jc w:val="left"/>
                    <w:rPr>
                      <w:b/>
                      <w:snapToGrid/>
                      <w:sz w:val="20"/>
                    </w:rPr>
                  </w:pPr>
                  <w:proofErr w:type="gramStart"/>
                  <w:r>
                    <w:rPr>
                      <w:b/>
                      <w:sz w:val="20"/>
                    </w:rPr>
                    <w:t>个</w:t>
                  </w:r>
                  <w:proofErr w:type="gramEnd"/>
                </w:p>
              </w:tc>
              <w:tc>
                <w:tcPr>
                  <w:tcW w:w="2691" w:type="dxa"/>
                  <w:vAlign w:val="center"/>
                </w:tcPr>
                <w:p w:rsidR="00693CD0" w:rsidRDefault="00693CD0" w:rsidP="00693CD0">
                  <w:pPr>
                    <w:spacing w:line="300" w:lineRule="exact"/>
                    <w:ind w:right="240" w:firstLine="0"/>
                    <w:jc w:val="left"/>
                    <w:rPr>
                      <w:b/>
                      <w:snapToGrid/>
                      <w:sz w:val="20"/>
                    </w:rPr>
                  </w:pPr>
                </w:p>
                <w:p w:rsidR="00693CD0" w:rsidRDefault="00693CD0" w:rsidP="00693CD0">
                  <w:pPr>
                    <w:spacing w:line="300" w:lineRule="exact"/>
                    <w:ind w:right="240" w:firstLine="0"/>
                    <w:jc w:val="left"/>
                    <w:rPr>
                      <w:b/>
                      <w:snapToGrid/>
                      <w:sz w:val="20"/>
                    </w:rPr>
                  </w:pPr>
                </w:p>
                <w:p w:rsidR="00693CD0" w:rsidRDefault="00693CD0" w:rsidP="00693CD0">
                  <w:pPr>
                    <w:spacing w:line="300" w:lineRule="exact"/>
                    <w:ind w:right="240" w:firstLine="0"/>
                    <w:jc w:val="left"/>
                    <w:rPr>
                      <w:b/>
                      <w:snapToGrid/>
                      <w:sz w:val="20"/>
                    </w:rPr>
                  </w:pPr>
                  <w:r>
                    <w:rPr>
                      <w:b/>
                      <w:sz w:val="20"/>
                    </w:rPr>
                    <w:t>车辆清洁、清洗处</w:t>
                  </w:r>
                </w:p>
              </w:tc>
              <w:tc>
                <w:tcPr>
                  <w:tcW w:w="1089" w:type="dxa"/>
                  <w:tcBorders>
                    <w:top w:val="nil"/>
                    <w:bottom w:val="single" w:sz="4" w:space="0" w:color="auto"/>
                  </w:tcBorders>
                  <w:vAlign w:val="center"/>
                </w:tcPr>
                <w:p w:rsidR="00693CD0" w:rsidRDefault="00693CD0" w:rsidP="00693CD0">
                  <w:pPr>
                    <w:spacing w:line="300" w:lineRule="exact"/>
                    <w:ind w:right="240" w:firstLine="0"/>
                    <w:jc w:val="left"/>
                    <w:rPr>
                      <w:b/>
                      <w:snapToGrid/>
                      <w:sz w:val="20"/>
                    </w:rPr>
                  </w:pPr>
                </w:p>
              </w:tc>
              <w:tc>
                <w:tcPr>
                  <w:tcW w:w="900" w:type="dxa"/>
                  <w:vAlign w:val="center"/>
                </w:tcPr>
                <w:p w:rsidR="00693CD0" w:rsidRDefault="00693CD0" w:rsidP="00693CD0">
                  <w:pPr>
                    <w:spacing w:line="300" w:lineRule="exact"/>
                    <w:ind w:rightChars="-51" w:right="-163" w:firstLine="0"/>
                    <w:jc w:val="left"/>
                    <w:rPr>
                      <w:b/>
                      <w:snapToGrid/>
                      <w:sz w:val="20"/>
                    </w:rPr>
                  </w:pPr>
                </w:p>
                <w:p w:rsidR="00693CD0" w:rsidRDefault="00693CD0" w:rsidP="00693CD0">
                  <w:pPr>
                    <w:spacing w:line="300" w:lineRule="exact"/>
                    <w:ind w:rightChars="-51" w:right="-163" w:firstLine="0"/>
                    <w:jc w:val="left"/>
                    <w:rPr>
                      <w:b/>
                      <w:snapToGrid/>
                      <w:sz w:val="20"/>
                    </w:rPr>
                  </w:pPr>
                </w:p>
                <w:p w:rsidR="00693CD0" w:rsidRDefault="00693CD0" w:rsidP="00693CD0">
                  <w:pPr>
                    <w:spacing w:line="300" w:lineRule="exact"/>
                    <w:ind w:rightChars="-51" w:right="-163" w:firstLine="0"/>
                    <w:jc w:val="left"/>
                    <w:rPr>
                      <w:b/>
                      <w:snapToGrid/>
                      <w:sz w:val="20"/>
                    </w:rPr>
                  </w:pPr>
                  <w:r>
                    <w:rPr>
                      <w:b/>
                      <w:sz w:val="20"/>
                    </w:rPr>
                    <w:t>处</w:t>
                  </w:r>
                </w:p>
              </w:tc>
            </w:tr>
          </w:tbl>
          <w:p w:rsidR="00693CD0" w:rsidRDefault="00693CD0" w:rsidP="00693CD0">
            <w:pPr>
              <w:spacing w:line="300" w:lineRule="exact"/>
              <w:ind w:firstLine="0"/>
              <w:rPr>
                <w:b/>
                <w:snapToGrid/>
                <w:szCs w:val="21"/>
              </w:rPr>
            </w:pPr>
          </w:p>
        </w:tc>
      </w:tr>
      <w:tr w:rsidR="00693CD0" w:rsidTr="00693CD0">
        <w:trPr>
          <w:trHeight w:val="4335"/>
          <w:jc w:val="center"/>
        </w:trPr>
        <w:tc>
          <w:tcPr>
            <w:tcW w:w="9108" w:type="dxa"/>
          </w:tcPr>
          <w:p w:rsidR="00693CD0" w:rsidRDefault="00693CD0" w:rsidP="00693CD0">
            <w:pPr>
              <w:spacing w:line="300" w:lineRule="exact"/>
              <w:ind w:firstLine="0"/>
              <w:jc w:val="center"/>
              <w:rPr>
                <w:b/>
                <w:snapToGrid/>
                <w:sz w:val="24"/>
                <w:szCs w:val="24"/>
              </w:rPr>
            </w:pPr>
          </w:p>
          <w:p w:rsidR="00693CD0" w:rsidRDefault="00693CD0" w:rsidP="00693CD0">
            <w:pPr>
              <w:spacing w:line="300" w:lineRule="exact"/>
              <w:ind w:firstLine="0"/>
              <w:jc w:val="center"/>
              <w:rPr>
                <w:b/>
                <w:snapToGrid/>
                <w:sz w:val="28"/>
                <w:szCs w:val="24"/>
              </w:rPr>
            </w:pPr>
            <w:r>
              <w:rPr>
                <w:b/>
                <w:sz w:val="28"/>
                <w:szCs w:val="24"/>
              </w:rPr>
              <w:t>相关设备</w:t>
            </w:r>
          </w:p>
          <w:p w:rsidR="00693CD0" w:rsidRDefault="00693CD0" w:rsidP="00693CD0">
            <w:pPr>
              <w:spacing w:line="300" w:lineRule="exact"/>
              <w:ind w:firstLine="0"/>
              <w:rPr>
                <w:b/>
                <w:snapToGrid/>
                <w:sz w:val="20"/>
              </w:rPr>
            </w:pPr>
            <w:r>
              <w:rPr>
                <w:b/>
                <w:sz w:val="20"/>
              </w:rPr>
              <w:t>请在</w:t>
            </w:r>
            <w:r>
              <w:rPr>
                <w:b/>
                <w:szCs w:val="32"/>
              </w:rPr>
              <w:t>□</w:t>
            </w:r>
            <w:r>
              <w:rPr>
                <w:b/>
                <w:sz w:val="20"/>
              </w:rPr>
              <w:t>内划</w:t>
            </w:r>
            <w:r>
              <w:rPr>
                <w:b/>
                <w:sz w:val="20"/>
              </w:rPr>
              <w:t>√</w:t>
            </w:r>
          </w:p>
          <w:tbl>
            <w:tblPr>
              <w:tblW w:w="0" w:type="auto"/>
              <w:tblInd w:w="5" w:type="dxa"/>
              <w:tblLayout w:type="fixed"/>
              <w:tblLook w:val="0000" w:firstRow="0" w:lastRow="0" w:firstColumn="0" w:lastColumn="0" w:noHBand="0" w:noVBand="0"/>
            </w:tblPr>
            <w:tblGrid>
              <w:gridCol w:w="2917"/>
              <w:gridCol w:w="546"/>
              <w:gridCol w:w="1984"/>
              <w:gridCol w:w="493"/>
              <w:gridCol w:w="2159"/>
              <w:gridCol w:w="567"/>
            </w:tblGrid>
            <w:tr w:rsidR="00693CD0" w:rsidTr="00693CD0">
              <w:trPr>
                <w:trHeight w:val="340"/>
              </w:trPr>
              <w:tc>
                <w:tcPr>
                  <w:tcW w:w="2917" w:type="dxa"/>
                  <w:vAlign w:val="center"/>
                </w:tcPr>
                <w:p w:rsidR="00693CD0" w:rsidRDefault="00693CD0" w:rsidP="00693CD0">
                  <w:pPr>
                    <w:widowControl/>
                    <w:spacing w:line="300" w:lineRule="exact"/>
                    <w:ind w:firstLine="0"/>
                    <w:jc w:val="left"/>
                    <w:rPr>
                      <w:b/>
                      <w:snapToGrid/>
                      <w:sz w:val="20"/>
                    </w:rPr>
                  </w:pPr>
                  <w:r>
                    <w:rPr>
                      <w:b/>
                      <w:sz w:val="20"/>
                    </w:rPr>
                    <w:t>售票检票设备</w:t>
                  </w:r>
                </w:p>
              </w:tc>
              <w:tc>
                <w:tcPr>
                  <w:tcW w:w="546" w:type="dxa"/>
                  <w:vAlign w:val="center"/>
                </w:tcPr>
                <w:p w:rsidR="00693CD0" w:rsidRDefault="00693CD0" w:rsidP="00693CD0">
                  <w:pPr>
                    <w:widowControl/>
                    <w:spacing w:line="300" w:lineRule="exact"/>
                    <w:ind w:firstLine="0"/>
                    <w:rPr>
                      <w:b/>
                      <w:szCs w:val="32"/>
                    </w:rPr>
                  </w:pPr>
                  <w:r>
                    <w:rPr>
                      <w:b/>
                      <w:szCs w:val="32"/>
                    </w:rPr>
                    <w:t>□</w:t>
                  </w:r>
                </w:p>
              </w:tc>
              <w:tc>
                <w:tcPr>
                  <w:tcW w:w="1984" w:type="dxa"/>
                  <w:vAlign w:val="center"/>
                </w:tcPr>
                <w:p w:rsidR="00693CD0" w:rsidRDefault="00693CD0" w:rsidP="00693CD0">
                  <w:pPr>
                    <w:widowControl/>
                    <w:spacing w:line="300" w:lineRule="exact"/>
                    <w:ind w:firstLine="0"/>
                    <w:jc w:val="left"/>
                    <w:rPr>
                      <w:b/>
                      <w:sz w:val="20"/>
                    </w:rPr>
                  </w:pPr>
                  <w:r>
                    <w:rPr>
                      <w:b/>
                      <w:sz w:val="20"/>
                    </w:rPr>
                    <w:t>候车服务设备</w:t>
                  </w:r>
                </w:p>
              </w:tc>
              <w:tc>
                <w:tcPr>
                  <w:tcW w:w="493" w:type="dxa"/>
                  <w:vAlign w:val="center"/>
                </w:tcPr>
                <w:p w:rsidR="00693CD0" w:rsidRDefault="00693CD0" w:rsidP="00693CD0">
                  <w:pPr>
                    <w:widowControl/>
                    <w:spacing w:line="300" w:lineRule="exact"/>
                    <w:ind w:firstLine="0"/>
                    <w:rPr>
                      <w:b/>
                      <w:szCs w:val="32"/>
                    </w:rPr>
                  </w:pPr>
                  <w:r>
                    <w:rPr>
                      <w:b/>
                      <w:szCs w:val="32"/>
                    </w:rPr>
                    <w:t>□</w:t>
                  </w:r>
                </w:p>
              </w:tc>
              <w:tc>
                <w:tcPr>
                  <w:tcW w:w="2159" w:type="dxa"/>
                  <w:vAlign w:val="center"/>
                </w:tcPr>
                <w:p w:rsidR="00693CD0" w:rsidRDefault="00693CD0" w:rsidP="00693CD0">
                  <w:pPr>
                    <w:widowControl/>
                    <w:spacing w:line="300" w:lineRule="exact"/>
                    <w:ind w:right="420" w:firstLine="0"/>
                    <w:rPr>
                      <w:b/>
                      <w:sz w:val="20"/>
                    </w:rPr>
                  </w:pPr>
                  <w:r>
                    <w:rPr>
                      <w:b/>
                      <w:sz w:val="20"/>
                    </w:rPr>
                    <w:t>安全检查设备</w:t>
                  </w:r>
                </w:p>
              </w:tc>
              <w:tc>
                <w:tcPr>
                  <w:tcW w:w="567" w:type="dxa"/>
                  <w:vAlign w:val="center"/>
                </w:tcPr>
                <w:p w:rsidR="00693CD0" w:rsidRDefault="00693CD0" w:rsidP="00693CD0">
                  <w:pPr>
                    <w:widowControl/>
                    <w:spacing w:line="300" w:lineRule="exact"/>
                    <w:ind w:firstLine="0"/>
                    <w:jc w:val="center"/>
                    <w:rPr>
                      <w:b/>
                      <w:szCs w:val="32"/>
                    </w:rPr>
                  </w:pPr>
                  <w:r>
                    <w:rPr>
                      <w:b/>
                      <w:szCs w:val="32"/>
                    </w:rPr>
                    <w:t>□</w:t>
                  </w:r>
                </w:p>
              </w:tc>
            </w:tr>
            <w:tr w:rsidR="00693CD0" w:rsidTr="00693CD0">
              <w:trPr>
                <w:trHeight w:val="340"/>
              </w:trPr>
              <w:tc>
                <w:tcPr>
                  <w:tcW w:w="2917" w:type="dxa"/>
                  <w:vAlign w:val="center"/>
                </w:tcPr>
                <w:p w:rsidR="00693CD0" w:rsidRDefault="00693CD0" w:rsidP="00693CD0">
                  <w:pPr>
                    <w:widowControl/>
                    <w:spacing w:line="300" w:lineRule="exact"/>
                    <w:ind w:firstLine="0"/>
                    <w:jc w:val="left"/>
                    <w:rPr>
                      <w:b/>
                      <w:sz w:val="20"/>
                    </w:rPr>
                  </w:pPr>
                  <w:r>
                    <w:rPr>
                      <w:b/>
                      <w:sz w:val="20"/>
                    </w:rPr>
                    <w:t>安全应急设备</w:t>
                  </w:r>
                </w:p>
              </w:tc>
              <w:tc>
                <w:tcPr>
                  <w:tcW w:w="546" w:type="dxa"/>
                  <w:vAlign w:val="center"/>
                </w:tcPr>
                <w:p w:rsidR="00693CD0" w:rsidRDefault="00693CD0" w:rsidP="00693CD0">
                  <w:pPr>
                    <w:widowControl/>
                    <w:spacing w:line="300" w:lineRule="exact"/>
                    <w:ind w:firstLine="0"/>
                    <w:rPr>
                      <w:b/>
                      <w:szCs w:val="32"/>
                    </w:rPr>
                  </w:pPr>
                  <w:r>
                    <w:rPr>
                      <w:b/>
                      <w:szCs w:val="32"/>
                    </w:rPr>
                    <w:t>□</w:t>
                  </w:r>
                </w:p>
              </w:tc>
              <w:tc>
                <w:tcPr>
                  <w:tcW w:w="1984" w:type="dxa"/>
                  <w:vAlign w:val="center"/>
                </w:tcPr>
                <w:p w:rsidR="00693CD0" w:rsidRDefault="00693CD0" w:rsidP="00693CD0">
                  <w:pPr>
                    <w:widowControl/>
                    <w:spacing w:line="300" w:lineRule="exact"/>
                    <w:ind w:firstLine="0"/>
                    <w:jc w:val="left"/>
                    <w:rPr>
                      <w:b/>
                      <w:sz w:val="20"/>
                    </w:rPr>
                  </w:pPr>
                  <w:r>
                    <w:rPr>
                      <w:b/>
                      <w:sz w:val="20"/>
                    </w:rPr>
                    <w:t>车辆清洁清洗设备</w:t>
                  </w:r>
                </w:p>
              </w:tc>
              <w:tc>
                <w:tcPr>
                  <w:tcW w:w="493" w:type="dxa"/>
                  <w:vAlign w:val="center"/>
                </w:tcPr>
                <w:p w:rsidR="00693CD0" w:rsidRDefault="00693CD0" w:rsidP="00693CD0">
                  <w:pPr>
                    <w:widowControl/>
                    <w:spacing w:line="300" w:lineRule="exact"/>
                    <w:ind w:firstLine="0"/>
                    <w:rPr>
                      <w:b/>
                      <w:szCs w:val="32"/>
                    </w:rPr>
                  </w:pPr>
                  <w:r>
                    <w:rPr>
                      <w:b/>
                      <w:szCs w:val="32"/>
                    </w:rPr>
                    <w:t>□</w:t>
                  </w:r>
                </w:p>
              </w:tc>
              <w:tc>
                <w:tcPr>
                  <w:tcW w:w="2159" w:type="dxa"/>
                  <w:vAlign w:val="center"/>
                </w:tcPr>
                <w:p w:rsidR="00693CD0" w:rsidRDefault="00693CD0" w:rsidP="00693CD0">
                  <w:pPr>
                    <w:widowControl/>
                    <w:spacing w:line="300" w:lineRule="exact"/>
                    <w:ind w:right="420" w:firstLine="0"/>
                    <w:rPr>
                      <w:b/>
                      <w:sz w:val="20"/>
                    </w:rPr>
                  </w:pPr>
                  <w:r>
                    <w:rPr>
                      <w:b/>
                      <w:sz w:val="20"/>
                    </w:rPr>
                    <w:t>广播通信设备</w:t>
                  </w:r>
                </w:p>
              </w:tc>
              <w:tc>
                <w:tcPr>
                  <w:tcW w:w="567" w:type="dxa"/>
                  <w:vAlign w:val="center"/>
                </w:tcPr>
                <w:p w:rsidR="00693CD0" w:rsidRDefault="00693CD0" w:rsidP="00693CD0">
                  <w:pPr>
                    <w:widowControl/>
                    <w:spacing w:line="300" w:lineRule="exact"/>
                    <w:ind w:firstLine="0"/>
                    <w:jc w:val="center"/>
                    <w:rPr>
                      <w:b/>
                      <w:szCs w:val="32"/>
                    </w:rPr>
                  </w:pPr>
                  <w:r>
                    <w:rPr>
                      <w:b/>
                      <w:szCs w:val="32"/>
                    </w:rPr>
                    <w:t>□</w:t>
                  </w:r>
                </w:p>
              </w:tc>
            </w:tr>
            <w:tr w:rsidR="00693CD0" w:rsidTr="00693CD0">
              <w:trPr>
                <w:trHeight w:val="340"/>
              </w:trPr>
              <w:tc>
                <w:tcPr>
                  <w:tcW w:w="2917" w:type="dxa"/>
                  <w:vAlign w:val="center"/>
                </w:tcPr>
                <w:p w:rsidR="00693CD0" w:rsidRDefault="00693CD0" w:rsidP="00693CD0">
                  <w:pPr>
                    <w:widowControl/>
                    <w:spacing w:line="300" w:lineRule="exact"/>
                    <w:ind w:firstLine="0"/>
                    <w:jc w:val="left"/>
                    <w:rPr>
                      <w:b/>
                      <w:sz w:val="20"/>
                    </w:rPr>
                  </w:pPr>
                  <w:r>
                    <w:rPr>
                      <w:b/>
                      <w:sz w:val="20"/>
                    </w:rPr>
                    <w:t>小件（行包）搬运与便民设备</w:t>
                  </w:r>
                </w:p>
              </w:tc>
              <w:tc>
                <w:tcPr>
                  <w:tcW w:w="546" w:type="dxa"/>
                  <w:vAlign w:val="center"/>
                </w:tcPr>
                <w:p w:rsidR="00693CD0" w:rsidRDefault="00693CD0" w:rsidP="00693CD0">
                  <w:pPr>
                    <w:widowControl/>
                    <w:spacing w:line="300" w:lineRule="exact"/>
                    <w:ind w:firstLine="0"/>
                    <w:rPr>
                      <w:b/>
                      <w:szCs w:val="32"/>
                    </w:rPr>
                  </w:pPr>
                  <w:r>
                    <w:rPr>
                      <w:b/>
                      <w:szCs w:val="32"/>
                    </w:rPr>
                    <w:t>□</w:t>
                  </w:r>
                </w:p>
              </w:tc>
              <w:tc>
                <w:tcPr>
                  <w:tcW w:w="1984" w:type="dxa"/>
                  <w:vAlign w:val="center"/>
                </w:tcPr>
                <w:p w:rsidR="00693CD0" w:rsidRDefault="00693CD0" w:rsidP="00693CD0">
                  <w:pPr>
                    <w:widowControl/>
                    <w:spacing w:line="300" w:lineRule="exact"/>
                    <w:ind w:firstLine="0"/>
                    <w:jc w:val="left"/>
                    <w:rPr>
                      <w:b/>
                      <w:sz w:val="20"/>
                    </w:rPr>
                  </w:pPr>
                  <w:r>
                    <w:rPr>
                      <w:b/>
                      <w:sz w:val="20"/>
                    </w:rPr>
                    <w:t>采暖</w:t>
                  </w:r>
                  <w:r>
                    <w:rPr>
                      <w:b/>
                      <w:sz w:val="20"/>
                    </w:rPr>
                    <w:t>/</w:t>
                  </w:r>
                  <w:r>
                    <w:rPr>
                      <w:b/>
                      <w:sz w:val="20"/>
                    </w:rPr>
                    <w:t>制冷设备</w:t>
                  </w:r>
                </w:p>
              </w:tc>
              <w:tc>
                <w:tcPr>
                  <w:tcW w:w="493" w:type="dxa"/>
                  <w:vAlign w:val="center"/>
                </w:tcPr>
                <w:p w:rsidR="00693CD0" w:rsidRDefault="00693CD0" w:rsidP="00693CD0">
                  <w:pPr>
                    <w:widowControl/>
                    <w:spacing w:line="300" w:lineRule="exact"/>
                    <w:ind w:firstLine="0"/>
                    <w:rPr>
                      <w:b/>
                      <w:szCs w:val="32"/>
                    </w:rPr>
                  </w:pPr>
                  <w:r>
                    <w:rPr>
                      <w:b/>
                      <w:szCs w:val="32"/>
                    </w:rPr>
                    <w:t>□</w:t>
                  </w:r>
                </w:p>
              </w:tc>
              <w:tc>
                <w:tcPr>
                  <w:tcW w:w="2159" w:type="dxa"/>
                  <w:vAlign w:val="center"/>
                </w:tcPr>
                <w:p w:rsidR="00693CD0" w:rsidRDefault="00693CD0" w:rsidP="00693CD0">
                  <w:pPr>
                    <w:widowControl/>
                    <w:spacing w:line="300" w:lineRule="exact"/>
                    <w:ind w:right="420" w:firstLine="0"/>
                    <w:rPr>
                      <w:b/>
                      <w:sz w:val="20"/>
                    </w:rPr>
                  </w:pPr>
                  <w:r>
                    <w:rPr>
                      <w:b/>
                      <w:sz w:val="20"/>
                    </w:rPr>
                    <w:t>宣传告示设备</w:t>
                  </w:r>
                </w:p>
              </w:tc>
              <w:tc>
                <w:tcPr>
                  <w:tcW w:w="567" w:type="dxa"/>
                  <w:vAlign w:val="center"/>
                </w:tcPr>
                <w:p w:rsidR="00693CD0" w:rsidRDefault="00693CD0" w:rsidP="00693CD0">
                  <w:pPr>
                    <w:widowControl/>
                    <w:spacing w:line="300" w:lineRule="exact"/>
                    <w:ind w:firstLine="0"/>
                    <w:jc w:val="center"/>
                    <w:rPr>
                      <w:b/>
                      <w:szCs w:val="32"/>
                    </w:rPr>
                  </w:pPr>
                  <w:r>
                    <w:rPr>
                      <w:b/>
                      <w:szCs w:val="32"/>
                    </w:rPr>
                    <w:t>□</w:t>
                  </w:r>
                </w:p>
              </w:tc>
            </w:tr>
            <w:tr w:rsidR="00693CD0" w:rsidTr="00693CD0">
              <w:trPr>
                <w:trHeight w:val="340"/>
              </w:trPr>
              <w:tc>
                <w:tcPr>
                  <w:tcW w:w="2917" w:type="dxa"/>
                  <w:vAlign w:val="center"/>
                </w:tcPr>
                <w:p w:rsidR="00693CD0" w:rsidRDefault="00693CD0" w:rsidP="00693CD0">
                  <w:pPr>
                    <w:widowControl/>
                    <w:spacing w:line="300" w:lineRule="exact"/>
                    <w:ind w:firstLine="0"/>
                    <w:jc w:val="left"/>
                    <w:rPr>
                      <w:b/>
                      <w:sz w:val="20"/>
                    </w:rPr>
                  </w:pPr>
                  <w:r>
                    <w:rPr>
                      <w:b/>
                      <w:sz w:val="20"/>
                    </w:rPr>
                    <w:t>网络售、取票设备</w:t>
                  </w:r>
                </w:p>
              </w:tc>
              <w:tc>
                <w:tcPr>
                  <w:tcW w:w="546" w:type="dxa"/>
                  <w:vAlign w:val="center"/>
                </w:tcPr>
                <w:p w:rsidR="00693CD0" w:rsidRDefault="00693CD0" w:rsidP="00693CD0">
                  <w:pPr>
                    <w:widowControl/>
                    <w:spacing w:line="300" w:lineRule="exact"/>
                    <w:ind w:firstLine="0"/>
                    <w:rPr>
                      <w:b/>
                      <w:szCs w:val="32"/>
                    </w:rPr>
                  </w:pPr>
                  <w:r>
                    <w:rPr>
                      <w:b/>
                      <w:szCs w:val="32"/>
                    </w:rPr>
                    <w:t>□</w:t>
                  </w:r>
                </w:p>
              </w:tc>
              <w:tc>
                <w:tcPr>
                  <w:tcW w:w="1984" w:type="dxa"/>
                  <w:vAlign w:val="center"/>
                </w:tcPr>
                <w:p w:rsidR="00693CD0" w:rsidRDefault="00693CD0" w:rsidP="00693CD0">
                  <w:pPr>
                    <w:widowControl/>
                    <w:spacing w:line="300" w:lineRule="exact"/>
                    <w:ind w:firstLine="0"/>
                    <w:jc w:val="left"/>
                    <w:rPr>
                      <w:b/>
                      <w:sz w:val="20"/>
                    </w:rPr>
                  </w:pPr>
                  <w:r>
                    <w:rPr>
                      <w:b/>
                      <w:sz w:val="20"/>
                    </w:rPr>
                    <w:t>安全监控设备</w:t>
                  </w:r>
                </w:p>
              </w:tc>
              <w:tc>
                <w:tcPr>
                  <w:tcW w:w="493" w:type="dxa"/>
                  <w:vAlign w:val="center"/>
                </w:tcPr>
                <w:p w:rsidR="00693CD0" w:rsidRDefault="00693CD0" w:rsidP="00693CD0">
                  <w:pPr>
                    <w:widowControl/>
                    <w:spacing w:line="300" w:lineRule="exact"/>
                    <w:ind w:firstLine="0"/>
                    <w:rPr>
                      <w:b/>
                      <w:szCs w:val="32"/>
                    </w:rPr>
                  </w:pPr>
                  <w:r>
                    <w:rPr>
                      <w:b/>
                      <w:szCs w:val="32"/>
                    </w:rPr>
                    <w:t>□</w:t>
                  </w:r>
                </w:p>
              </w:tc>
              <w:tc>
                <w:tcPr>
                  <w:tcW w:w="2159" w:type="dxa"/>
                  <w:vAlign w:val="center"/>
                </w:tcPr>
                <w:p w:rsidR="00693CD0" w:rsidRDefault="00693CD0" w:rsidP="00693CD0">
                  <w:pPr>
                    <w:widowControl/>
                    <w:spacing w:line="300" w:lineRule="exact"/>
                    <w:ind w:firstLine="0"/>
                    <w:rPr>
                      <w:b/>
                      <w:sz w:val="20"/>
                    </w:rPr>
                  </w:pPr>
                  <w:r>
                    <w:rPr>
                      <w:b/>
                      <w:sz w:val="20"/>
                    </w:rPr>
                    <w:t>车辆调度与管理设备</w:t>
                  </w:r>
                </w:p>
              </w:tc>
              <w:tc>
                <w:tcPr>
                  <w:tcW w:w="567" w:type="dxa"/>
                  <w:vAlign w:val="center"/>
                </w:tcPr>
                <w:p w:rsidR="00693CD0" w:rsidRDefault="00693CD0" w:rsidP="00693CD0">
                  <w:pPr>
                    <w:widowControl/>
                    <w:spacing w:line="300" w:lineRule="exact"/>
                    <w:ind w:firstLine="0"/>
                    <w:jc w:val="center"/>
                    <w:rPr>
                      <w:b/>
                      <w:szCs w:val="32"/>
                    </w:rPr>
                  </w:pPr>
                  <w:r>
                    <w:rPr>
                      <w:b/>
                      <w:szCs w:val="32"/>
                    </w:rPr>
                    <w:t>□</w:t>
                  </w:r>
                </w:p>
              </w:tc>
            </w:tr>
            <w:tr w:rsidR="00693CD0" w:rsidTr="00693CD0">
              <w:trPr>
                <w:trHeight w:val="340"/>
              </w:trPr>
              <w:tc>
                <w:tcPr>
                  <w:tcW w:w="2917" w:type="dxa"/>
                  <w:vAlign w:val="center"/>
                </w:tcPr>
                <w:p w:rsidR="00693CD0" w:rsidRDefault="00693CD0" w:rsidP="00693CD0">
                  <w:pPr>
                    <w:widowControl/>
                    <w:spacing w:line="300" w:lineRule="exact"/>
                    <w:ind w:firstLine="0"/>
                    <w:jc w:val="left"/>
                    <w:rPr>
                      <w:b/>
                      <w:bCs/>
                      <w:sz w:val="20"/>
                    </w:rPr>
                  </w:pPr>
                  <w:r>
                    <w:rPr>
                      <w:b/>
                      <w:bCs/>
                      <w:sz w:val="20"/>
                    </w:rPr>
                    <w:t>验票检票信息设备</w:t>
                  </w:r>
                </w:p>
              </w:tc>
              <w:tc>
                <w:tcPr>
                  <w:tcW w:w="546" w:type="dxa"/>
                  <w:vAlign w:val="center"/>
                </w:tcPr>
                <w:p w:rsidR="00693CD0" w:rsidRDefault="00693CD0" w:rsidP="00693CD0">
                  <w:pPr>
                    <w:widowControl/>
                    <w:spacing w:line="300" w:lineRule="exact"/>
                    <w:ind w:firstLine="0"/>
                    <w:rPr>
                      <w:b/>
                      <w:bCs/>
                      <w:szCs w:val="32"/>
                    </w:rPr>
                  </w:pPr>
                  <w:r>
                    <w:rPr>
                      <w:b/>
                      <w:bCs/>
                      <w:szCs w:val="32"/>
                    </w:rPr>
                    <w:t>□</w:t>
                  </w:r>
                </w:p>
              </w:tc>
              <w:tc>
                <w:tcPr>
                  <w:tcW w:w="1984" w:type="dxa"/>
                  <w:vAlign w:val="center"/>
                </w:tcPr>
                <w:p w:rsidR="00693CD0" w:rsidRDefault="00693CD0" w:rsidP="00693CD0">
                  <w:pPr>
                    <w:widowControl/>
                    <w:spacing w:line="300" w:lineRule="exact"/>
                    <w:ind w:firstLine="0"/>
                    <w:jc w:val="left"/>
                    <w:rPr>
                      <w:b/>
                      <w:bCs/>
                      <w:snapToGrid/>
                      <w:sz w:val="20"/>
                    </w:rPr>
                  </w:pPr>
                </w:p>
              </w:tc>
              <w:tc>
                <w:tcPr>
                  <w:tcW w:w="493" w:type="dxa"/>
                  <w:vAlign w:val="center"/>
                </w:tcPr>
                <w:p w:rsidR="00693CD0" w:rsidRDefault="00693CD0" w:rsidP="00693CD0">
                  <w:pPr>
                    <w:widowControl/>
                    <w:spacing w:line="300" w:lineRule="exact"/>
                    <w:ind w:firstLine="0"/>
                    <w:rPr>
                      <w:b/>
                      <w:bCs/>
                      <w:snapToGrid/>
                      <w:sz w:val="20"/>
                    </w:rPr>
                  </w:pPr>
                </w:p>
              </w:tc>
              <w:tc>
                <w:tcPr>
                  <w:tcW w:w="2159" w:type="dxa"/>
                  <w:vAlign w:val="center"/>
                </w:tcPr>
                <w:p w:rsidR="00693CD0" w:rsidRDefault="00693CD0" w:rsidP="00693CD0">
                  <w:pPr>
                    <w:widowControl/>
                    <w:spacing w:line="300" w:lineRule="exact"/>
                    <w:ind w:firstLine="0"/>
                    <w:jc w:val="right"/>
                    <w:rPr>
                      <w:b/>
                      <w:bCs/>
                      <w:snapToGrid/>
                      <w:sz w:val="20"/>
                    </w:rPr>
                  </w:pPr>
                </w:p>
              </w:tc>
              <w:tc>
                <w:tcPr>
                  <w:tcW w:w="567" w:type="dxa"/>
                  <w:vAlign w:val="center"/>
                </w:tcPr>
                <w:p w:rsidR="00693CD0" w:rsidRDefault="00693CD0" w:rsidP="00693CD0">
                  <w:pPr>
                    <w:widowControl/>
                    <w:spacing w:line="300" w:lineRule="exact"/>
                    <w:ind w:firstLine="0"/>
                    <w:rPr>
                      <w:b/>
                      <w:bCs/>
                      <w:snapToGrid/>
                      <w:sz w:val="20"/>
                    </w:rPr>
                  </w:pPr>
                </w:p>
              </w:tc>
            </w:tr>
          </w:tbl>
          <w:p w:rsidR="00693CD0" w:rsidRDefault="00693CD0" w:rsidP="00693CD0">
            <w:pPr>
              <w:spacing w:line="300" w:lineRule="exact"/>
              <w:ind w:firstLine="0"/>
              <w:rPr>
                <w:b/>
                <w:snapToGrid/>
                <w:szCs w:val="21"/>
              </w:rPr>
            </w:pPr>
          </w:p>
        </w:tc>
      </w:tr>
    </w:tbl>
    <w:p w:rsidR="00693CD0" w:rsidRDefault="00693CD0" w:rsidP="00693CD0">
      <w:pPr>
        <w:ind w:firstLineChars="100" w:firstLine="320"/>
        <w:rPr>
          <w:b/>
          <w:bCs/>
          <w:sz w:val="20"/>
        </w:rPr>
      </w:pPr>
      <w:r>
        <w:rPr>
          <w:rFonts w:eastAsia="等线"/>
        </w:rPr>
        <w:br w:type="page"/>
      </w:r>
      <w:r>
        <w:rPr>
          <w:b/>
          <w:bCs/>
          <w:sz w:val="20"/>
        </w:rPr>
        <w:lastRenderedPageBreak/>
        <w:t>客运站表第</w:t>
      </w:r>
      <w:r>
        <w:rPr>
          <w:b/>
          <w:bCs/>
          <w:sz w:val="20"/>
        </w:rPr>
        <w:t>3</w:t>
      </w:r>
      <w:r>
        <w:rPr>
          <w:b/>
          <w:bCs/>
          <w:sz w:val="20"/>
        </w:rPr>
        <w:t>页</w:t>
      </w:r>
      <w:r>
        <w:rPr>
          <w:b/>
          <w:bCs/>
          <w:sz w:val="20"/>
        </w:rPr>
        <w:t xml:space="preserve">  </w:t>
      </w:r>
      <w:r>
        <w:rPr>
          <w:b/>
          <w:bCs/>
          <w:sz w:val="20"/>
        </w:rPr>
        <w:t>共</w:t>
      </w:r>
      <w:r>
        <w:rPr>
          <w:b/>
          <w:bCs/>
          <w:sz w:val="20"/>
        </w:rPr>
        <w:t>4</w:t>
      </w:r>
      <w:r>
        <w:rPr>
          <w:b/>
          <w:bCs/>
          <w:sz w:val="20"/>
        </w:rPr>
        <w:t>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54"/>
      </w:tblGrid>
      <w:tr w:rsidR="00693CD0" w:rsidTr="003B0564">
        <w:trPr>
          <w:trHeight w:val="12606"/>
          <w:jc w:val="center"/>
        </w:trPr>
        <w:tc>
          <w:tcPr>
            <w:tcW w:w="8754" w:type="dxa"/>
          </w:tcPr>
          <w:p w:rsidR="00693CD0" w:rsidRDefault="00693CD0" w:rsidP="00693CD0">
            <w:pPr>
              <w:ind w:firstLine="0"/>
              <w:rPr>
                <w:b/>
                <w:sz w:val="30"/>
                <w:szCs w:val="30"/>
              </w:rPr>
            </w:pPr>
            <w:r>
              <w:rPr>
                <w:b/>
                <w:sz w:val="30"/>
                <w:szCs w:val="30"/>
              </w:rPr>
              <w:t>拟聘用专业人员、管理人员情况</w:t>
            </w:r>
          </w:p>
          <w:p w:rsidR="00693CD0" w:rsidRDefault="00693CD0" w:rsidP="00693CD0">
            <w:pPr>
              <w:ind w:firstLine="0"/>
              <w:rPr>
                <w:snapToGrid/>
                <w:sz w:val="30"/>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9"/>
              <w:gridCol w:w="769"/>
              <w:gridCol w:w="769"/>
              <w:gridCol w:w="769"/>
              <w:gridCol w:w="1095"/>
              <w:gridCol w:w="1776"/>
              <w:gridCol w:w="644"/>
              <w:gridCol w:w="1585"/>
            </w:tblGrid>
            <w:tr w:rsidR="00693CD0" w:rsidTr="00693CD0">
              <w:tc>
                <w:tcPr>
                  <w:tcW w:w="769" w:type="dxa"/>
                  <w:tcBorders>
                    <w:top w:val="nil"/>
                    <w:left w:val="nil"/>
                    <w:bottom w:val="nil"/>
                    <w:right w:val="nil"/>
                  </w:tcBorders>
                  <w:vAlign w:val="center"/>
                </w:tcPr>
                <w:p w:rsidR="00693CD0" w:rsidRDefault="00693CD0" w:rsidP="00693CD0">
                  <w:pPr>
                    <w:spacing w:line="360" w:lineRule="auto"/>
                    <w:ind w:firstLine="0"/>
                    <w:jc w:val="center"/>
                    <w:rPr>
                      <w:b/>
                      <w:bCs/>
                      <w:snapToGrid/>
                      <w:sz w:val="20"/>
                    </w:rPr>
                  </w:pPr>
                  <w:r>
                    <w:rPr>
                      <w:b/>
                      <w:bCs/>
                      <w:sz w:val="20"/>
                    </w:rPr>
                    <w:t>序号</w:t>
                  </w:r>
                </w:p>
              </w:tc>
              <w:tc>
                <w:tcPr>
                  <w:tcW w:w="769" w:type="dxa"/>
                  <w:tcBorders>
                    <w:top w:val="nil"/>
                    <w:left w:val="nil"/>
                    <w:bottom w:val="single" w:sz="4" w:space="0" w:color="auto"/>
                    <w:right w:val="nil"/>
                  </w:tcBorders>
                  <w:vAlign w:val="center"/>
                </w:tcPr>
                <w:p w:rsidR="00693CD0" w:rsidRDefault="00693CD0" w:rsidP="00693CD0">
                  <w:pPr>
                    <w:spacing w:line="360" w:lineRule="auto"/>
                    <w:ind w:firstLine="0"/>
                    <w:jc w:val="center"/>
                    <w:rPr>
                      <w:b/>
                      <w:bCs/>
                      <w:sz w:val="20"/>
                    </w:rPr>
                  </w:pPr>
                  <w:r>
                    <w:rPr>
                      <w:b/>
                      <w:bCs/>
                      <w:sz w:val="20"/>
                    </w:rPr>
                    <w:t>姓名</w:t>
                  </w:r>
                </w:p>
              </w:tc>
              <w:tc>
                <w:tcPr>
                  <w:tcW w:w="769" w:type="dxa"/>
                  <w:tcBorders>
                    <w:top w:val="nil"/>
                    <w:left w:val="nil"/>
                    <w:bottom w:val="single" w:sz="4" w:space="0" w:color="auto"/>
                    <w:right w:val="nil"/>
                  </w:tcBorders>
                  <w:vAlign w:val="center"/>
                </w:tcPr>
                <w:p w:rsidR="00693CD0" w:rsidRDefault="00693CD0" w:rsidP="00693CD0">
                  <w:pPr>
                    <w:spacing w:line="360" w:lineRule="auto"/>
                    <w:ind w:firstLine="0"/>
                    <w:jc w:val="center"/>
                    <w:rPr>
                      <w:b/>
                      <w:bCs/>
                      <w:sz w:val="20"/>
                    </w:rPr>
                  </w:pPr>
                  <w:r>
                    <w:rPr>
                      <w:b/>
                      <w:bCs/>
                      <w:sz w:val="20"/>
                    </w:rPr>
                    <w:t>性别</w:t>
                  </w:r>
                </w:p>
              </w:tc>
              <w:tc>
                <w:tcPr>
                  <w:tcW w:w="769" w:type="dxa"/>
                  <w:tcBorders>
                    <w:top w:val="nil"/>
                    <w:left w:val="nil"/>
                    <w:bottom w:val="single" w:sz="4" w:space="0" w:color="auto"/>
                    <w:right w:val="nil"/>
                  </w:tcBorders>
                  <w:vAlign w:val="center"/>
                </w:tcPr>
                <w:p w:rsidR="00693CD0" w:rsidRDefault="00693CD0" w:rsidP="00693CD0">
                  <w:pPr>
                    <w:spacing w:line="360" w:lineRule="auto"/>
                    <w:ind w:firstLine="0"/>
                    <w:jc w:val="center"/>
                    <w:rPr>
                      <w:b/>
                      <w:bCs/>
                      <w:sz w:val="20"/>
                    </w:rPr>
                  </w:pPr>
                  <w:r>
                    <w:rPr>
                      <w:b/>
                      <w:bCs/>
                      <w:sz w:val="20"/>
                    </w:rPr>
                    <w:t>年龄</w:t>
                  </w:r>
                </w:p>
              </w:tc>
              <w:tc>
                <w:tcPr>
                  <w:tcW w:w="1095" w:type="dxa"/>
                  <w:tcBorders>
                    <w:top w:val="nil"/>
                    <w:left w:val="nil"/>
                    <w:bottom w:val="single" w:sz="4" w:space="0" w:color="auto"/>
                    <w:right w:val="nil"/>
                  </w:tcBorders>
                  <w:vAlign w:val="center"/>
                </w:tcPr>
                <w:p w:rsidR="00693CD0" w:rsidRDefault="00693CD0" w:rsidP="00693CD0">
                  <w:pPr>
                    <w:spacing w:line="360" w:lineRule="auto"/>
                    <w:ind w:firstLine="0"/>
                    <w:jc w:val="center"/>
                    <w:rPr>
                      <w:b/>
                      <w:bCs/>
                      <w:sz w:val="20"/>
                    </w:rPr>
                  </w:pPr>
                  <w:r>
                    <w:rPr>
                      <w:b/>
                      <w:bCs/>
                      <w:sz w:val="20"/>
                    </w:rPr>
                    <w:t>工作岗位</w:t>
                  </w:r>
                </w:p>
              </w:tc>
              <w:tc>
                <w:tcPr>
                  <w:tcW w:w="1776" w:type="dxa"/>
                  <w:tcBorders>
                    <w:top w:val="nil"/>
                    <w:left w:val="nil"/>
                    <w:bottom w:val="single" w:sz="4" w:space="0" w:color="auto"/>
                    <w:right w:val="nil"/>
                  </w:tcBorders>
                  <w:vAlign w:val="center"/>
                </w:tcPr>
                <w:p w:rsidR="00693CD0" w:rsidRDefault="00693CD0" w:rsidP="00693CD0">
                  <w:pPr>
                    <w:spacing w:line="360" w:lineRule="auto"/>
                    <w:ind w:firstLine="0"/>
                    <w:jc w:val="center"/>
                    <w:rPr>
                      <w:b/>
                      <w:bCs/>
                      <w:sz w:val="20"/>
                    </w:rPr>
                  </w:pPr>
                  <w:r>
                    <w:rPr>
                      <w:b/>
                      <w:bCs/>
                      <w:sz w:val="20"/>
                    </w:rPr>
                    <w:t>身份证号码</w:t>
                  </w:r>
                </w:p>
              </w:tc>
              <w:tc>
                <w:tcPr>
                  <w:tcW w:w="644" w:type="dxa"/>
                  <w:tcBorders>
                    <w:top w:val="nil"/>
                    <w:left w:val="nil"/>
                    <w:bottom w:val="single" w:sz="4" w:space="0" w:color="auto"/>
                    <w:right w:val="nil"/>
                  </w:tcBorders>
                  <w:vAlign w:val="center"/>
                </w:tcPr>
                <w:p w:rsidR="00693CD0" w:rsidRDefault="00693CD0" w:rsidP="00693CD0">
                  <w:pPr>
                    <w:spacing w:line="360" w:lineRule="auto"/>
                    <w:ind w:firstLine="0"/>
                    <w:jc w:val="center"/>
                    <w:rPr>
                      <w:b/>
                      <w:bCs/>
                      <w:sz w:val="20"/>
                    </w:rPr>
                  </w:pPr>
                  <w:r>
                    <w:rPr>
                      <w:b/>
                      <w:bCs/>
                      <w:sz w:val="20"/>
                    </w:rPr>
                    <w:t>职称</w:t>
                  </w:r>
                </w:p>
              </w:tc>
              <w:tc>
                <w:tcPr>
                  <w:tcW w:w="1585" w:type="dxa"/>
                  <w:tcBorders>
                    <w:top w:val="nil"/>
                    <w:left w:val="nil"/>
                    <w:bottom w:val="single" w:sz="4" w:space="0" w:color="auto"/>
                    <w:right w:val="nil"/>
                  </w:tcBorders>
                  <w:vAlign w:val="center"/>
                </w:tcPr>
                <w:p w:rsidR="00693CD0" w:rsidRDefault="00693CD0" w:rsidP="00693CD0">
                  <w:pPr>
                    <w:spacing w:line="360" w:lineRule="auto"/>
                    <w:ind w:firstLine="0"/>
                    <w:jc w:val="center"/>
                    <w:rPr>
                      <w:b/>
                      <w:bCs/>
                      <w:sz w:val="20"/>
                    </w:rPr>
                  </w:pPr>
                  <w:r>
                    <w:rPr>
                      <w:b/>
                      <w:bCs/>
                      <w:sz w:val="20"/>
                    </w:rPr>
                    <w:t>专业证书号码</w:t>
                  </w: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w:t>
                  </w:r>
                </w:p>
              </w:tc>
              <w:tc>
                <w:tcPr>
                  <w:tcW w:w="769" w:type="dxa"/>
                  <w:tcBorders>
                    <w:top w:val="single" w:sz="4" w:space="0" w:color="auto"/>
                    <w:left w:val="single" w:sz="4" w:space="0" w:color="auto"/>
                  </w:tcBorders>
                  <w:vAlign w:val="center"/>
                </w:tcPr>
                <w:p w:rsidR="00693CD0" w:rsidRDefault="00693CD0" w:rsidP="00693CD0">
                  <w:pPr>
                    <w:spacing w:line="360" w:lineRule="auto"/>
                    <w:ind w:firstLine="0"/>
                    <w:jc w:val="center"/>
                    <w:rPr>
                      <w:snapToGrid/>
                      <w:sz w:val="20"/>
                    </w:rPr>
                  </w:pPr>
                </w:p>
              </w:tc>
              <w:tc>
                <w:tcPr>
                  <w:tcW w:w="769" w:type="dxa"/>
                  <w:tcBorders>
                    <w:top w:val="single" w:sz="4" w:space="0" w:color="auto"/>
                  </w:tcBorders>
                  <w:vAlign w:val="center"/>
                </w:tcPr>
                <w:p w:rsidR="00693CD0" w:rsidRDefault="00693CD0" w:rsidP="00693CD0">
                  <w:pPr>
                    <w:spacing w:line="360" w:lineRule="auto"/>
                    <w:ind w:firstLine="0"/>
                    <w:jc w:val="center"/>
                    <w:rPr>
                      <w:snapToGrid/>
                      <w:sz w:val="20"/>
                    </w:rPr>
                  </w:pPr>
                </w:p>
              </w:tc>
              <w:tc>
                <w:tcPr>
                  <w:tcW w:w="769" w:type="dxa"/>
                  <w:tcBorders>
                    <w:top w:val="single" w:sz="4" w:space="0" w:color="auto"/>
                  </w:tcBorders>
                  <w:vAlign w:val="center"/>
                </w:tcPr>
                <w:p w:rsidR="00693CD0" w:rsidRDefault="00693CD0" w:rsidP="00693CD0">
                  <w:pPr>
                    <w:spacing w:line="360" w:lineRule="auto"/>
                    <w:ind w:firstLine="0"/>
                    <w:jc w:val="center"/>
                    <w:rPr>
                      <w:snapToGrid/>
                      <w:sz w:val="20"/>
                    </w:rPr>
                  </w:pPr>
                </w:p>
              </w:tc>
              <w:tc>
                <w:tcPr>
                  <w:tcW w:w="1095" w:type="dxa"/>
                  <w:tcBorders>
                    <w:top w:val="single" w:sz="4" w:space="0" w:color="auto"/>
                  </w:tcBorders>
                  <w:vAlign w:val="center"/>
                </w:tcPr>
                <w:p w:rsidR="00693CD0" w:rsidRDefault="00693CD0" w:rsidP="00693CD0">
                  <w:pPr>
                    <w:spacing w:line="360" w:lineRule="auto"/>
                    <w:ind w:firstLine="0"/>
                    <w:jc w:val="center"/>
                    <w:rPr>
                      <w:snapToGrid/>
                      <w:sz w:val="20"/>
                    </w:rPr>
                  </w:pPr>
                </w:p>
              </w:tc>
              <w:tc>
                <w:tcPr>
                  <w:tcW w:w="1776" w:type="dxa"/>
                  <w:tcBorders>
                    <w:top w:val="single" w:sz="4" w:space="0" w:color="auto"/>
                  </w:tcBorders>
                  <w:vAlign w:val="center"/>
                </w:tcPr>
                <w:p w:rsidR="00693CD0" w:rsidRDefault="00693CD0" w:rsidP="00693CD0">
                  <w:pPr>
                    <w:spacing w:line="360" w:lineRule="auto"/>
                    <w:ind w:firstLine="0"/>
                    <w:jc w:val="center"/>
                    <w:rPr>
                      <w:snapToGrid/>
                      <w:sz w:val="20"/>
                    </w:rPr>
                  </w:pPr>
                </w:p>
              </w:tc>
              <w:tc>
                <w:tcPr>
                  <w:tcW w:w="644" w:type="dxa"/>
                  <w:tcBorders>
                    <w:top w:val="single" w:sz="4" w:space="0" w:color="auto"/>
                  </w:tcBorders>
                  <w:vAlign w:val="center"/>
                </w:tcPr>
                <w:p w:rsidR="00693CD0" w:rsidRDefault="00693CD0" w:rsidP="00693CD0">
                  <w:pPr>
                    <w:spacing w:line="360" w:lineRule="auto"/>
                    <w:ind w:firstLine="0"/>
                    <w:jc w:val="center"/>
                    <w:rPr>
                      <w:snapToGrid/>
                      <w:sz w:val="20"/>
                    </w:rPr>
                  </w:pPr>
                </w:p>
              </w:tc>
              <w:tc>
                <w:tcPr>
                  <w:tcW w:w="1585" w:type="dxa"/>
                  <w:tcBorders>
                    <w:top w:val="single" w:sz="4" w:space="0" w:color="auto"/>
                  </w:tcBorders>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2</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3</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4</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5</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6</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7</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8</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9</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10</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11</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12</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13</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14</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15</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16</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17</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18</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19</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r w:rsidR="00693CD0" w:rsidTr="00693CD0">
              <w:tc>
                <w:tcPr>
                  <w:tcW w:w="769" w:type="dxa"/>
                  <w:tcBorders>
                    <w:top w:val="nil"/>
                    <w:left w:val="nil"/>
                    <w:bottom w:val="nil"/>
                    <w:right w:val="single" w:sz="4" w:space="0" w:color="auto"/>
                  </w:tcBorders>
                  <w:vAlign w:val="center"/>
                </w:tcPr>
                <w:p w:rsidR="00693CD0" w:rsidRDefault="00693CD0" w:rsidP="00693CD0">
                  <w:pPr>
                    <w:spacing w:line="360" w:lineRule="auto"/>
                    <w:ind w:firstLine="0"/>
                    <w:jc w:val="center"/>
                    <w:rPr>
                      <w:b/>
                      <w:bCs/>
                      <w:sz w:val="20"/>
                    </w:rPr>
                  </w:pPr>
                  <w:r>
                    <w:rPr>
                      <w:b/>
                      <w:bCs/>
                      <w:sz w:val="20"/>
                    </w:rPr>
                    <w:t>20</w:t>
                  </w:r>
                </w:p>
              </w:tc>
              <w:tc>
                <w:tcPr>
                  <w:tcW w:w="769" w:type="dxa"/>
                  <w:tcBorders>
                    <w:left w:val="single" w:sz="4" w:space="0" w:color="auto"/>
                  </w:tcBorders>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769" w:type="dxa"/>
                  <w:vAlign w:val="center"/>
                </w:tcPr>
                <w:p w:rsidR="00693CD0" w:rsidRDefault="00693CD0" w:rsidP="00693CD0">
                  <w:pPr>
                    <w:spacing w:line="360" w:lineRule="auto"/>
                    <w:ind w:firstLine="0"/>
                    <w:jc w:val="center"/>
                    <w:rPr>
                      <w:snapToGrid/>
                      <w:sz w:val="20"/>
                    </w:rPr>
                  </w:pPr>
                </w:p>
              </w:tc>
              <w:tc>
                <w:tcPr>
                  <w:tcW w:w="1095" w:type="dxa"/>
                  <w:vAlign w:val="center"/>
                </w:tcPr>
                <w:p w:rsidR="00693CD0" w:rsidRDefault="00693CD0" w:rsidP="00693CD0">
                  <w:pPr>
                    <w:spacing w:line="360" w:lineRule="auto"/>
                    <w:ind w:firstLine="0"/>
                    <w:jc w:val="center"/>
                    <w:rPr>
                      <w:snapToGrid/>
                      <w:sz w:val="20"/>
                    </w:rPr>
                  </w:pPr>
                </w:p>
              </w:tc>
              <w:tc>
                <w:tcPr>
                  <w:tcW w:w="1776" w:type="dxa"/>
                  <w:vAlign w:val="center"/>
                </w:tcPr>
                <w:p w:rsidR="00693CD0" w:rsidRDefault="00693CD0" w:rsidP="00693CD0">
                  <w:pPr>
                    <w:spacing w:line="360" w:lineRule="auto"/>
                    <w:ind w:firstLine="0"/>
                    <w:jc w:val="center"/>
                    <w:rPr>
                      <w:snapToGrid/>
                      <w:sz w:val="20"/>
                    </w:rPr>
                  </w:pPr>
                </w:p>
              </w:tc>
              <w:tc>
                <w:tcPr>
                  <w:tcW w:w="644" w:type="dxa"/>
                  <w:vAlign w:val="center"/>
                </w:tcPr>
                <w:p w:rsidR="00693CD0" w:rsidRDefault="00693CD0" w:rsidP="00693CD0">
                  <w:pPr>
                    <w:spacing w:line="360" w:lineRule="auto"/>
                    <w:ind w:firstLine="0"/>
                    <w:jc w:val="center"/>
                    <w:rPr>
                      <w:snapToGrid/>
                      <w:sz w:val="20"/>
                    </w:rPr>
                  </w:pPr>
                </w:p>
              </w:tc>
              <w:tc>
                <w:tcPr>
                  <w:tcW w:w="1585" w:type="dxa"/>
                  <w:vAlign w:val="center"/>
                </w:tcPr>
                <w:p w:rsidR="00693CD0" w:rsidRDefault="00693CD0" w:rsidP="00693CD0">
                  <w:pPr>
                    <w:spacing w:line="360" w:lineRule="auto"/>
                    <w:ind w:firstLine="0"/>
                    <w:jc w:val="center"/>
                    <w:rPr>
                      <w:snapToGrid/>
                      <w:sz w:val="20"/>
                    </w:rPr>
                  </w:pPr>
                </w:p>
              </w:tc>
            </w:tr>
          </w:tbl>
          <w:p w:rsidR="00693CD0" w:rsidRDefault="00693CD0" w:rsidP="00693CD0">
            <w:pPr>
              <w:spacing w:line="360" w:lineRule="auto"/>
              <w:ind w:firstLine="0"/>
              <w:rPr>
                <w:snapToGrid/>
                <w:sz w:val="20"/>
              </w:rPr>
            </w:pPr>
          </w:p>
          <w:p w:rsidR="00693CD0" w:rsidRDefault="00693CD0" w:rsidP="00693CD0">
            <w:pPr>
              <w:spacing w:line="360" w:lineRule="auto"/>
              <w:ind w:firstLine="0"/>
              <w:rPr>
                <w:snapToGrid/>
                <w:sz w:val="20"/>
              </w:rPr>
            </w:pPr>
            <w:r>
              <w:rPr>
                <w:b/>
                <w:bCs/>
                <w:sz w:val="20"/>
              </w:rPr>
              <w:t>表格不够，可另附表填写。</w:t>
            </w:r>
          </w:p>
        </w:tc>
      </w:tr>
    </w:tbl>
    <w:p w:rsidR="00693CD0" w:rsidRDefault="00693CD0" w:rsidP="00693CD0">
      <w:pPr>
        <w:ind w:firstLineChars="100" w:firstLine="201"/>
        <w:rPr>
          <w:b/>
          <w:bCs/>
          <w:sz w:val="20"/>
        </w:rPr>
      </w:pPr>
      <w:r>
        <w:rPr>
          <w:b/>
          <w:bCs/>
          <w:sz w:val="20"/>
        </w:rPr>
        <w:lastRenderedPageBreak/>
        <w:t>客运站表第</w:t>
      </w:r>
      <w:r>
        <w:rPr>
          <w:b/>
          <w:bCs/>
          <w:sz w:val="20"/>
        </w:rPr>
        <w:t>4</w:t>
      </w:r>
      <w:r>
        <w:rPr>
          <w:b/>
          <w:bCs/>
          <w:sz w:val="20"/>
        </w:rPr>
        <w:t>页</w:t>
      </w:r>
      <w:r>
        <w:rPr>
          <w:b/>
          <w:bCs/>
          <w:sz w:val="20"/>
        </w:rPr>
        <w:t xml:space="preserve">  </w:t>
      </w:r>
      <w:r>
        <w:rPr>
          <w:b/>
          <w:bCs/>
          <w:sz w:val="20"/>
        </w:rPr>
        <w:t>共</w:t>
      </w:r>
      <w:r>
        <w:rPr>
          <w:b/>
          <w:bCs/>
          <w:sz w:val="20"/>
        </w:rPr>
        <w:t>4</w:t>
      </w:r>
      <w:r>
        <w:rPr>
          <w:b/>
          <w:bCs/>
          <w:sz w:val="20"/>
        </w:rPr>
        <w:t>页</w:t>
      </w:r>
    </w:p>
    <w:tbl>
      <w:tblPr>
        <w:tblW w:w="8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95"/>
      </w:tblGrid>
      <w:tr w:rsidR="00693CD0" w:rsidTr="003B0564">
        <w:trPr>
          <w:trHeight w:val="12465"/>
          <w:jc w:val="center"/>
        </w:trPr>
        <w:tc>
          <w:tcPr>
            <w:tcW w:w="8995" w:type="dxa"/>
          </w:tcPr>
          <w:p w:rsidR="00693CD0" w:rsidRDefault="00693CD0" w:rsidP="00693CD0">
            <w:pPr>
              <w:spacing w:line="360" w:lineRule="auto"/>
              <w:ind w:rightChars="421" w:right="1347" w:firstLine="0"/>
              <w:rPr>
                <w:b/>
                <w:bCs/>
                <w:sz w:val="20"/>
              </w:rPr>
            </w:pPr>
            <w:r>
              <w:rPr>
                <w:b/>
                <w:sz w:val="30"/>
                <w:szCs w:val="30"/>
              </w:rPr>
              <w:t>申请材料核对表</w:t>
            </w:r>
            <w:r>
              <w:rPr>
                <w:b/>
                <w:sz w:val="30"/>
                <w:szCs w:val="30"/>
              </w:rPr>
              <w:t xml:space="preserve"> </w:t>
            </w:r>
            <w:r>
              <w:rPr>
                <w:b/>
                <w:szCs w:val="21"/>
              </w:rPr>
              <w:t xml:space="preserve"> </w:t>
            </w:r>
            <w:r>
              <w:rPr>
                <w:szCs w:val="21"/>
              </w:rPr>
              <w:t xml:space="preserve">                </w:t>
            </w:r>
            <w:r>
              <w:rPr>
                <w:b/>
                <w:bCs/>
                <w:szCs w:val="21"/>
              </w:rPr>
              <w:t xml:space="preserve">      </w:t>
            </w:r>
            <w:r>
              <w:rPr>
                <w:b/>
                <w:bCs/>
                <w:sz w:val="20"/>
              </w:rPr>
              <w:t>请在</w:t>
            </w:r>
            <w:r>
              <w:rPr>
                <w:b/>
                <w:bCs/>
                <w:szCs w:val="32"/>
              </w:rPr>
              <w:t>□</w:t>
            </w:r>
            <w:r>
              <w:rPr>
                <w:b/>
                <w:bCs/>
                <w:sz w:val="20"/>
              </w:rPr>
              <w:t>内划</w:t>
            </w:r>
            <w:r>
              <w:rPr>
                <w:b/>
                <w:bCs/>
                <w:sz w:val="20"/>
              </w:rPr>
              <w:t>√</w:t>
            </w:r>
          </w:p>
          <w:p w:rsidR="00693CD0" w:rsidRDefault="00693CD0" w:rsidP="00693CD0">
            <w:pPr>
              <w:spacing w:line="360" w:lineRule="auto"/>
              <w:ind w:rightChars="287" w:right="918" w:firstLine="0"/>
              <w:contextualSpacing/>
              <w:rPr>
                <w:b/>
                <w:bCs/>
                <w:sz w:val="20"/>
              </w:rPr>
            </w:pPr>
            <w:r>
              <w:rPr>
                <w:b/>
                <w:bCs/>
                <w:sz w:val="20"/>
              </w:rPr>
              <w:t>1.</w:t>
            </w:r>
            <w:r>
              <w:rPr>
                <w:b/>
                <w:bCs/>
                <w:sz w:val="20"/>
              </w:rPr>
              <w:t>《道路旅客运输站经营申请表》（本表）</w:t>
            </w:r>
            <w:r>
              <w:rPr>
                <w:b/>
                <w:bCs/>
                <w:sz w:val="20"/>
              </w:rPr>
              <w:t xml:space="preserve">                                 </w:t>
            </w:r>
            <w:r>
              <w:rPr>
                <w:b/>
                <w:bCs/>
                <w:sz w:val="20"/>
              </w:rPr>
              <w:tab/>
              <w:t xml:space="preserve">    </w:t>
            </w:r>
            <w:r>
              <w:rPr>
                <w:b/>
                <w:bCs/>
                <w:szCs w:val="32"/>
              </w:rPr>
              <w:t>□</w:t>
            </w:r>
          </w:p>
          <w:p w:rsidR="00693CD0" w:rsidRDefault="00693CD0" w:rsidP="00693CD0">
            <w:pPr>
              <w:tabs>
                <w:tab w:val="left" w:pos="7371"/>
              </w:tabs>
              <w:spacing w:line="360" w:lineRule="auto"/>
              <w:ind w:rightChars="287" w:right="918" w:firstLine="0"/>
              <w:contextualSpacing/>
              <w:rPr>
                <w:b/>
                <w:bCs/>
                <w:szCs w:val="32"/>
              </w:rPr>
            </w:pPr>
            <w:r>
              <w:rPr>
                <w:b/>
                <w:bCs/>
                <w:sz w:val="20"/>
              </w:rPr>
              <w:t>2.</w:t>
            </w:r>
            <w:r>
              <w:rPr>
                <w:b/>
                <w:bCs/>
                <w:sz w:val="20"/>
              </w:rPr>
              <w:t>法定代表人</w:t>
            </w:r>
            <w:r>
              <w:rPr>
                <w:b/>
                <w:bCs/>
                <w:sz w:val="20"/>
              </w:rPr>
              <w:t>/</w:t>
            </w:r>
            <w:r>
              <w:rPr>
                <w:b/>
                <w:bCs/>
                <w:sz w:val="20"/>
              </w:rPr>
              <w:t>个体经营者身份证件，经办人身份证件和委托书</w:t>
            </w:r>
            <w:r>
              <w:rPr>
                <w:b/>
                <w:bCs/>
                <w:sz w:val="20"/>
              </w:rPr>
              <w:t xml:space="preserve">                      </w:t>
            </w:r>
            <w:r>
              <w:rPr>
                <w:b/>
                <w:bCs/>
                <w:szCs w:val="32"/>
              </w:rPr>
              <w:t>□</w:t>
            </w:r>
          </w:p>
          <w:p w:rsidR="00693CD0" w:rsidRDefault="00693CD0" w:rsidP="00693CD0">
            <w:pPr>
              <w:spacing w:line="360" w:lineRule="auto"/>
              <w:ind w:firstLine="0"/>
              <w:rPr>
                <w:snapToGrid/>
              </w:rPr>
            </w:pPr>
          </w:p>
          <w:p w:rsidR="00693CD0" w:rsidRDefault="00693CD0" w:rsidP="00693CD0">
            <w:pPr>
              <w:spacing w:line="360" w:lineRule="auto"/>
              <w:ind w:firstLine="0"/>
              <w:rPr>
                <w:snapToGrid/>
              </w:rPr>
            </w:pPr>
          </w:p>
          <w:p w:rsidR="00693CD0" w:rsidRDefault="00693CD0" w:rsidP="00693CD0">
            <w:pPr>
              <w:spacing w:line="360" w:lineRule="auto"/>
              <w:ind w:firstLine="0"/>
              <w:jc w:val="center"/>
              <w:rPr>
                <w:b/>
                <w:snapToGrid/>
                <w:sz w:val="28"/>
                <w:szCs w:val="18"/>
              </w:rPr>
            </w:pPr>
            <w:r>
              <w:rPr>
                <w:b/>
                <w:sz w:val="28"/>
                <w:szCs w:val="18"/>
              </w:rPr>
              <w:t>只有上述材料齐全有效并</w:t>
            </w:r>
            <w:proofErr w:type="gramStart"/>
            <w:r>
              <w:rPr>
                <w:b/>
                <w:sz w:val="28"/>
                <w:szCs w:val="18"/>
              </w:rPr>
              <w:t>作出</w:t>
            </w:r>
            <w:proofErr w:type="gramEnd"/>
            <w:r>
              <w:rPr>
                <w:b/>
                <w:sz w:val="28"/>
                <w:szCs w:val="18"/>
              </w:rPr>
              <w:t>如下承诺后，你的申请才能受理</w:t>
            </w:r>
          </w:p>
          <w:p w:rsidR="00693CD0" w:rsidRDefault="00693CD0" w:rsidP="00693CD0">
            <w:pPr>
              <w:spacing w:line="360" w:lineRule="auto"/>
              <w:ind w:firstLine="0"/>
              <w:rPr>
                <w:snapToGrid/>
                <w:sz w:val="24"/>
              </w:rPr>
            </w:pPr>
          </w:p>
          <w:p w:rsidR="00693CD0" w:rsidRDefault="00693CD0" w:rsidP="00693CD0">
            <w:pPr>
              <w:spacing w:line="360" w:lineRule="auto"/>
              <w:ind w:firstLine="0"/>
              <w:jc w:val="center"/>
              <w:rPr>
                <w:rFonts w:eastAsia="黑体"/>
                <w:bCs/>
                <w:snapToGrid/>
                <w:sz w:val="28"/>
                <w:szCs w:val="18"/>
              </w:rPr>
            </w:pPr>
            <w:r>
              <w:rPr>
                <w:rFonts w:eastAsia="黑体"/>
                <w:bCs/>
                <w:sz w:val="28"/>
                <w:szCs w:val="18"/>
              </w:rPr>
              <w:t>申请人承诺</w:t>
            </w:r>
          </w:p>
          <w:p w:rsidR="00693CD0" w:rsidRDefault="00693CD0" w:rsidP="00693CD0">
            <w:pPr>
              <w:tabs>
                <w:tab w:val="left" w:pos="7371"/>
              </w:tabs>
              <w:spacing w:line="360" w:lineRule="auto"/>
              <w:ind w:firstLine="0"/>
              <w:rPr>
                <w:b/>
                <w:bCs/>
                <w:snapToGrid/>
                <w:sz w:val="20"/>
              </w:rPr>
            </w:pPr>
            <w:r>
              <w:rPr>
                <w:b/>
                <w:bCs/>
                <w:sz w:val="20"/>
              </w:rPr>
              <w:t>申请人</w:t>
            </w:r>
            <w:r>
              <w:rPr>
                <w:sz w:val="20"/>
                <w:u w:val="single"/>
              </w:rPr>
              <w:t xml:space="preserve">            </w:t>
            </w:r>
            <w:r>
              <w:rPr>
                <w:b/>
                <w:bCs/>
                <w:sz w:val="20"/>
              </w:rPr>
              <w:t>按照《道路旅客运输及客运站管理规定》有关规定办理道路旅客运输</w:t>
            </w:r>
            <w:proofErr w:type="gramStart"/>
            <w:r>
              <w:rPr>
                <w:b/>
                <w:bCs/>
                <w:sz w:val="20"/>
              </w:rPr>
              <w:t>站经营</w:t>
            </w:r>
            <w:proofErr w:type="gramEnd"/>
            <w:r>
              <w:rPr>
                <w:b/>
                <w:bCs/>
                <w:sz w:val="20"/>
              </w:rPr>
              <w:t>许可，现</w:t>
            </w:r>
            <w:proofErr w:type="gramStart"/>
            <w:r>
              <w:rPr>
                <w:b/>
                <w:bCs/>
                <w:sz w:val="20"/>
              </w:rPr>
              <w:t>作出</w:t>
            </w:r>
            <w:proofErr w:type="gramEnd"/>
            <w:r>
              <w:rPr>
                <w:b/>
                <w:bCs/>
                <w:sz w:val="20"/>
              </w:rPr>
              <w:t>下列承诺：</w:t>
            </w:r>
          </w:p>
          <w:p w:rsidR="00693CD0" w:rsidRDefault="00693CD0" w:rsidP="00693CD0">
            <w:pPr>
              <w:tabs>
                <w:tab w:val="left" w:pos="7371"/>
              </w:tabs>
              <w:spacing w:line="360" w:lineRule="auto"/>
              <w:ind w:firstLine="0"/>
              <w:rPr>
                <w:b/>
                <w:bCs/>
                <w:snapToGrid/>
                <w:sz w:val="20"/>
              </w:rPr>
            </w:pPr>
            <w:r>
              <w:rPr>
                <w:b/>
                <w:bCs/>
                <w:sz w:val="20"/>
              </w:rPr>
              <w:t>（一）本表及其他相关材料中提供的信息</w:t>
            </w:r>
            <w:proofErr w:type="gramStart"/>
            <w:r>
              <w:rPr>
                <w:b/>
                <w:bCs/>
                <w:sz w:val="20"/>
              </w:rPr>
              <w:t>均真实</w:t>
            </w:r>
            <w:proofErr w:type="gramEnd"/>
            <w:r>
              <w:rPr>
                <w:b/>
                <w:bCs/>
                <w:sz w:val="20"/>
              </w:rPr>
              <w:t>可靠。</w:t>
            </w:r>
          </w:p>
          <w:p w:rsidR="00693CD0" w:rsidRDefault="00693CD0" w:rsidP="00693CD0">
            <w:pPr>
              <w:tabs>
                <w:tab w:val="left" w:pos="7371"/>
              </w:tabs>
              <w:spacing w:line="360" w:lineRule="auto"/>
              <w:ind w:firstLine="0"/>
              <w:rPr>
                <w:b/>
                <w:bCs/>
                <w:snapToGrid/>
                <w:sz w:val="20"/>
              </w:rPr>
            </w:pPr>
            <w:r>
              <w:rPr>
                <w:b/>
                <w:bCs/>
                <w:sz w:val="20"/>
              </w:rPr>
              <w:t>（二）已具备《道路旅客运输及客运站管理规定》第十五条规定的条件。</w:t>
            </w:r>
          </w:p>
          <w:p w:rsidR="00693CD0" w:rsidRDefault="00693CD0" w:rsidP="00693CD0">
            <w:pPr>
              <w:tabs>
                <w:tab w:val="left" w:pos="7371"/>
              </w:tabs>
              <w:spacing w:line="360" w:lineRule="auto"/>
              <w:ind w:firstLine="0"/>
              <w:rPr>
                <w:b/>
                <w:bCs/>
                <w:snapToGrid/>
                <w:sz w:val="20"/>
              </w:rPr>
            </w:pPr>
            <w:r>
              <w:rPr>
                <w:b/>
                <w:bCs/>
                <w:sz w:val="20"/>
              </w:rPr>
              <w:t>（三）获得经营许可后，能够根据</w:t>
            </w:r>
            <w:r w:rsidR="00CA1217">
              <w:rPr>
                <w:b/>
                <w:bCs/>
                <w:sz w:val="20"/>
              </w:rPr>
              <w:t>审批机关</w:t>
            </w:r>
            <w:r>
              <w:rPr>
                <w:b/>
                <w:bCs/>
                <w:sz w:val="20"/>
              </w:rPr>
              <w:t>的要求，随时提供等级客运站竣工验收证明、业务操作规程和安全管理制度文本等相关证明材料。</w:t>
            </w:r>
          </w:p>
          <w:p w:rsidR="00693CD0" w:rsidRDefault="00693CD0" w:rsidP="00693CD0">
            <w:pPr>
              <w:tabs>
                <w:tab w:val="left" w:pos="7371"/>
              </w:tabs>
              <w:spacing w:line="360" w:lineRule="auto"/>
              <w:ind w:firstLine="0"/>
              <w:rPr>
                <w:b/>
                <w:bCs/>
                <w:snapToGrid/>
                <w:sz w:val="20"/>
              </w:rPr>
            </w:pPr>
            <w:r>
              <w:rPr>
                <w:b/>
                <w:bCs/>
                <w:sz w:val="20"/>
              </w:rPr>
              <w:t>（四）知悉若违反承诺或者</w:t>
            </w:r>
            <w:proofErr w:type="gramStart"/>
            <w:r>
              <w:rPr>
                <w:b/>
                <w:bCs/>
                <w:sz w:val="20"/>
              </w:rPr>
              <w:t>作出</w:t>
            </w:r>
            <w:proofErr w:type="gramEnd"/>
            <w:r>
              <w:rPr>
                <w:b/>
                <w:bCs/>
                <w:sz w:val="20"/>
              </w:rPr>
              <w:t>不实承诺，原</w:t>
            </w:r>
            <w:r w:rsidR="00CA1217">
              <w:rPr>
                <w:b/>
                <w:bCs/>
                <w:sz w:val="20"/>
              </w:rPr>
              <w:t>审批机关</w:t>
            </w:r>
            <w:r>
              <w:rPr>
                <w:b/>
                <w:bCs/>
                <w:sz w:val="20"/>
              </w:rPr>
              <w:t>可以依法撤销相应的行政许可决定。</w:t>
            </w:r>
          </w:p>
          <w:p w:rsidR="00693CD0" w:rsidRDefault="00693CD0" w:rsidP="00693CD0">
            <w:pPr>
              <w:spacing w:line="360" w:lineRule="auto"/>
              <w:ind w:firstLine="0"/>
              <w:rPr>
                <w:rFonts w:eastAsia="等线"/>
                <w:b/>
                <w:bCs/>
                <w:snapToGrid/>
                <w:sz w:val="20"/>
              </w:rPr>
            </w:pPr>
            <w:r>
              <w:rPr>
                <w:b/>
                <w:bCs/>
                <w:sz w:val="20"/>
              </w:rPr>
              <w:t>（五）若违反承诺或者</w:t>
            </w:r>
            <w:proofErr w:type="gramStart"/>
            <w:r>
              <w:rPr>
                <w:b/>
                <w:bCs/>
                <w:sz w:val="20"/>
              </w:rPr>
              <w:t>作出</w:t>
            </w:r>
            <w:proofErr w:type="gramEnd"/>
            <w:r>
              <w:rPr>
                <w:b/>
                <w:bCs/>
                <w:sz w:val="20"/>
              </w:rPr>
              <w:t>不实承诺的，愿意承担相应的法律责任。</w:t>
            </w:r>
          </w:p>
          <w:p w:rsidR="00693CD0" w:rsidRDefault="00693CD0" w:rsidP="00693CD0">
            <w:pPr>
              <w:spacing w:line="360" w:lineRule="auto"/>
              <w:ind w:firstLine="0"/>
              <w:rPr>
                <w:snapToGrid/>
                <w:szCs w:val="21"/>
              </w:rPr>
            </w:pPr>
          </w:p>
          <w:p w:rsidR="00693CD0" w:rsidRDefault="00693CD0" w:rsidP="00693CD0">
            <w:pPr>
              <w:spacing w:line="360" w:lineRule="auto"/>
              <w:ind w:firstLine="0"/>
              <w:rPr>
                <w:snapToGrid/>
                <w:szCs w:val="21"/>
              </w:rPr>
            </w:pPr>
          </w:p>
          <w:p w:rsidR="00693CD0" w:rsidRDefault="00693CD0" w:rsidP="00693CD0">
            <w:pPr>
              <w:spacing w:line="360" w:lineRule="exact"/>
              <w:ind w:firstLine="0"/>
              <w:rPr>
                <w:snapToGrid/>
                <w:sz w:val="20"/>
                <w:u w:val="single"/>
              </w:rPr>
            </w:pPr>
            <w:r>
              <w:rPr>
                <w:b/>
                <w:bCs/>
                <w:sz w:val="20"/>
              </w:rPr>
              <w:t>法定代表人（个体经营者）签名</w:t>
            </w:r>
            <w:r>
              <w:rPr>
                <w:sz w:val="20"/>
              </w:rPr>
              <w:t xml:space="preserve"> </w:t>
            </w:r>
            <w:r>
              <w:rPr>
                <w:sz w:val="20"/>
                <w:u w:val="single"/>
              </w:rPr>
              <w:t xml:space="preserve">                 </w:t>
            </w:r>
            <w:r>
              <w:rPr>
                <w:sz w:val="20"/>
              </w:rPr>
              <w:t xml:space="preserve">    </w:t>
            </w:r>
            <w:r>
              <w:rPr>
                <w:b/>
                <w:bCs/>
                <w:sz w:val="20"/>
              </w:rPr>
              <w:t>日</w:t>
            </w:r>
            <w:r>
              <w:rPr>
                <w:rFonts w:hint="eastAsia"/>
                <w:b/>
                <w:bCs/>
                <w:sz w:val="20"/>
              </w:rPr>
              <w:t xml:space="preserve"> </w:t>
            </w:r>
            <w:r>
              <w:rPr>
                <w:b/>
                <w:bCs/>
                <w:sz w:val="20"/>
              </w:rPr>
              <w:t xml:space="preserve">     </w:t>
            </w:r>
            <w:r>
              <w:rPr>
                <w:b/>
                <w:bCs/>
                <w:sz w:val="20"/>
              </w:rPr>
              <w:t>期</w:t>
            </w:r>
            <w:r>
              <w:rPr>
                <w:sz w:val="20"/>
              </w:rPr>
              <w:t xml:space="preserve">  </w:t>
            </w:r>
            <w:r>
              <w:rPr>
                <w:sz w:val="20"/>
                <w:u w:val="single"/>
              </w:rPr>
              <w:t xml:space="preserve">                  </w:t>
            </w:r>
          </w:p>
          <w:p w:rsidR="00693CD0" w:rsidRDefault="00693CD0" w:rsidP="00693CD0">
            <w:pPr>
              <w:spacing w:line="360" w:lineRule="auto"/>
              <w:ind w:firstLine="0"/>
              <w:rPr>
                <w:snapToGrid/>
                <w:szCs w:val="21"/>
                <w:u w:val="single"/>
              </w:rPr>
            </w:pPr>
          </w:p>
          <w:p w:rsidR="00693CD0" w:rsidRDefault="00693CD0" w:rsidP="00693CD0">
            <w:pPr>
              <w:spacing w:line="360" w:lineRule="auto"/>
              <w:ind w:firstLine="0"/>
              <w:rPr>
                <w:snapToGrid/>
                <w:sz w:val="24"/>
                <w:u w:val="single"/>
              </w:rPr>
            </w:pPr>
          </w:p>
        </w:tc>
      </w:tr>
    </w:tbl>
    <w:p w:rsidR="00AE32DD" w:rsidRPr="003A7F9F" w:rsidRDefault="008C4A29" w:rsidP="002927AD">
      <w:pPr>
        <w:pStyle w:val="1"/>
        <w:jc w:val="center"/>
        <w:rPr>
          <w:rFonts w:ascii="方正小标宋_GBK" w:eastAsia="方正小标宋_GBK"/>
          <w:b w:val="0"/>
          <w:color w:val="000000" w:themeColor="text1"/>
        </w:rPr>
      </w:pPr>
      <w:bookmarkStart w:id="16" w:name="_Toc80800369"/>
      <w:r>
        <w:rPr>
          <w:rFonts w:ascii="方正小标宋_GBK" w:eastAsia="方正小标宋_GBK" w:hint="eastAsia"/>
          <w:b w:val="0"/>
          <w:color w:val="000000" w:themeColor="text1"/>
        </w:rPr>
        <w:lastRenderedPageBreak/>
        <w:t>六</w:t>
      </w:r>
      <w:r w:rsidR="00AE32DD" w:rsidRPr="003A7F9F">
        <w:rPr>
          <w:rFonts w:ascii="方正小标宋_GBK" w:eastAsia="方正小标宋_GBK" w:hint="eastAsia"/>
          <w:b w:val="0"/>
          <w:color w:val="000000" w:themeColor="text1"/>
        </w:rPr>
        <w:t>、国内水路运输业务经营许可</w:t>
      </w:r>
      <w:bookmarkEnd w:id="16"/>
    </w:p>
    <w:p w:rsidR="00AE32DD" w:rsidRPr="003A7F9F" w:rsidRDefault="00AE32DD" w:rsidP="00AE32DD">
      <w:pPr>
        <w:spacing w:line="500" w:lineRule="exact"/>
        <w:ind w:firstLineChars="146" w:firstLine="467"/>
        <w:jc w:val="center"/>
        <w:rPr>
          <w:color w:val="000000" w:themeColor="text1"/>
          <w:szCs w:val="32"/>
        </w:rPr>
      </w:pPr>
    </w:p>
    <w:p w:rsidR="001C7FE4" w:rsidRPr="003A7F9F" w:rsidRDefault="001C7FE4" w:rsidP="001C7FE4">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（一）适用范围</w:t>
      </w:r>
    </w:p>
    <w:p w:rsidR="001C7FE4" w:rsidRPr="003A7F9F" w:rsidRDefault="001C7FE4" w:rsidP="001C7FE4">
      <w:pPr>
        <w:spacing w:line="500" w:lineRule="exac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指南适用于国内水路运输业务的申请与办理。</w:t>
      </w:r>
    </w:p>
    <w:p w:rsidR="001C7FE4" w:rsidRPr="003A7F9F" w:rsidRDefault="001C7FE4" w:rsidP="001C7FE4">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（二）事项名称</w:t>
      </w:r>
    </w:p>
    <w:p w:rsidR="001C7FE4" w:rsidRPr="003A7F9F" w:rsidRDefault="001C7FE4" w:rsidP="001C7FE4">
      <w:pPr>
        <w:widowControl/>
        <w:shd w:val="clear" w:color="auto" w:fill="FFFFFF"/>
        <w:spacing w:line="50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国内水路普通货物运输经营许可（企业）；</w:t>
      </w:r>
    </w:p>
    <w:p w:rsidR="001C7FE4" w:rsidRDefault="001C7FE4" w:rsidP="001C7FE4">
      <w:pPr>
        <w:widowControl/>
        <w:shd w:val="clear" w:color="auto" w:fill="FFFFFF"/>
        <w:spacing w:line="50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国内水路普通货物运输经营许可（个人</w:t>
      </w:r>
      <w:r w:rsidRPr="001C7FE4">
        <w:rPr>
          <w:rFonts w:hint="eastAsia"/>
          <w:color w:val="000000" w:themeColor="text1"/>
          <w:szCs w:val="32"/>
        </w:rPr>
        <w:t>、外商投资</w:t>
      </w:r>
      <w:r w:rsidRPr="003A7F9F">
        <w:rPr>
          <w:rFonts w:hint="eastAsia"/>
          <w:color w:val="000000" w:themeColor="text1"/>
          <w:szCs w:val="32"/>
        </w:rPr>
        <w:t>）；</w:t>
      </w:r>
    </w:p>
    <w:p w:rsidR="001C7FE4" w:rsidRPr="00181B2E" w:rsidRDefault="001C7FE4" w:rsidP="001C7FE4">
      <w:pPr>
        <w:widowControl/>
        <w:shd w:val="clear" w:color="auto" w:fill="FFFFFF"/>
        <w:spacing w:line="500" w:lineRule="exact"/>
        <w:jc w:val="left"/>
        <w:rPr>
          <w:rFonts w:ascii="仿宋" w:hAnsi="仿宋"/>
          <w:color w:val="000000" w:themeColor="text1"/>
          <w:szCs w:val="32"/>
        </w:rPr>
      </w:pPr>
      <w:r>
        <w:rPr>
          <w:rStyle w:val="scsltitle"/>
          <w:rFonts w:ascii="仿宋" w:hAnsi="仿宋" w:hint="eastAsia"/>
        </w:rPr>
        <w:t>3.</w:t>
      </w:r>
      <w:r w:rsidRPr="00181B2E">
        <w:rPr>
          <w:rStyle w:val="scsltitle"/>
          <w:rFonts w:ascii="仿宋" w:hAnsi="仿宋" w:hint="eastAsia"/>
        </w:rPr>
        <w:t>内地与港澳间客船（</w:t>
      </w:r>
      <w:proofErr w:type="gramStart"/>
      <w:r w:rsidRPr="00181B2E">
        <w:rPr>
          <w:rStyle w:val="scsltitle"/>
          <w:rFonts w:ascii="仿宋" w:hAnsi="仿宋" w:hint="eastAsia"/>
        </w:rPr>
        <w:t>含客滚</w:t>
      </w:r>
      <w:proofErr w:type="gramEnd"/>
      <w:r w:rsidRPr="00181B2E">
        <w:rPr>
          <w:rStyle w:val="scsltitle"/>
          <w:rFonts w:ascii="仿宋" w:hAnsi="仿宋" w:hint="eastAsia"/>
        </w:rPr>
        <w:t>船、客货船等）、散装液体危险品</w:t>
      </w:r>
      <w:proofErr w:type="gramStart"/>
      <w:r w:rsidRPr="00181B2E">
        <w:rPr>
          <w:rStyle w:val="scsltitle"/>
          <w:rFonts w:ascii="仿宋" w:hAnsi="仿宋" w:hint="eastAsia"/>
        </w:rPr>
        <w:t>船运输</w:t>
      </w:r>
      <w:proofErr w:type="gramEnd"/>
      <w:r>
        <w:rPr>
          <w:rStyle w:val="scsltitle"/>
          <w:rFonts w:ascii="仿宋" w:hAnsi="仿宋" w:hint="eastAsia"/>
        </w:rPr>
        <w:t>经营许可；</w:t>
      </w:r>
    </w:p>
    <w:p w:rsidR="001C7FE4" w:rsidRPr="003A7F9F" w:rsidRDefault="001C7FE4" w:rsidP="001C7FE4">
      <w:pPr>
        <w:widowControl/>
        <w:shd w:val="clear" w:color="auto" w:fill="FFFFFF"/>
        <w:spacing w:line="500" w:lineRule="exact"/>
        <w:jc w:val="left"/>
        <w:rPr>
          <w:color w:val="000000" w:themeColor="text1"/>
          <w:szCs w:val="32"/>
        </w:rPr>
      </w:pPr>
      <w:r>
        <w:rPr>
          <w:rFonts w:hint="eastAsia"/>
          <w:color w:val="000000" w:themeColor="text1"/>
          <w:szCs w:val="32"/>
        </w:rPr>
        <w:t>4</w:t>
      </w:r>
      <w:r w:rsidRPr="003A7F9F">
        <w:rPr>
          <w:color w:val="000000" w:themeColor="text1"/>
          <w:szCs w:val="32"/>
        </w:rPr>
        <w:t>.</w:t>
      </w:r>
      <w:r w:rsidRPr="003A7F9F">
        <w:rPr>
          <w:rFonts w:hint="eastAsia"/>
          <w:color w:val="000000" w:themeColor="text1"/>
          <w:szCs w:val="32"/>
        </w:rPr>
        <w:t>国内</w:t>
      </w:r>
      <w:proofErr w:type="gramStart"/>
      <w:r w:rsidRPr="003A7F9F">
        <w:rPr>
          <w:rFonts w:hint="eastAsia"/>
          <w:color w:val="000000" w:themeColor="text1"/>
          <w:szCs w:val="32"/>
        </w:rPr>
        <w:t>水路液货危险品</w:t>
      </w:r>
      <w:proofErr w:type="gramEnd"/>
      <w:r w:rsidRPr="003A7F9F">
        <w:rPr>
          <w:rFonts w:hint="eastAsia"/>
          <w:color w:val="000000" w:themeColor="text1"/>
          <w:szCs w:val="32"/>
        </w:rPr>
        <w:t>运输经营许可；</w:t>
      </w:r>
    </w:p>
    <w:p w:rsidR="001C7FE4" w:rsidRPr="003A7F9F" w:rsidRDefault="001C7FE4" w:rsidP="001C7FE4">
      <w:pPr>
        <w:widowControl/>
        <w:shd w:val="clear" w:color="auto" w:fill="FFFFFF"/>
        <w:spacing w:line="500" w:lineRule="exact"/>
        <w:jc w:val="left"/>
        <w:rPr>
          <w:color w:val="000000" w:themeColor="text1"/>
          <w:szCs w:val="32"/>
        </w:rPr>
      </w:pPr>
      <w:r>
        <w:rPr>
          <w:rFonts w:hint="eastAsia"/>
          <w:color w:val="000000" w:themeColor="text1"/>
          <w:szCs w:val="32"/>
        </w:rPr>
        <w:t>5</w:t>
      </w:r>
      <w:r w:rsidRPr="003A7F9F">
        <w:rPr>
          <w:color w:val="000000" w:themeColor="text1"/>
          <w:szCs w:val="32"/>
        </w:rPr>
        <w:t>.</w:t>
      </w:r>
      <w:r w:rsidRPr="003A7F9F">
        <w:rPr>
          <w:rFonts w:hint="eastAsia"/>
          <w:color w:val="000000" w:themeColor="text1"/>
          <w:szCs w:val="32"/>
        </w:rPr>
        <w:t>国内水路旅客运输（班轮）经营许可；</w:t>
      </w:r>
    </w:p>
    <w:p w:rsidR="001C7FE4" w:rsidRPr="003A7F9F" w:rsidRDefault="001C7FE4" w:rsidP="001C7FE4">
      <w:pPr>
        <w:widowControl/>
        <w:shd w:val="clear" w:color="auto" w:fill="FFFFFF"/>
        <w:spacing w:line="500" w:lineRule="exact"/>
        <w:jc w:val="left"/>
        <w:rPr>
          <w:color w:val="000000" w:themeColor="text1"/>
          <w:szCs w:val="32"/>
        </w:rPr>
      </w:pPr>
      <w:r>
        <w:rPr>
          <w:rFonts w:hint="eastAsia"/>
          <w:color w:val="000000" w:themeColor="text1"/>
          <w:szCs w:val="32"/>
        </w:rPr>
        <w:t>6</w:t>
      </w:r>
      <w:r w:rsidRPr="003A7F9F">
        <w:rPr>
          <w:color w:val="000000" w:themeColor="text1"/>
          <w:szCs w:val="32"/>
        </w:rPr>
        <w:t>.</w:t>
      </w:r>
      <w:r w:rsidRPr="003A7F9F">
        <w:rPr>
          <w:rFonts w:hint="eastAsia"/>
          <w:color w:val="000000" w:themeColor="text1"/>
          <w:szCs w:val="32"/>
        </w:rPr>
        <w:t>外国籍船舶临时经营中国港口之间的海上运输和拖航经营许可（转报）；</w:t>
      </w:r>
    </w:p>
    <w:p w:rsidR="001C7FE4" w:rsidRPr="003A7F9F" w:rsidRDefault="001C7FE4" w:rsidP="001C7FE4">
      <w:pPr>
        <w:spacing w:line="500" w:lineRule="exact"/>
        <w:ind w:firstLineChars="221" w:firstLine="707"/>
        <w:rPr>
          <w:color w:val="000000" w:themeColor="text1"/>
          <w:szCs w:val="32"/>
        </w:rPr>
      </w:pPr>
      <w:r>
        <w:rPr>
          <w:rFonts w:hint="eastAsia"/>
          <w:color w:val="000000" w:themeColor="text1"/>
          <w:szCs w:val="32"/>
        </w:rPr>
        <w:t>7</w:t>
      </w:r>
      <w:r w:rsidRPr="003A7F9F">
        <w:rPr>
          <w:color w:val="000000" w:themeColor="text1"/>
          <w:szCs w:val="32"/>
        </w:rPr>
        <w:t>.</w:t>
      </w:r>
      <w:r w:rsidRPr="003A7F9F">
        <w:rPr>
          <w:rFonts w:hint="eastAsia"/>
          <w:color w:val="000000" w:themeColor="text1"/>
          <w:szCs w:val="32"/>
        </w:rPr>
        <w:t>上述水路运输经营许可延续、变更及其他相关事项。</w:t>
      </w:r>
    </w:p>
    <w:p w:rsidR="001C7FE4" w:rsidRPr="003A7F9F" w:rsidRDefault="001C7FE4" w:rsidP="001C7FE4">
      <w:pPr>
        <w:spacing w:line="500" w:lineRule="exact"/>
        <w:ind w:firstLineChars="250" w:firstLine="800"/>
        <w:rPr>
          <w:color w:val="000000" w:themeColor="text1"/>
          <w:szCs w:val="32"/>
        </w:rPr>
      </w:pPr>
      <w:r w:rsidRPr="003A7F9F">
        <w:rPr>
          <w:rFonts w:eastAsia="黑体"/>
          <w:color w:val="000000" w:themeColor="text1"/>
          <w:szCs w:val="32"/>
        </w:rPr>
        <w:t>(</w:t>
      </w:r>
      <w:r w:rsidRPr="003A7F9F">
        <w:rPr>
          <w:rFonts w:eastAsia="黑体" w:hint="eastAsia"/>
          <w:color w:val="000000" w:themeColor="text1"/>
          <w:szCs w:val="32"/>
        </w:rPr>
        <w:t>三</w:t>
      </w:r>
      <w:r w:rsidRPr="003A7F9F">
        <w:rPr>
          <w:rFonts w:eastAsia="黑体"/>
          <w:color w:val="000000" w:themeColor="text1"/>
          <w:szCs w:val="32"/>
        </w:rPr>
        <w:t>)</w:t>
      </w:r>
      <w:r w:rsidRPr="003A7F9F">
        <w:rPr>
          <w:rFonts w:eastAsia="黑体" w:hint="eastAsia"/>
          <w:color w:val="000000" w:themeColor="text1"/>
          <w:szCs w:val="32"/>
        </w:rPr>
        <w:t>法律依据</w:t>
      </w:r>
    </w:p>
    <w:p w:rsidR="001C7FE4" w:rsidRPr="003A7F9F" w:rsidRDefault="001C7FE4" w:rsidP="001C7FE4">
      <w:pPr>
        <w:spacing w:line="500" w:lineRule="exact"/>
        <w:ind w:firstLineChars="250" w:firstLine="800"/>
        <w:rPr>
          <w:color w:val="000000" w:themeColor="text1"/>
          <w:szCs w:val="32"/>
        </w:rPr>
      </w:pPr>
      <w:r w:rsidRPr="003A7F9F">
        <w:rPr>
          <w:color w:val="000000" w:themeColor="text1"/>
          <w:szCs w:val="32"/>
        </w:rPr>
        <w:t>1.</w:t>
      </w:r>
      <w:r w:rsidRPr="003A7F9F" w:rsidDel="00181B2E">
        <w:rPr>
          <w:rFonts w:hint="eastAsia"/>
          <w:color w:val="000000" w:themeColor="text1"/>
          <w:szCs w:val="32"/>
        </w:rPr>
        <w:t xml:space="preserve"> </w:t>
      </w:r>
      <w:r>
        <w:rPr>
          <w:rFonts w:hint="eastAsia"/>
          <w:color w:val="000000" w:themeColor="text1"/>
          <w:szCs w:val="32"/>
        </w:rPr>
        <w:t>《国内水路运输管理条例》</w:t>
      </w:r>
    </w:p>
    <w:p w:rsidR="001C7FE4" w:rsidRPr="003A7F9F" w:rsidRDefault="001C7FE4" w:rsidP="001C7FE4">
      <w:pPr>
        <w:spacing w:line="500" w:lineRule="exact"/>
        <w:ind w:firstLineChars="250" w:firstLine="800"/>
        <w:rPr>
          <w:rFonts w:eastAsia="黑体"/>
          <w:color w:val="000000" w:themeColor="text1"/>
          <w:szCs w:val="32"/>
        </w:rPr>
      </w:pPr>
      <w:r w:rsidRPr="003A7F9F">
        <w:rPr>
          <w:color w:val="000000" w:themeColor="text1"/>
          <w:szCs w:val="32"/>
        </w:rPr>
        <w:t>2.</w:t>
      </w:r>
      <w:r w:rsidRPr="00181B2E">
        <w:rPr>
          <w:rFonts w:hint="eastAsia"/>
          <w:color w:val="000000" w:themeColor="text1"/>
          <w:szCs w:val="32"/>
        </w:rPr>
        <w:t xml:space="preserve"> </w:t>
      </w:r>
      <w:r w:rsidRPr="003A7F9F">
        <w:rPr>
          <w:rFonts w:hint="eastAsia"/>
          <w:color w:val="000000" w:themeColor="text1"/>
          <w:szCs w:val="32"/>
        </w:rPr>
        <w:t>《国内水路运输管理规定》</w:t>
      </w:r>
    </w:p>
    <w:p w:rsidR="001C7FE4" w:rsidRPr="003A7F9F" w:rsidRDefault="001C7FE4" w:rsidP="001C7FE4">
      <w:pPr>
        <w:spacing w:line="500" w:lineRule="exact"/>
        <w:ind w:firstLineChars="200" w:firstLine="640"/>
        <w:rPr>
          <w:rFonts w:eastAsia="黑体"/>
          <w:color w:val="000000" w:themeColor="text1"/>
          <w:szCs w:val="32"/>
        </w:rPr>
      </w:pPr>
      <w:r w:rsidRPr="003A7F9F">
        <w:rPr>
          <w:rFonts w:eastAsia="黑体" w:hint="eastAsia"/>
          <w:color w:val="000000" w:themeColor="text1"/>
          <w:szCs w:val="32"/>
        </w:rPr>
        <w:t>（四）申请渠道</w:t>
      </w:r>
    </w:p>
    <w:p w:rsidR="001C7FE4" w:rsidRPr="003A7F9F" w:rsidRDefault="001C7FE4" w:rsidP="001C7FE4">
      <w:pPr>
        <w:spacing w:line="500" w:lineRule="exact"/>
        <w:ind w:firstLine="640"/>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1C7FE4" w:rsidRPr="003A7F9F" w:rsidRDefault="001C7FE4" w:rsidP="001C7FE4">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（五）审批条件和申请材料</w:t>
      </w:r>
    </w:p>
    <w:p w:rsidR="001C7FE4" w:rsidRPr="003A7F9F" w:rsidRDefault="001C7FE4" w:rsidP="001C7FE4">
      <w:pPr>
        <w:spacing w:line="500" w:lineRule="exact"/>
        <w:rPr>
          <w:b/>
          <w:color w:val="000000" w:themeColor="text1"/>
          <w:szCs w:val="32"/>
        </w:rPr>
      </w:pPr>
      <w:r w:rsidRPr="003A7F9F">
        <w:rPr>
          <w:b/>
          <w:color w:val="000000" w:themeColor="text1"/>
          <w:szCs w:val="32"/>
        </w:rPr>
        <w:t>1.</w:t>
      </w:r>
      <w:r w:rsidRPr="003A7F9F">
        <w:rPr>
          <w:rFonts w:hint="eastAsia"/>
          <w:b/>
          <w:color w:val="000000" w:themeColor="text1"/>
          <w:szCs w:val="32"/>
        </w:rPr>
        <w:t>国内水路普通货物运输经营许可（企业）</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lastRenderedPageBreak/>
        <w:t>受理：设区的市水路运输管理部门</w:t>
      </w:r>
      <w:r w:rsidRPr="003A7F9F">
        <w:rPr>
          <w:color w:val="000000" w:themeColor="text1"/>
          <w:szCs w:val="32"/>
        </w:rPr>
        <w:t>/</w:t>
      </w:r>
      <w:r w:rsidRPr="003A7F9F">
        <w:rPr>
          <w:rFonts w:hint="eastAsia"/>
          <w:color w:val="000000" w:themeColor="text1"/>
          <w:szCs w:val="32"/>
        </w:rPr>
        <w:t>交通运输主管部门（外资）</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w:t>
      </w:r>
      <w:r w:rsidRPr="003A7F9F">
        <w:rPr>
          <w:color w:val="000000" w:themeColor="text1"/>
          <w:szCs w:val="32"/>
        </w:rPr>
        <w:t>/</w:t>
      </w:r>
      <w:r w:rsidRPr="003A7F9F">
        <w:rPr>
          <w:rFonts w:hint="eastAsia"/>
          <w:color w:val="000000" w:themeColor="text1"/>
          <w:szCs w:val="32"/>
        </w:rPr>
        <w:t>交通运输主管部门（外资）</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审批条件：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）取得企业法人资格；</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）有明确的经营范围，包括经营区域和业务种类；</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）水路运输经营者投入运营的船舶应当符合下列条件，且自有船舶运力应当符合《国内水路运输管理规定》附件</w:t>
      </w:r>
      <w:r w:rsidRPr="003A7F9F">
        <w:rPr>
          <w:color w:val="000000" w:themeColor="text1"/>
          <w:szCs w:val="32"/>
        </w:rPr>
        <w:t>1</w:t>
      </w:r>
      <w:r w:rsidRPr="003A7F9F">
        <w:rPr>
          <w:rFonts w:hint="eastAsia"/>
          <w:color w:val="000000" w:themeColor="text1"/>
          <w:szCs w:val="32"/>
        </w:rPr>
        <w:t>的要求：</w:t>
      </w:r>
    </w:p>
    <w:p w:rsidR="001C7FE4" w:rsidRPr="003A7F9F" w:rsidRDefault="001C7FE4" w:rsidP="001C7FE4">
      <w:pPr>
        <w:spacing w:line="500" w:lineRule="exact"/>
        <w:rPr>
          <w:color w:val="000000" w:themeColor="text1"/>
          <w:szCs w:val="32"/>
        </w:rPr>
      </w:pPr>
      <w:r w:rsidRPr="003A7F9F">
        <w:rPr>
          <w:color w:val="000000" w:themeColor="text1"/>
          <w:szCs w:val="32"/>
        </w:rPr>
        <w:t xml:space="preserve">3.1 </w:t>
      </w:r>
      <w:r w:rsidRPr="003A7F9F">
        <w:rPr>
          <w:rFonts w:hint="eastAsia"/>
          <w:color w:val="000000" w:themeColor="text1"/>
          <w:szCs w:val="32"/>
        </w:rPr>
        <w:t>与水路运输经营者的经营范围相适应，使用普通货船运输；</w:t>
      </w:r>
    </w:p>
    <w:p w:rsidR="001C7FE4" w:rsidRPr="003A7F9F" w:rsidRDefault="001C7FE4" w:rsidP="001C7FE4">
      <w:pPr>
        <w:spacing w:line="500" w:lineRule="exact"/>
        <w:rPr>
          <w:color w:val="000000" w:themeColor="text1"/>
          <w:szCs w:val="32"/>
        </w:rPr>
      </w:pPr>
      <w:r w:rsidRPr="003A7F9F">
        <w:rPr>
          <w:color w:val="000000" w:themeColor="text1"/>
          <w:szCs w:val="32"/>
        </w:rPr>
        <w:t xml:space="preserve">3.2 </w:t>
      </w:r>
      <w:r w:rsidRPr="003A7F9F">
        <w:rPr>
          <w:rFonts w:hint="eastAsia"/>
          <w:color w:val="000000" w:themeColor="text1"/>
          <w:szCs w:val="32"/>
        </w:rPr>
        <w:t>持有有效的船舶所有权登记证书、船舶国籍证书、船舶检验证书以及按照相关法律、行政法规规定证明船舶符合安全与防污染和入级检验要求的其他证书；</w:t>
      </w:r>
    </w:p>
    <w:p w:rsidR="001C7FE4" w:rsidRPr="003A7F9F" w:rsidRDefault="001C7FE4" w:rsidP="001C7FE4">
      <w:pPr>
        <w:spacing w:line="500" w:lineRule="exact"/>
        <w:rPr>
          <w:color w:val="000000" w:themeColor="text1"/>
          <w:szCs w:val="32"/>
        </w:rPr>
      </w:pPr>
      <w:r w:rsidRPr="003A7F9F">
        <w:rPr>
          <w:color w:val="000000" w:themeColor="text1"/>
          <w:szCs w:val="32"/>
        </w:rPr>
        <w:t xml:space="preserve">3.3 </w:t>
      </w:r>
      <w:r w:rsidRPr="003A7F9F">
        <w:rPr>
          <w:rFonts w:hint="eastAsia"/>
          <w:color w:val="000000" w:themeColor="text1"/>
          <w:szCs w:val="32"/>
        </w:rPr>
        <w:t>符合交通运输部关于船型技术标准、船龄以及节能减排的要求。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）有与其申请的经营范围和船舶运力相适应的专职海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w:t>
      </w:r>
    </w:p>
    <w:p w:rsidR="001C7FE4" w:rsidRPr="003A7F9F" w:rsidRDefault="001C7FE4" w:rsidP="001C7FE4">
      <w:pPr>
        <w:spacing w:line="500" w:lineRule="exact"/>
        <w:rPr>
          <w:color w:val="000000" w:themeColor="text1"/>
          <w:szCs w:val="32"/>
        </w:rPr>
      </w:pPr>
      <w:r w:rsidRPr="003A7F9F">
        <w:rPr>
          <w:color w:val="000000" w:themeColor="text1"/>
          <w:szCs w:val="32"/>
        </w:rPr>
        <w:t xml:space="preserve">4.1 </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、机务管理人员数量满足《国内水路运输管理规定》附件</w:t>
      </w:r>
      <w:r w:rsidRPr="003A7F9F">
        <w:rPr>
          <w:color w:val="000000" w:themeColor="text1"/>
          <w:szCs w:val="32"/>
        </w:rPr>
        <w:t>2</w:t>
      </w:r>
      <w:r w:rsidRPr="003A7F9F">
        <w:rPr>
          <w:rFonts w:hint="eastAsia"/>
          <w:color w:val="000000" w:themeColor="text1"/>
          <w:szCs w:val="32"/>
        </w:rPr>
        <w:t>的要求；</w:t>
      </w:r>
    </w:p>
    <w:p w:rsidR="001C7FE4" w:rsidRPr="003A7F9F" w:rsidRDefault="001C7FE4" w:rsidP="001C7FE4">
      <w:pPr>
        <w:spacing w:line="500" w:lineRule="exact"/>
        <w:rPr>
          <w:color w:val="000000" w:themeColor="text1"/>
          <w:szCs w:val="32"/>
        </w:rPr>
      </w:pPr>
      <w:r w:rsidRPr="003A7F9F">
        <w:rPr>
          <w:color w:val="000000" w:themeColor="text1"/>
          <w:szCs w:val="32"/>
        </w:rPr>
        <w:t xml:space="preserve">4.2 </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、机务管理人员具有不低于大副、大管轮的从业资历；</w:t>
      </w:r>
    </w:p>
    <w:p w:rsidR="001C7FE4" w:rsidRPr="003A7F9F" w:rsidRDefault="001C7FE4" w:rsidP="001C7FE4">
      <w:pPr>
        <w:spacing w:line="500" w:lineRule="exact"/>
        <w:rPr>
          <w:color w:val="000000" w:themeColor="text1"/>
          <w:szCs w:val="32"/>
        </w:rPr>
      </w:pPr>
      <w:r w:rsidRPr="003A7F9F">
        <w:rPr>
          <w:color w:val="000000" w:themeColor="text1"/>
          <w:szCs w:val="32"/>
        </w:rPr>
        <w:t xml:space="preserve">4.3 </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、机务管理人员所具备的业务知识和管理能力与其经营范围相适应，身体条件与其职责要求相适应。</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5</w:t>
      </w:r>
      <w:r w:rsidRPr="003A7F9F">
        <w:rPr>
          <w:rFonts w:hint="eastAsia"/>
          <w:color w:val="000000" w:themeColor="text1"/>
          <w:szCs w:val="32"/>
        </w:rPr>
        <w:t>）有符合规定要求与其签订</w:t>
      </w:r>
      <w:r w:rsidRPr="003A7F9F">
        <w:rPr>
          <w:color w:val="000000" w:themeColor="text1"/>
          <w:szCs w:val="32"/>
        </w:rPr>
        <w:t>1</w:t>
      </w:r>
      <w:r w:rsidRPr="003A7F9F">
        <w:rPr>
          <w:rFonts w:hint="eastAsia"/>
          <w:color w:val="000000" w:themeColor="text1"/>
          <w:szCs w:val="32"/>
        </w:rPr>
        <w:t>年以上劳动合同的高级</w:t>
      </w:r>
      <w:r w:rsidRPr="003A7F9F">
        <w:rPr>
          <w:rFonts w:hint="eastAsia"/>
          <w:color w:val="000000" w:themeColor="text1"/>
          <w:szCs w:val="32"/>
        </w:rPr>
        <w:lastRenderedPageBreak/>
        <w:t>船员，高级船员的比例不低于</w:t>
      </w:r>
      <w:r w:rsidRPr="003A7F9F">
        <w:rPr>
          <w:color w:val="000000" w:themeColor="text1"/>
          <w:szCs w:val="32"/>
        </w:rPr>
        <w:t>25%</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6</w:t>
      </w:r>
      <w:r w:rsidRPr="003A7F9F">
        <w:rPr>
          <w:rFonts w:hint="eastAsia"/>
          <w:color w:val="000000" w:themeColor="text1"/>
          <w:szCs w:val="32"/>
        </w:rPr>
        <w:t>）有健全的安全管理机构及安全管理人员设置制度、安全管理责任制度、安全监督检查制度、事故应急处置制度、岗位安全操作规程等安全管理制度。</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申请人为外资企业的，还应符合：</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w:t>
      </w:r>
      <w:r w:rsidRPr="001C7FE4">
        <w:rPr>
          <w:color w:val="000000" w:themeColor="text1"/>
          <w:szCs w:val="32"/>
        </w:rPr>
        <w:t>1</w:t>
      </w:r>
      <w:r w:rsidRPr="001C7FE4">
        <w:rPr>
          <w:rFonts w:hint="eastAsia"/>
          <w:color w:val="000000" w:themeColor="text1"/>
          <w:szCs w:val="32"/>
        </w:rPr>
        <w:t>）中方控股（根据《外商投资产业指导目录（</w:t>
      </w:r>
      <w:r w:rsidRPr="001C7FE4">
        <w:rPr>
          <w:color w:val="000000" w:themeColor="text1"/>
          <w:szCs w:val="32"/>
        </w:rPr>
        <w:t>2015</w:t>
      </w:r>
      <w:r w:rsidRPr="001C7FE4">
        <w:rPr>
          <w:rFonts w:hint="eastAsia"/>
          <w:color w:val="000000" w:themeColor="text1"/>
          <w:szCs w:val="32"/>
        </w:rPr>
        <w:t>年修订）》符合相关股比要求）；</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w:t>
      </w:r>
      <w:r w:rsidRPr="001C7FE4">
        <w:rPr>
          <w:color w:val="000000" w:themeColor="text1"/>
          <w:szCs w:val="32"/>
        </w:rPr>
        <w:t>2</w:t>
      </w:r>
      <w:r w:rsidRPr="001C7FE4">
        <w:rPr>
          <w:rFonts w:hint="eastAsia"/>
          <w:color w:val="000000" w:themeColor="text1"/>
          <w:szCs w:val="32"/>
        </w:rPr>
        <w:t>）拟经营的范围内，国内水路运输经营者无法满足需求；</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w:t>
      </w:r>
      <w:r w:rsidRPr="001C7FE4">
        <w:rPr>
          <w:color w:val="000000" w:themeColor="text1"/>
          <w:szCs w:val="32"/>
        </w:rPr>
        <w:t>3</w:t>
      </w:r>
      <w:r w:rsidRPr="001C7FE4">
        <w:rPr>
          <w:rFonts w:hint="eastAsia"/>
          <w:color w:val="000000" w:themeColor="text1"/>
          <w:szCs w:val="32"/>
        </w:rPr>
        <w:t>）应当具有经营水路运输业务的良好业绩和运营记录。</w:t>
      </w:r>
    </w:p>
    <w:p w:rsidR="001C7FE4" w:rsidRPr="001C7FE4" w:rsidRDefault="001C7FE4" w:rsidP="001C7FE4">
      <w:pPr>
        <w:spacing w:line="500" w:lineRule="exact"/>
        <w:rPr>
          <w:b/>
          <w:color w:val="000000" w:themeColor="text1"/>
          <w:szCs w:val="32"/>
        </w:rPr>
      </w:pPr>
      <w:r w:rsidRPr="001C7FE4">
        <w:rPr>
          <w:rFonts w:hint="eastAsia"/>
          <w:b/>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）经营国内水路运输业务申请表（表</w:t>
      </w:r>
      <w:r w:rsidRPr="003A7F9F">
        <w:rPr>
          <w:color w:val="000000" w:themeColor="text1"/>
          <w:szCs w:val="32"/>
        </w:rPr>
        <w:t>1</w:t>
      </w:r>
      <w:r w:rsidRPr="003A7F9F">
        <w:rPr>
          <w:rFonts w:hint="eastAsia"/>
          <w:color w:val="000000" w:themeColor="text1"/>
          <w:szCs w:val="32"/>
        </w:rPr>
        <w:t>）或水路运输经营者变更经营范围申请表（表</w:t>
      </w:r>
      <w:r w:rsidRPr="003A7F9F">
        <w:rPr>
          <w:color w:val="000000" w:themeColor="text1"/>
          <w:szCs w:val="32"/>
        </w:rPr>
        <w:t>2</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B0564">
        <w:rPr>
          <w:color w:val="000000" w:themeColor="text1"/>
          <w:szCs w:val="32"/>
        </w:rPr>
        <w:t>2</w:t>
      </w:r>
      <w:r w:rsidRPr="003A7F9F">
        <w:rPr>
          <w:rFonts w:hint="eastAsia"/>
          <w:color w:val="000000" w:themeColor="text1"/>
          <w:szCs w:val="32"/>
        </w:rPr>
        <w:t>）企业股东的基本情况和说明股东投资情况证明文件（工商局登记材料），法人股东提供《营业执照》及其复印件，自然人股东提供身份证及其复印件；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B0564">
        <w:rPr>
          <w:color w:val="000000" w:themeColor="text1"/>
          <w:szCs w:val="32"/>
        </w:rPr>
        <w:t>3</w:t>
      </w:r>
      <w:r w:rsidRPr="003A7F9F">
        <w:rPr>
          <w:rFonts w:hint="eastAsia"/>
          <w:color w:val="000000" w:themeColor="text1"/>
          <w:szCs w:val="32"/>
        </w:rPr>
        <w:t>）专职管理（海</w:t>
      </w:r>
      <w:proofErr w:type="gramStart"/>
      <w:r w:rsidRPr="003A7F9F">
        <w:rPr>
          <w:rFonts w:hint="eastAsia"/>
          <w:color w:val="000000" w:themeColor="text1"/>
          <w:szCs w:val="32"/>
        </w:rPr>
        <w:t>务</w:t>
      </w:r>
      <w:proofErr w:type="gramEnd"/>
      <w:r w:rsidRPr="003A7F9F">
        <w:rPr>
          <w:rFonts w:hint="eastAsia"/>
          <w:color w:val="000000" w:themeColor="text1"/>
          <w:szCs w:val="32"/>
        </w:rPr>
        <w:t>、机务）人员配备情况的证明文件，包括专职管理人员名单、任职文件、任职资历材料（应提供所具备的业务知识和管理能力与其经营范围相适应的从业简历，与经营的船舶种类和航区相对应的船长或大副、轮机长或大管轮的适任证书、培训证书和船员服务</w:t>
      </w:r>
      <w:proofErr w:type="gramStart"/>
      <w:r w:rsidRPr="003A7F9F">
        <w:rPr>
          <w:rFonts w:hint="eastAsia"/>
          <w:color w:val="000000" w:themeColor="text1"/>
          <w:szCs w:val="32"/>
        </w:rPr>
        <w:t>簿</w:t>
      </w:r>
      <w:proofErr w:type="gramEnd"/>
      <w:r w:rsidRPr="003A7F9F">
        <w:rPr>
          <w:rFonts w:hint="eastAsia"/>
          <w:color w:val="000000" w:themeColor="text1"/>
          <w:szCs w:val="32"/>
        </w:rPr>
        <w:t>及其复印件）、期限</w:t>
      </w:r>
      <w:r w:rsidRPr="003A7F9F">
        <w:rPr>
          <w:color w:val="000000" w:themeColor="text1"/>
          <w:szCs w:val="32"/>
        </w:rPr>
        <w:t>1</w:t>
      </w:r>
      <w:r w:rsidRPr="003A7F9F">
        <w:rPr>
          <w:rFonts w:hint="eastAsia"/>
          <w:color w:val="000000" w:themeColor="text1"/>
          <w:szCs w:val="32"/>
        </w:rPr>
        <w:t>年以上劳动合同等及其复印件；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B0564">
        <w:rPr>
          <w:color w:val="000000" w:themeColor="text1"/>
          <w:szCs w:val="32"/>
        </w:rPr>
        <w:t>4</w:t>
      </w:r>
      <w:r w:rsidRPr="003A7F9F">
        <w:rPr>
          <w:rFonts w:hint="eastAsia"/>
          <w:color w:val="000000" w:themeColor="text1"/>
          <w:szCs w:val="32"/>
        </w:rPr>
        <w:t>）高级船员名单、适任证书、船员服务簿和期限一年以上的劳动合同及其复印件；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B0564">
        <w:rPr>
          <w:color w:val="000000" w:themeColor="text1"/>
          <w:szCs w:val="32"/>
        </w:rPr>
        <w:t>5</w:t>
      </w:r>
      <w:r w:rsidRPr="003A7F9F">
        <w:rPr>
          <w:rFonts w:hint="eastAsia"/>
          <w:color w:val="000000" w:themeColor="text1"/>
          <w:szCs w:val="32"/>
        </w:rPr>
        <w:t>）投入国内水路运输的自有船舶来源证明文件（交易发票或法院拍卖裁定书等）和有效的《船舶所有权登记证书》、</w:t>
      </w:r>
      <w:r w:rsidRPr="003A7F9F">
        <w:rPr>
          <w:rFonts w:hint="eastAsia"/>
          <w:color w:val="000000" w:themeColor="text1"/>
          <w:szCs w:val="32"/>
        </w:rPr>
        <w:lastRenderedPageBreak/>
        <w:t>《船舶国籍证书》、《船舶检验证书》、《船舶最低安全配员证书》及其复印件；符合入级检验要求的应提供船舶入级证书及其复印件；《中华人民共和国航运公司安全与防污染管理规定》适用范围内的船舶应提供有效的</w:t>
      </w:r>
      <w:r w:rsidRPr="003A7F9F">
        <w:rPr>
          <w:color w:val="000000" w:themeColor="text1"/>
          <w:szCs w:val="32"/>
        </w:rPr>
        <w:t>“</w:t>
      </w:r>
      <w:r w:rsidRPr="003A7F9F">
        <w:rPr>
          <w:rFonts w:hint="eastAsia"/>
          <w:color w:val="000000" w:themeColor="text1"/>
          <w:szCs w:val="32"/>
        </w:rPr>
        <w:t>安全管理证书</w:t>
      </w:r>
      <w:r w:rsidRPr="003A7F9F">
        <w:rPr>
          <w:color w:val="000000" w:themeColor="text1"/>
          <w:szCs w:val="32"/>
        </w:rPr>
        <w:t>”</w:t>
      </w:r>
      <w:r w:rsidRPr="003A7F9F">
        <w:rPr>
          <w:rFonts w:hint="eastAsia"/>
          <w:color w:val="000000" w:themeColor="text1"/>
          <w:szCs w:val="32"/>
        </w:rPr>
        <w:t>或者</w:t>
      </w:r>
      <w:r w:rsidRPr="003A7F9F">
        <w:rPr>
          <w:color w:val="000000" w:themeColor="text1"/>
          <w:szCs w:val="32"/>
        </w:rPr>
        <w:t>“</w:t>
      </w:r>
      <w:r w:rsidRPr="003A7F9F">
        <w:rPr>
          <w:rFonts w:hint="eastAsia"/>
          <w:color w:val="000000" w:themeColor="text1"/>
          <w:szCs w:val="32"/>
        </w:rPr>
        <w:t>临时安全管理证书</w:t>
      </w:r>
      <w:r w:rsidRPr="003A7F9F">
        <w:rPr>
          <w:color w:val="000000" w:themeColor="text1"/>
          <w:szCs w:val="32"/>
        </w:rPr>
        <w:t>”</w:t>
      </w:r>
      <w:r w:rsidRPr="003A7F9F">
        <w:rPr>
          <w:rFonts w:hint="eastAsia"/>
          <w:color w:val="000000" w:themeColor="text1"/>
          <w:szCs w:val="32"/>
        </w:rPr>
        <w:t>及其复印件；安全与防污染管理委托船舶管理企业代管的，应提供与船舶管理企业签订的安全与防污染管理协议和该船舶管理企业的《国内船舶管理业务经营许可证》及其复印件；</w:t>
      </w:r>
    </w:p>
    <w:p w:rsidR="001C7FE4" w:rsidRPr="003A7F9F" w:rsidRDefault="001C7FE4" w:rsidP="001C7FE4">
      <w:pPr>
        <w:spacing w:line="500" w:lineRule="exact"/>
        <w:ind w:firstLine="709"/>
        <w:rPr>
          <w:color w:val="000000" w:themeColor="text1"/>
          <w:szCs w:val="32"/>
        </w:rPr>
      </w:pPr>
      <w:r w:rsidRPr="003A7F9F">
        <w:rPr>
          <w:rFonts w:hint="eastAsia"/>
          <w:color w:val="000000" w:themeColor="text1"/>
          <w:szCs w:val="32"/>
        </w:rPr>
        <w:t>（</w:t>
      </w:r>
      <w:r w:rsidR="003B0564">
        <w:rPr>
          <w:color w:val="000000" w:themeColor="text1"/>
          <w:szCs w:val="32"/>
        </w:rPr>
        <w:t>6</w:t>
      </w:r>
      <w:r w:rsidRPr="003A7F9F">
        <w:rPr>
          <w:rFonts w:hint="eastAsia"/>
          <w:color w:val="000000" w:themeColor="text1"/>
          <w:szCs w:val="32"/>
        </w:rPr>
        <w:t>）安全管理机构和安全管理人员设置制度、安全管理责任制度、安全监督检查制度、事故应急处置制度、岗位安全操作规程等安全管理制度。取得与其经营范围相一致的交通运输企业安全生产标准化达标证书或者安全管理体系符合证明（</w:t>
      </w:r>
      <w:r w:rsidRPr="003A7F9F">
        <w:rPr>
          <w:color w:val="000000" w:themeColor="text1"/>
          <w:szCs w:val="32"/>
        </w:rPr>
        <w:t>DOC</w:t>
      </w:r>
      <w:r w:rsidRPr="003A7F9F">
        <w:rPr>
          <w:rFonts w:hint="eastAsia"/>
          <w:color w:val="000000" w:themeColor="text1"/>
          <w:szCs w:val="32"/>
        </w:rPr>
        <w:t>）的申请人，可不提交上述安全管理制度，提交交通运输企业安全生产标准化达标证书或者</w:t>
      </w:r>
      <w:r w:rsidRPr="003A7F9F">
        <w:rPr>
          <w:color w:val="000000" w:themeColor="text1"/>
          <w:szCs w:val="32"/>
        </w:rPr>
        <w:t>DOC</w:t>
      </w:r>
      <w:r w:rsidRPr="003A7F9F">
        <w:rPr>
          <w:rFonts w:hint="eastAsia"/>
          <w:color w:val="000000" w:themeColor="text1"/>
          <w:szCs w:val="32"/>
        </w:rPr>
        <w:t>证书即可；</w:t>
      </w:r>
    </w:p>
    <w:p w:rsidR="001C7FE4" w:rsidRPr="003A7F9F" w:rsidRDefault="001C7FE4" w:rsidP="001C7FE4">
      <w:pPr>
        <w:spacing w:line="500" w:lineRule="exact"/>
        <w:ind w:firstLineChars="236" w:firstLine="755"/>
        <w:rPr>
          <w:color w:val="000000" w:themeColor="text1"/>
          <w:szCs w:val="32"/>
        </w:rPr>
      </w:pPr>
      <w:r w:rsidRPr="003A7F9F">
        <w:rPr>
          <w:rFonts w:hint="eastAsia"/>
          <w:color w:val="000000" w:themeColor="text1"/>
          <w:szCs w:val="32"/>
        </w:rPr>
        <w:t>（</w:t>
      </w:r>
      <w:r w:rsidR="003B0564">
        <w:rPr>
          <w:color w:val="000000" w:themeColor="text1"/>
          <w:szCs w:val="32"/>
        </w:rPr>
        <w:t>7</w:t>
      </w:r>
      <w:r w:rsidRPr="003A7F9F">
        <w:rPr>
          <w:rFonts w:hint="eastAsia"/>
          <w:color w:val="000000" w:themeColor="text1"/>
          <w:szCs w:val="32"/>
        </w:rPr>
        <w:t>）经营货物班轮运输的，提供班期、班次以及拟停靠的码头安排等可行的航线营运计划；</w:t>
      </w:r>
    </w:p>
    <w:p w:rsidR="001C7FE4" w:rsidRPr="003A7F9F" w:rsidRDefault="001C7FE4" w:rsidP="001C7FE4">
      <w:pPr>
        <w:spacing w:line="500" w:lineRule="exact"/>
        <w:ind w:firstLineChars="221" w:firstLine="707"/>
        <w:rPr>
          <w:color w:val="000000" w:themeColor="text1"/>
          <w:szCs w:val="32"/>
        </w:rPr>
      </w:pPr>
      <w:r w:rsidRPr="003A7F9F">
        <w:rPr>
          <w:rFonts w:hint="eastAsia"/>
          <w:color w:val="000000" w:themeColor="text1"/>
          <w:szCs w:val="32"/>
        </w:rPr>
        <w:t>（</w:t>
      </w:r>
      <w:r w:rsidR="003B0564">
        <w:rPr>
          <w:color w:val="000000" w:themeColor="text1"/>
          <w:szCs w:val="32"/>
        </w:rPr>
        <w:t>8</w:t>
      </w:r>
      <w:r w:rsidRPr="003A7F9F">
        <w:rPr>
          <w:rFonts w:hint="eastAsia"/>
          <w:color w:val="000000" w:themeColor="text1"/>
          <w:szCs w:val="32"/>
        </w:rPr>
        <w:t>）信用承诺材料。</w:t>
      </w:r>
    </w:p>
    <w:p w:rsidR="001C7FE4" w:rsidRPr="003A7F9F" w:rsidRDefault="001C7FE4" w:rsidP="001C7FE4">
      <w:pPr>
        <w:spacing w:line="500" w:lineRule="exact"/>
        <w:ind w:firstLine="709"/>
        <w:rPr>
          <w:color w:val="000000" w:themeColor="text1"/>
          <w:szCs w:val="32"/>
        </w:rPr>
      </w:pPr>
      <w:r w:rsidRPr="003A7F9F">
        <w:rPr>
          <w:rFonts w:hint="eastAsia"/>
          <w:color w:val="000000" w:themeColor="text1"/>
          <w:szCs w:val="32"/>
        </w:rPr>
        <w:t>申请扩大经营范围的，除提供上述材料</w:t>
      </w:r>
      <w:r w:rsidRPr="003A7F9F">
        <w:rPr>
          <w:color w:val="000000" w:themeColor="text1"/>
          <w:szCs w:val="32"/>
        </w:rPr>
        <w:t>1</w:t>
      </w:r>
      <w:r w:rsidRPr="003A7F9F">
        <w:rPr>
          <w:rFonts w:hint="eastAsia"/>
          <w:color w:val="000000" w:themeColor="text1"/>
          <w:szCs w:val="32"/>
        </w:rPr>
        <w:t>、</w:t>
      </w:r>
      <w:r w:rsidRPr="003A7F9F">
        <w:rPr>
          <w:color w:val="000000" w:themeColor="text1"/>
          <w:szCs w:val="32"/>
        </w:rPr>
        <w:t>4-9</w:t>
      </w:r>
      <w:r w:rsidRPr="003A7F9F">
        <w:rPr>
          <w:rFonts w:hint="eastAsia"/>
          <w:color w:val="000000" w:themeColor="text1"/>
          <w:szCs w:val="32"/>
        </w:rPr>
        <w:t>项外，还需提供：《国内水路运输经营许可证》正、副本原件。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申请人为外资企业的，还应提供包括主体资格公证认证、银行良好资信证明和其从事水路运输业务的良好业绩和运营记录的证明文件，非中文材料需经有资质的翻译机构翻译成中文并加盖翻译章。</w:t>
      </w:r>
    </w:p>
    <w:p w:rsidR="003E2347" w:rsidRPr="003A7F9F" w:rsidRDefault="003E2347" w:rsidP="003E2347">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1C7FE4" w:rsidRPr="003A7F9F" w:rsidRDefault="001C7FE4" w:rsidP="001C7FE4">
      <w:pPr>
        <w:spacing w:line="500" w:lineRule="exact"/>
        <w:ind w:firstLine="709"/>
        <w:rPr>
          <w:b/>
          <w:color w:val="000000" w:themeColor="text1"/>
          <w:szCs w:val="32"/>
        </w:rPr>
      </w:pPr>
      <w:r w:rsidRPr="003A7F9F">
        <w:rPr>
          <w:b/>
          <w:color w:val="000000" w:themeColor="text1"/>
          <w:szCs w:val="32"/>
        </w:rPr>
        <w:lastRenderedPageBreak/>
        <w:t>2.</w:t>
      </w:r>
      <w:r w:rsidRPr="003A7F9F">
        <w:rPr>
          <w:rFonts w:hint="eastAsia"/>
          <w:b/>
          <w:color w:val="000000" w:themeColor="text1"/>
          <w:szCs w:val="32"/>
        </w:rPr>
        <w:t>国内水路普通货物运输经营许可（个人）</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审批条件：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）经工商行政管理部门登记的个体工商户；</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）有符合规定要求的船舶，且自有船舶运力不超过</w:t>
      </w:r>
      <w:r w:rsidRPr="003A7F9F">
        <w:rPr>
          <w:color w:val="000000" w:themeColor="text1"/>
          <w:szCs w:val="32"/>
        </w:rPr>
        <w:t>600</w:t>
      </w:r>
      <w:r w:rsidRPr="003A7F9F">
        <w:rPr>
          <w:rFonts w:hint="eastAsia"/>
          <w:color w:val="000000" w:themeColor="text1"/>
          <w:szCs w:val="32"/>
        </w:rPr>
        <w:t>总吨；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）有安全管理责任制度、安全监督检查制度、事故应急处置制度、岗位安全操作规程等安全管理制度。</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）经营国内水路运输业务申请表或水路运输经营着变更经营范围申请表；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B0564">
        <w:rPr>
          <w:color w:val="000000" w:themeColor="text1"/>
          <w:szCs w:val="32"/>
        </w:rPr>
        <w:t>2</w:t>
      </w:r>
      <w:r w:rsidRPr="003A7F9F">
        <w:rPr>
          <w:rFonts w:hint="eastAsia"/>
          <w:color w:val="000000" w:themeColor="text1"/>
          <w:szCs w:val="32"/>
        </w:rPr>
        <w:t>）投入国内水路运输的自有船舶来源证明文件（交易发票或法院拍卖裁定书等）和有效的《船舶所有权登记证书》、《船舶国籍证书》、《船舶检验证书》、《船舶最低安全配员证书》及其复印件；</w:t>
      </w:r>
    </w:p>
    <w:p w:rsidR="001C7FE4" w:rsidRPr="003A7F9F" w:rsidRDefault="001C7FE4" w:rsidP="001C7FE4">
      <w:pPr>
        <w:spacing w:line="500" w:lineRule="exact"/>
        <w:ind w:firstLine="640"/>
        <w:rPr>
          <w:color w:val="000000" w:themeColor="text1"/>
          <w:szCs w:val="32"/>
        </w:rPr>
      </w:pPr>
      <w:r w:rsidRPr="003A7F9F">
        <w:rPr>
          <w:rFonts w:hint="eastAsia"/>
          <w:color w:val="000000" w:themeColor="text1"/>
          <w:szCs w:val="32"/>
        </w:rPr>
        <w:t>（</w:t>
      </w:r>
      <w:r w:rsidR="003B0564">
        <w:rPr>
          <w:color w:val="000000" w:themeColor="text1"/>
          <w:szCs w:val="32"/>
        </w:rPr>
        <w:t>3</w:t>
      </w:r>
      <w:r w:rsidRPr="003A7F9F">
        <w:rPr>
          <w:rFonts w:hint="eastAsia"/>
          <w:color w:val="000000" w:themeColor="text1"/>
          <w:szCs w:val="32"/>
        </w:rPr>
        <w:t>）相关管理制度：安全管理人员设置制度、安全管理责任制度、安全监督检查制度、事故应急处置制度、岗位安全操作规程等安全管理制度；</w:t>
      </w:r>
    </w:p>
    <w:p w:rsidR="001C7FE4" w:rsidRPr="003A7F9F" w:rsidRDefault="001C7FE4" w:rsidP="001C7FE4">
      <w:pPr>
        <w:spacing w:line="500" w:lineRule="exact"/>
        <w:ind w:firstLine="640"/>
        <w:rPr>
          <w:color w:val="000000" w:themeColor="text1"/>
          <w:szCs w:val="32"/>
        </w:rPr>
      </w:pPr>
      <w:r w:rsidRPr="003A7F9F">
        <w:rPr>
          <w:rFonts w:hint="eastAsia"/>
          <w:color w:val="000000" w:themeColor="text1"/>
          <w:szCs w:val="32"/>
        </w:rPr>
        <w:t>（</w:t>
      </w:r>
      <w:r w:rsidR="003B0564">
        <w:rPr>
          <w:color w:val="000000" w:themeColor="text1"/>
          <w:szCs w:val="32"/>
        </w:rPr>
        <w:t>4</w:t>
      </w:r>
      <w:r w:rsidRPr="003A7F9F">
        <w:rPr>
          <w:rFonts w:hint="eastAsia"/>
          <w:color w:val="000000" w:themeColor="text1"/>
          <w:szCs w:val="32"/>
        </w:rPr>
        <w:t>）信用承诺材料。</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申请扩大经营范围的，除提供上述材料</w:t>
      </w:r>
      <w:r w:rsidRPr="003A7F9F">
        <w:rPr>
          <w:color w:val="000000" w:themeColor="text1"/>
          <w:szCs w:val="32"/>
        </w:rPr>
        <w:t>1</w:t>
      </w:r>
      <w:r w:rsidRPr="003A7F9F">
        <w:rPr>
          <w:rFonts w:hint="eastAsia"/>
          <w:color w:val="000000" w:themeColor="text1"/>
          <w:szCs w:val="32"/>
        </w:rPr>
        <w:t>、</w:t>
      </w:r>
      <w:r w:rsidRPr="003A7F9F">
        <w:rPr>
          <w:color w:val="000000" w:themeColor="text1"/>
          <w:szCs w:val="32"/>
        </w:rPr>
        <w:t>3-5</w:t>
      </w:r>
      <w:r w:rsidRPr="003A7F9F">
        <w:rPr>
          <w:rFonts w:hint="eastAsia"/>
          <w:color w:val="000000" w:themeColor="text1"/>
          <w:szCs w:val="32"/>
        </w:rPr>
        <w:t>项外，还需提供：《国内水路运输经营许可证》正、副本原件。</w:t>
      </w:r>
    </w:p>
    <w:p w:rsidR="003E2347" w:rsidRPr="003A7F9F" w:rsidRDefault="003E2347" w:rsidP="003E2347">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CA1217" w:rsidRPr="003E2347" w:rsidRDefault="00CA1217" w:rsidP="001C7FE4">
      <w:pPr>
        <w:spacing w:line="500" w:lineRule="exact"/>
        <w:rPr>
          <w:color w:val="000000" w:themeColor="text1"/>
          <w:szCs w:val="32"/>
        </w:rPr>
      </w:pPr>
    </w:p>
    <w:p w:rsidR="001C7FE4" w:rsidRPr="00CA1217" w:rsidRDefault="001C7FE4" w:rsidP="001C7FE4">
      <w:pPr>
        <w:spacing w:line="500" w:lineRule="exact"/>
        <w:rPr>
          <w:b/>
          <w:color w:val="000000" w:themeColor="text1"/>
        </w:rPr>
      </w:pPr>
      <w:r w:rsidRPr="00CA1217">
        <w:rPr>
          <w:b/>
          <w:color w:val="000000" w:themeColor="text1"/>
          <w:szCs w:val="32"/>
        </w:rPr>
        <w:lastRenderedPageBreak/>
        <w:t>3.</w:t>
      </w:r>
      <w:r w:rsidRPr="00CA1217">
        <w:rPr>
          <w:rFonts w:hint="eastAsia"/>
          <w:b/>
          <w:color w:val="000000" w:themeColor="text1"/>
        </w:rPr>
        <w:t xml:space="preserve"> </w:t>
      </w:r>
      <w:r w:rsidRPr="00CA1217">
        <w:rPr>
          <w:rFonts w:hint="eastAsia"/>
          <w:b/>
          <w:color w:val="000000" w:themeColor="text1"/>
        </w:rPr>
        <w:t>内地与港澳间客船（</w:t>
      </w:r>
      <w:proofErr w:type="gramStart"/>
      <w:r w:rsidRPr="00CA1217">
        <w:rPr>
          <w:rFonts w:hint="eastAsia"/>
          <w:b/>
          <w:color w:val="000000" w:themeColor="text1"/>
        </w:rPr>
        <w:t>含客滚</w:t>
      </w:r>
      <w:proofErr w:type="gramEnd"/>
      <w:r w:rsidRPr="00CA1217">
        <w:rPr>
          <w:rFonts w:hint="eastAsia"/>
          <w:b/>
          <w:color w:val="000000" w:themeColor="text1"/>
        </w:rPr>
        <w:t>船、客货船等）、散装液体危险品</w:t>
      </w:r>
      <w:proofErr w:type="gramStart"/>
      <w:r w:rsidRPr="00CA1217">
        <w:rPr>
          <w:rFonts w:hint="eastAsia"/>
          <w:b/>
          <w:color w:val="000000" w:themeColor="text1"/>
        </w:rPr>
        <w:t>船运输</w:t>
      </w:r>
      <w:proofErr w:type="gramEnd"/>
      <w:r w:rsidRPr="00CA1217">
        <w:rPr>
          <w:rFonts w:hint="eastAsia"/>
          <w:b/>
          <w:color w:val="000000" w:themeColor="text1"/>
        </w:rPr>
        <w:t>经营许可</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实施主体：</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受理：</w:t>
      </w:r>
      <w:proofErr w:type="gramStart"/>
      <w:r w:rsidRPr="001C7FE4">
        <w:rPr>
          <w:rFonts w:hint="eastAsia"/>
          <w:color w:val="000000" w:themeColor="text1"/>
          <w:szCs w:val="32"/>
        </w:rPr>
        <w:t>省级交通</w:t>
      </w:r>
      <w:proofErr w:type="gramEnd"/>
      <w:r w:rsidRPr="001C7FE4">
        <w:rPr>
          <w:rFonts w:hint="eastAsia"/>
          <w:color w:val="000000" w:themeColor="text1"/>
          <w:szCs w:val="32"/>
        </w:rPr>
        <w:t>运输主管部门</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实施：</w:t>
      </w:r>
      <w:proofErr w:type="gramStart"/>
      <w:r w:rsidRPr="001C7FE4">
        <w:rPr>
          <w:rFonts w:hint="eastAsia"/>
          <w:color w:val="000000" w:themeColor="text1"/>
          <w:szCs w:val="32"/>
        </w:rPr>
        <w:t>省级交通</w:t>
      </w:r>
      <w:proofErr w:type="gramEnd"/>
      <w:r w:rsidRPr="001C7FE4">
        <w:rPr>
          <w:rFonts w:hint="eastAsia"/>
          <w:color w:val="000000" w:themeColor="text1"/>
          <w:szCs w:val="32"/>
        </w:rPr>
        <w:t>运输主管部门</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审批条件：</w:t>
      </w:r>
    </w:p>
    <w:p w:rsidR="003E2347" w:rsidRDefault="001C7FE4" w:rsidP="001C7FE4">
      <w:pPr>
        <w:spacing w:line="500" w:lineRule="exact"/>
        <w:rPr>
          <w:color w:val="000000" w:themeColor="text1"/>
          <w:szCs w:val="32"/>
        </w:rPr>
      </w:pPr>
      <w:r w:rsidRPr="001C7FE4">
        <w:rPr>
          <w:rFonts w:hint="eastAsia"/>
          <w:color w:val="000000" w:themeColor="text1"/>
          <w:szCs w:val="32"/>
        </w:rPr>
        <w:t>（</w:t>
      </w:r>
      <w:r w:rsidRPr="001C7FE4">
        <w:rPr>
          <w:rFonts w:hint="eastAsia"/>
          <w:color w:val="000000" w:themeColor="text1"/>
          <w:szCs w:val="32"/>
        </w:rPr>
        <w:t>1</w:t>
      </w:r>
      <w:r w:rsidRPr="001C7FE4">
        <w:rPr>
          <w:rFonts w:hint="eastAsia"/>
          <w:color w:val="000000" w:themeColor="text1"/>
          <w:szCs w:val="32"/>
        </w:rPr>
        <w:t>）具备企业法人资格。</w:t>
      </w:r>
      <w:r w:rsidRPr="001C7FE4">
        <w:rPr>
          <w:rFonts w:hint="eastAsia"/>
          <w:color w:val="000000" w:themeColor="text1"/>
          <w:szCs w:val="32"/>
        </w:rPr>
        <w:br/>
        <w:t xml:space="preserve">    </w:t>
      </w:r>
      <w:r w:rsidRPr="001C7FE4">
        <w:rPr>
          <w:rFonts w:hint="eastAsia"/>
          <w:color w:val="000000" w:themeColor="text1"/>
          <w:szCs w:val="32"/>
        </w:rPr>
        <w:t>（</w:t>
      </w:r>
      <w:r w:rsidRPr="001C7FE4">
        <w:rPr>
          <w:rFonts w:hint="eastAsia"/>
          <w:color w:val="000000" w:themeColor="text1"/>
          <w:szCs w:val="32"/>
        </w:rPr>
        <w:t>2</w:t>
      </w:r>
      <w:r w:rsidRPr="001C7FE4">
        <w:rPr>
          <w:rFonts w:hint="eastAsia"/>
          <w:color w:val="000000" w:themeColor="text1"/>
          <w:szCs w:val="32"/>
        </w:rPr>
        <w:t>）有明确的经营范围，包括经营区域和业务种类。经营水路旅客班轮运输业务的，还应当有班期、班次以及拟停靠的码头安排等可行的航线营运计划。</w:t>
      </w:r>
      <w:r w:rsidRPr="001C7FE4">
        <w:rPr>
          <w:rFonts w:hint="eastAsia"/>
          <w:color w:val="000000" w:themeColor="text1"/>
          <w:szCs w:val="32"/>
        </w:rPr>
        <w:br/>
        <w:t xml:space="preserve">    </w:t>
      </w:r>
      <w:r w:rsidRPr="001C7FE4">
        <w:rPr>
          <w:rFonts w:hint="eastAsia"/>
          <w:color w:val="000000" w:themeColor="text1"/>
          <w:szCs w:val="32"/>
        </w:rPr>
        <w:t>（</w:t>
      </w:r>
      <w:r w:rsidRPr="001C7FE4">
        <w:rPr>
          <w:rFonts w:hint="eastAsia"/>
          <w:color w:val="000000" w:themeColor="text1"/>
          <w:szCs w:val="32"/>
        </w:rPr>
        <w:t>3</w:t>
      </w:r>
      <w:r w:rsidRPr="001C7FE4">
        <w:rPr>
          <w:rFonts w:hint="eastAsia"/>
          <w:color w:val="000000" w:themeColor="text1"/>
          <w:szCs w:val="32"/>
        </w:rPr>
        <w:t>）</w:t>
      </w:r>
      <w:r w:rsidRPr="001C7FE4">
        <w:rPr>
          <w:rFonts w:hint="eastAsia"/>
          <w:color w:val="000000" w:themeColor="text1"/>
        </w:rPr>
        <w:t>至少拥有</w:t>
      </w:r>
      <w:r w:rsidRPr="001C7FE4">
        <w:rPr>
          <w:rFonts w:hint="eastAsia"/>
          <w:color w:val="000000" w:themeColor="text1"/>
        </w:rPr>
        <w:t>1</w:t>
      </w:r>
      <w:r w:rsidRPr="001C7FE4">
        <w:rPr>
          <w:rFonts w:hint="eastAsia"/>
          <w:color w:val="000000" w:themeColor="text1"/>
        </w:rPr>
        <w:t>艘与经营范围相适应的五星红旗船舶</w:t>
      </w:r>
      <w:r w:rsidRPr="001C7FE4">
        <w:rPr>
          <w:rFonts w:hint="eastAsia"/>
          <w:color w:val="000000" w:themeColor="text1"/>
          <w:szCs w:val="32"/>
        </w:rPr>
        <w:t>，投入运营的船舶应当符合下列条件：</w:t>
      </w:r>
      <w:r w:rsidRPr="001C7FE4">
        <w:rPr>
          <w:rFonts w:hint="eastAsia"/>
          <w:color w:val="000000" w:themeColor="text1"/>
          <w:szCs w:val="32"/>
        </w:rPr>
        <w:t xml:space="preserve">    </w:t>
      </w:r>
    </w:p>
    <w:p w:rsidR="001C7FE4" w:rsidRPr="001C7FE4" w:rsidRDefault="003E2347" w:rsidP="001C7FE4">
      <w:pPr>
        <w:spacing w:line="500" w:lineRule="exact"/>
        <w:rPr>
          <w:color w:val="000000" w:themeColor="text1"/>
          <w:szCs w:val="32"/>
        </w:rPr>
      </w:pPr>
      <w:r>
        <w:rPr>
          <w:color w:val="000000" w:themeColor="text1"/>
          <w:szCs w:val="32"/>
        </w:rPr>
        <w:t>3.</w:t>
      </w:r>
      <w:r>
        <w:rPr>
          <w:rFonts w:hint="eastAsia"/>
          <w:color w:val="000000" w:themeColor="text1"/>
          <w:szCs w:val="32"/>
        </w:rPr>
        <w:t>1</w:t>
      </w:r>
      <w:r>
        <w:rPr>
          <w:color w:val="000000" w:themeColor="text1"/>
          <w:szCs w:val="32"/>
        </w:rPr>
        <w:t xml:space="preserve"> </w:t>
      </w:r>
      <w:r w:rsidR="001C7FE4" w:rsidRPr="001C7FE4">
        <w:rPr>
          <w:rFonts w:hint="eastAsia"/>
          <w:color w:val="000000" w:themeColor="text1"/>
          <w:szCs w:val="32"/>
        </w:rPr>
        <w:t>与水路运输经营者的经营范围相适应。从事旅客运输的，应当使用普通客船、客货船和滚装客船运输；从事散装液体危险货物运输的，应当使用液化气体船、化学品船、成品油船和原油船运输。</w:t>
      </w:r>
      <w:r>
        <w:rPr>
          <w:rFonts w:hint="eastAsia"/>
          <w:color w:val="000000" w:themeColor="text1"/>
          <w:szCs w:val="32"/>
        </w:rPr>
        <w:br/>
        <w:t xml:space="preserve">    </w:t>
      </w:r>
      <w:r>
        <w:rPr>
          <w:color w:val="000000" w:themeColor="text1"/>
          <w:szCs w:val="32"/>
        </w:rPr>
        <w:t>3.</w:t>
      </w:r>
      <w:r>
        <w:rPr>
          <w:rFonts w:hint="eastAsia"/>
          <w:color w:val="000000" w:themeColor="text1"/>
          <w:szCs w:val="32"/>
        </w:rPr>
        <w:t xml:space="preserve">2 </w:t>
      </w:r>
      <w:r w:rsidR="001C7FE4" w:rsidRPr="001C7FE4">
        <w:rPr>
          <w:rFonts w:hint="eastAsia"/>
          <w:color w:val="000000" w:themeColor="text1"/>
          <w:szCs w:val="32"/>
        </w:rPr>
        <w:t>持有有效的船舶所有权登记证书、船舶国籍证书、船舶检验证书以及按照相关法律、行政法规规定证明船舶符合安全与防污染和入级检验要求的其他证书。</w:t>
      </w:r>
      <w:r w:rsidR="001C7FE4" w:rsidRPr="001C7FE4">
        <w:rPr>
          <w:rFonts w:hint="eastAsia"/>
          <w:color w:val="000000" w:themeColor="text1"/>
          <w:szCs w:val="32"/>
        </w:rPr>
        <w:br/>
        <w:t xml:space="preserve">    </w:t>
      </w:r>
      <w:r>
        <w:rPr>
          <w:color w:val="000000" w:themeColor="text1"/>
          <w:szCs w:val="32"/>
        </w:rPr>
        <w:t>3.</w:t>
      </w:r>
      <w:r>
        <w:rPr>
          <w:rFonts w:hint="eastAsia"/>
          <w:color w:val="000000" w:themeColor="text1"/>
          <w:szCs w:val="32"/>
        </w:rPr>
        <w:t xml:space="preserve">3 </w:t>
      </w:r>
      <w:r w:rsidR="001C7FE4" w:rsidRPr="001C7FE4">
        <w:rPr>
          <w:rFonts w:hint="eastAsia"/>
          <w:color w:val="000000" w:themeColor="text1"/>
          <w:szCs w:val="32"/>
        </w:rPr>
        <w:t>符合交通运输部关于船龄等要求。</w:t>
      </w:r>
      <w:r w:rsidR="001C7FE4" w:rsidRPr="001C7FE4">
        <w:rPr>
          <w:rFonts w:hint="eastAsia"/>
          <w:color w:val="000000" w:themeColor="text1"/>
          <w:szCs w:val="32"/>
        </w:rPr>
        <w:br/>
        <w:t xml:space="preserve">    </w:t>
      </w:r>
      <w:r>
        <w:rPr>
          <w:color w:val="000000" w:themeColor="text1"/>
          <w:szCs w:val="32"/>
        </w:rPr>
        <w:t>3.</w:t>
      </w:r>
      <w:r>
        <w:rPr>
          <w:rFonts w:hint="eastAsia"/>
          <w:color w:val="000000" w:themeColor="text1"/>
          <w:szCs w:val="32"/>
        </w:rPr>
        <w:t xml:space="preserve">4 </w:t>
      </w:r>
      <w:r w:rsidR="001C7FE4" w:rsidRPr="001C7FE4">
        <w:rPr>
          <w:rFonts w:hint="eastAsia"/>
          <w:color w:val="000000" w:themeColor="text1"/>
          <w:szCs w:val="32"/>
        </w:rPr>
        <w:t>水路旅客运输业务经营者应当为其客运船舶投保承运人责任保险或者取得相应的财务担保。</w:t>
      </w:r>
      <w:r w:rsidR="001C7FE4" w:rsidRPr="001C7FE4">
        <w:rPr>
          <w:rFonts w:hint="eastAsia"/>
          <w:color w:val="000000" w:themeColor="text1"/>
          <w:szCs w:val="32"/>
        </w:rPr>
        <w:br/>
        <w:t xml:space="preserve">   </w:t>
      </w:r>
      <w:r w:rsidR="001C7FE4" w:rsidRPr="001C7FE4">
        <w:rPr>
          <w:rFonts w:hint="eastAsia"/>
          <w:color w:val="000000" w:themeColor="text1"/>
          <w:szCs w:val="32"/>
        </w:rPr>
        <w:t>（</w:t>
      </w:r>
      <w:r w:rsidR="001C7FE4" w:rsidRPr="001C7FE4">
        <w:rPr>
          <w:rFonts w:hint="eastAsia"/>
          <w:color w:val="000000" w:themeColor="text1"/>
          <w:szCs w:val="32"/>
        </w:rPr>
        <w:t>4</w:t>
      </w:r>
      <w:r w:rsidR="001C7FE4" w:rsidRPr="001C7FE4">
        <w:rPr>
          <w:rFonts w:hint="eastAsia"/>
          <w:color w:val="000000" w:themeColor="text1"/>
          <w:szCs w:val="32"/>
        </w:rPr>
        <w:t>）有符合要求的专职海务、机务管理人员：</w:t>
      </w:r>
      <w:bookmarkStart w:id="17" w:name="_GoBack"/>
      <w:bookmarkEnd w:id="17"/>
      <w:r w:rsidR="001C7FE4" w:rsidRPr="001C7FE4">
        <w:rPr>
          <w:rFonts w:hint="eastAsia"/>
          <w:color w:val="000000" w:themeColor="text1"/>
          <w:szCs w:val="32"/>
        </w:rPr>
        <w:t>海务、机务管理人员的从业资历与其经营范围相适应，应当具有船长、轮机长的从业资历。</w:t>
      </w:r>
      <w:r w:rsidR="001C7FE4" w:rsidRPr="001C7FE4">
        <w:rPr>
          <w:rFonts w:hint="eastAsia"/>
          <w:color w:val="000000" w:themeColor="text1"/>
          <w:szCs w:val="32"/>
        </w:rPr>
        <w:br/>
      </w:r>
      <w:r w:rsidR="001C7FE4" w:rsidRPr="001C7FE4" w:rsidDel="00172586">
        <w:rPr>
          <w:rFonts w:hint="eastAsia"/>
          <w:color w:val="000000" w:themeColor="text1"/>
          <w:szCs w:val="32"/>
        </w:rPr>
        <w:t xml:space="preserve"> </w:t>
      </w:r>
      <w:r>
        <w:rPr>
          <w:color w:val="000000" w:themeColor="text1"/>
          <w:szCs w:val="32"/>
        </w:rPr>
        <w:t xml:space="preserve">   </w:t>
      </w:r>
      <w:r w:rsidR="001C7FE4" w:rsidRPr="001C7FE4">
        <w:rPr>
          <w:rFonts w:hint="eastAsia"/>
          <w:color w:val="000000" w:themeColor="text1"/>
          <w:szCs w:val="32"/>
        </w:rPr>
        <w:t>（</w:t>
      </w:r>
      <w:r w:rsidR="001C7FE4" w:rsidRPr="001C7FE4">
        <w:rPr>
          <w:rFonts w:hint="eastAsia"/>
          <w:color w:val="000000" w:themeColor="text1"/>
          <w:szCs w:val="32"/>
        </w:rPr>
        <w:t>5</w:t>
      </w:r>
      <w:r w:rsidR="001C7FE4" w:rsidRPr="001C7FE4">
        <w:rPr>
          <w:rFonts w:hint="eastAsia"/>
          <w:color w:val="000000" w:themeColor="text1"/>
          <w:szCs w:val="32"/>
        </w:rPr>
        <w:t>）有符合要求的高级船员，与其直接订立一年以上劳</w:t>
      </w:r>
      <w:r w:rsidR="001C7FE4" w:rsidRPr="001C7FE4">
        <w:rPr>
          <w:rFonts w:hint="eastAsia"/>
          <w:color w:val="000000" w:themeColor="text1"/>
          <w:szCs w:val="32"/>
        </w:rPr>
        <w:lastRenderedPageBreak/>
        <w:t>动合同的高级船员的比例不低于</w:t>
      </w:r>
      <w:r w:rsidR="001C7FE4" w:rsidRPr="001C7FE4">
        <w:rPr>
          <w:rFonts w:hint="eastAsia"/>
          <w:color w:val="000000" w:themeColor="text1"/>
          <w:szCs w:val="32"/>
        </w:rPr>
        <w:t>50%</w:t>
      </w:r>
      <w:r w:rsidR="001C7FE4" w:rsidRPr="001C7FE4">
        <w:rPr>
          <w:rFonts w:hint="eastAsia"/>
          <w:color w:val="000000" w:themeColor="text1"/>
          <w:szCs w:val="32"/>
        </w:rPr>
        <w:t>；</w:t>
      </w:r>
      <w:r w:rsidR="001C7FE4" w:rsidRPr="001C7FE4">
        <w:rPr>
          <w:rFonts w:hint="eastAsia"/>
          <w:color w:val="000000" w:themeColor="text1"/>
          <w:szCs w:val="32"/>
        </w:rPr>
        <w:br/>
        <w:t xml:space="preserve">    </w:t>
      </w:r>
      <w:r w:rsidR="001C7FE4" w:rsidRPr="001C7FE4">
        <w:rPr>
          <w:rFonts w:hint="eastAsia"/>
          <w:color w:val="000000" w:themeColor="text1"/>
          <w:szCs w:val="32"/>
        </w:rPr>
        <w:t>（</w:t>
      </w:r>
      <w:r w:rsidR="001C7FE4" w:rsidRPr="001C7FE4">
        <w:rPr>
          <w:rFonts w:hint="eastAsia"/>
          <w:color w:val="000000" w:themeColor="text1"/>
          <w:szCs w:val="32"/>
        </w:rPr>
        <w:t>6</w:t>
      </w:r>
      <w:r w:rsidR="001C7FE4" w:rsidRPr="001C7FE4">
        <w:rPr>
          <w:rFonts w:hint="eastAsia"/>
          <w:color w:val="000000" w:themeColor="text1"/>
          <w:szCs w:val="32"/>
        </w:rPr>
        <w:t>）有健全的安全管理机构及安全管理人员设置制度、安全管理责任制度、安全监督检查制度、事故应急处置制度、岗位安全操作规程等安全管理制度。</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材料要求：</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w:t>
      </w:r>
      <w:r w:rsidRPr="001C7FE4">
        <w:rPr>
          <w:color w:val="000000" w:themeColor="text1"/>
          <w:szCs w:val="32"/>
        </w:rPr>
        <w:t>1</w:t>
      </w:r>
      <w:r w:rsidRPr="001C7FE4">
        <w:rPr>
          <w:rFonts w:hint="eastAsia"/>
          <w:color w:val="000000" w:themeColor="text1"/>
          <w:szCs w:val="32"/>
        </w:rPr>
        <w:t>）</w:t>
      </w:r>
      <w:r w:rsidRPr="001C7FE4">
        <w:rPr>
          <w:rFonts w:hint="eastAsia"/>
          <w:color w:val="000000" w:themeColor="text1"/>
        </w:rPr>
        <w:t>内地与港澳间客船（</w:t>
      </w:r>
      <w:proofErr w:type="gramStart"/>
      <w:r w:rsidRPr="001C7FE4">
        <w:rPr>
          <w:rFonts w:hint="eastAsia"/>
          <w:color w:val="000000" w:themeColor="text1"/>
        </w:rPr>
        <w:t>含客滚</w:t>
      </w:r>
      <w:proofErr w:type="gramEnd"/>
      <w:r w:rsidRPr="001C7FE4">
        <w:rPr>
          <w:rFonts w:hint="eastAsia"/>
          <w:color w:val="000000" w:themeColor="text1"/>
        </w:rPr>
        <w:t>船、客货船等）、散装液体危险品</w:t>
      </w:r>
      <w:proofErr w:type="gramStart"/>
      <w:r w:rsidRPr="001C7FE4">
        <w:rPr>
          <w:rFonts w:hint="eastAsia"/>
          <w:color w:val="000000" w:themeColor="text1"/>
        </w:rPr>
        <w:t>船运输</w:t>
      </w:r>
      <w:proofErr w:type="gramEnd"/>
      <w:r w:rsidRPr="001C7FE4">
        <w:rPr>
          <w:rFonts w:hint="eastAsia"/>
          <w:color w:val="000000" w:themeColor="text1"/>
          <w:szCs w:val="32"/>
        </w:rPr>
        <w:t>业务申请表；</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w:t>
      </w:r>
      <w:r w:rsidRPr="001C7FE4">
        <w:rPr>
          <w:color w:val="000000" w:themeColor="text1"/>
          <w:szCs w:val="32"/>
        </w:rPr>
        <w:t>2</w:t>
      </w:r>
      <w:r w:rsidRPr="001C7FE4">
        <w:rPr>
          <w:rFonts w:hint="eastAsia"/>
          <w:color w:val="000000" w:themeColor="text1"/>
          <w:szCs w:val="32"/>
        </w:rPr>
        <w:t>）企业法人《营业执照》及其复印件；</w:t>
      </w:r>
    </w:p>
    <w:p w:rsidR="001C7FE4" w:rsidRPr="001C7FE4" w:rsidRDefault="001C7FE4" w:rsidP="001C7FE4">
      <w:pPr>
        <w:spacing w:line="500" w:lineRule="exact"/>
        <w:rPr>
          <w:color w:val="000000" w:themeColor="text1"/>
          <w:szCs w:val="32"/>
        </w:rPr>
      </w:pPr>
      <w:r w:rsidRPr="001C7FE4">
        <w:rPr>
          <w:rFonts w:hint="eastAsia"/>
          <w:color w:val="000000" w:themeColor="text1"/>
        </w:rPr>
        <w:t>（</w:t>
      </w:r>
      <w:r w:rsidRPr="001C7FE4">
        <w:rPr>
          <w:rFonts w:hint="eastAsia"/>
          <w:color w:val="000000" w:themeColor="text1"/>
        </w:rPr>
        <w:t>3</w:t>
      </w:r>
      <w:r w:rsidRPr="001C7FE4">
        <w:rPr>
          <w:rFonts w:hint="eastAsia"/>
          <w:color w:val="000000" w:themeColor="text1"/>
        </w:rPr>
        <w:t>）</w:t>
      </w:r>
      <w:r w:rsidRPr="001C7FE4">
        <w:rPr>
          <w:rFonts w:hint="eastAsia"/>
          <w:color w:val="000000" w:themeColor="text1"/>
          <w:szCs w:val="32"/>
        </w:rPr>
        <w:t>专职管理（海</w:t>
      </w:r>
      <w:proofErr w:type="gramStart"/>
      <w:r w:rsidRPr="001C7FE4">
        <w:rPr>
          <w:rFonts w:hint="eastAsia"/>
          <w:color w:val="000000" w:themeColor="text1"/>
          <w:szCs w:val="32"/>
        </w:rPr>
        <w:t>务</w:t>
      </w:r>
      <w:proofErr w:type="gramEnd"/>
      <w:r w:rsidRPr="001C7FE4">
        <w:rPr>
          <w:rFonts w:hint="eastAsia"/>
          <w:color w:val="000000" w:themeColor="text1"/>
          <w:szCs w:val="32"/>
        </w:rPr>
        <w:t>、机务）人员配备情况的证明文件，包括专职管理人员名单、任职文件、任职资历材料、期限</w:t>
      </w:r>
      <w:r w:rsidRPr="001C7FE4">
        <w:rPr>
          <w:color w:val="000000" w:themeColor="text1"/>
          <w:szCs w:val="32"/>
        </w:rPr>
        <w:t>1</w:t>
      </w:r>
      <w:r w:rsidRPr="001C7FE4">
        <w:rPr>
          <w:rFonts w:hint="eastAsia"/>
          <w:color w:val="000000" w:themeColor="text1"/>
          <w:szCs w:val="32"/>
        </w:rPr>
        <w:t>年以上劳动合同等及其复印件；</w:t>
      </w:r>
    </w:p>
    <w:p w:rsidR="001C7FE4" w:rsidRPr="001C7FE4" w:rsidRDefault="001C7FE4" w:rsidP="001C7FE4">
      <w:pPr>
        <w:spacing w:line="500" w:lineRule="exact"/>
        <w:rPr>
          <w:color w:val="000000" w:themeColor="text1"/>
        </w:rPr>
      </w:pPr>
      <w:r w:rsidRPr="001C7FE4">
        <w:rPr>
          <w:rFonts w:hint="eastAsia"/>
          <w:color w:val="000000" w:themeColor="text1"/>
        </w:rPr>
        <w:t>（</w:t>
      </w:r>
      <w:r w:rsidRPr="001C7FE4">
        <w:rPr>
          <w:rFonts w:hint="eastAsia"/>
          <w:color w:val="000000" w:themeColor="text1"/>
        </w:rPr>
        <w:t>4</w:t>
      </w:r>
      <w:r w:rsidRPr="001C7FE4">
        <w:rPr>
          <w:rFonts w:hint="eastAsia"/>
          <w:color w:val="000000" w:themeColor="text1"/>
        </w:rPr>
        <w:t>）投入营运的船舶所有权证书、国籍证书和法定检验证书；</w:t>
      </w:r>
      <w:r w:rsidRPr="001C7FE4">
        <w:rPr>
          <w:rFonts w:hint="eastAsia"/>
          <w:color w:val="000000" w:themeColor="text1"/>
        </w:rPr>
        <w:t xml:space="preserve">   </w:t>
      </w:r>
    </w:p>
    <w:p w:rsidR="001C7FE4" w:rsidRDefault="001C7FE4" w:rsidP="001C7FE4">
      <w:pPr>
        <w:spacing w:line="500" w:lineRule="exact"/>
        <w:rPr>
          <w:color w:val="000000" w:themeColor="text1"/>
        </w:rPr>
      </w:pPr>
      <w:r w:rsidRPr="001C7FE4">
        <w:rPr>
          <w:rFonts w:hint="eastAsia"/>
          <w:color w:val="000000" w:themeColor="text1"/>
        </w:rPr>
        <w:t>（</w:t>
      </w:r>
      <w:r w:rsidRPr="001C7FE4">
        <w:rPr>
          <w:rFonts w:hint="eastAsia"/>
          <w:color w:val="000000" w:themeColor="text1"/>
        </w:rPr>
        <w:t>5</w:t>
      </w:r>
      <w:r w:rsidRPr="001C7FE4">
        <w:rPr>
          <w:rFonts w:hint="eastAsia"/>
          <w:color w:val="000000" w:themeColor="text1"/>
        </w:rPr>
        <w:t>）公司持有有效的安全与防污染符合证明（</w:t>
      </w:r>
      <w:r w:rsidRPr="001C7FE4">
        <w:rPr>
          <w:rFonts w:hint="eastAsia"/>
          <w:color w:val="000000" w:themeColor="text1"/>
        </w:rPr>
        <w:t>DOC</w:t>
      </w:r>
      <w:r w:rsidRPr="001C7FE4">
        <w:rPr>
          <w:rFonts w:hint="eastAsia"/>
          <w:color w:val="000000" w:themeColor="text1"/>
        </w:rPr>
        <w:t>）（委托安全管理的，提供委托管理协议和代管公司安全与防污染符合证明。）</w:t>
      </w:r>
    </w:p>
    <w:p w:rsidR="003E2347" w:rsidRPr="003A7F9F" w:rsidRDefault="003E2347" w:rsidP="003E2347">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1C7FE4" w:rsidRPr="003E2347" w:rsidRDefault="001C7FE4" w:rsidP="001C7FE4">
      <w:pPr>
        <w:spacing w:line="500" w:lineRule="exact"/>
        <w:rPr>
          <w:color w:val="000000" w:themeColor="text1"/>
        </w:rPr>
      </w:pPr>
    </w:p>
    <w:p w:rsidR="001C7FE4" w:rsidRPr="00CA1217" w:rsidRDefault="001C7FE4" w:rsidP="001C7FE4">
      <w:pPr>
        <w:spacing w:line="500" w:lineRule="exact"/>
        <w:rPr>
          <w:b/>
          <w:color w:val="000000" w:themeColor="text1"/>
          <w:szCs w:val="32"/>
        </w:rPr>
      </w:pPr>
      <w:r w:rsidRPr="00CA1217">
        <w:rPr>
          <w:rFonts w:hint="eastAsia"/>
          <w:b/>
          <w:color w:val="000000" w:themeColor="text1"/>
          <w:szCs w:val="32"/>
        </w:rPr>
        <w:t xml:space="preserve">4. </w:t>
      </w:r>
      <w:r w:rsidRPr="00CA1217">
        <w:rPr>
          <w:rFonts w:hint="eastAsia"/>
          <w:b/>
          <w:color w:val="000000" w:themeColor="text1"/>
          <w:szCs w:val="32"/>
        </w:rPr>
        <w:t>国内</w:t>
      </w:r>
      <w:proofErr w:type="gramStart"/>
      <w:r w:rsidRPr="00CA1217">
        <w:rPr>
          <w:rFonts w:hint="eastAsia"/>
          <w:b/>
          <w:color w:val="000000" w:themeColor="text1"/>
          <w:szCs w:val="32"/>
        </w:rPr>
        <w:t>水路液货危险品</w:t>
      </w:r>
      <w:proofErr w:type="gramEnd"/>
      <w:r w:rsidRPr="00CA1217">
        <w:rPr>
          <w:rFonts w:hint="eastAsia"/>
          <w:b/>
          <w:color w:val="000000" w:themeColor="text1"/>
          <w:szCs w:val="32"/>
        </w:rPr>
        <w:t>运输经营许可</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r w:rsidRPr="003A7F9F">
        <w:rPr>
          <w:color w:val="000000" w:themeColor="text1"/>
          <w:szCs w:val="32"/>
        </w:rPr>
        <w:t>/</w:t>
      </w:r>
      <w:r w:rsidRPr="003A7F9F">
        <w:rPr>
          <w:rFonts w:hint="eastAsia"/>
          <w:color w:val="000000" w:themeColor="text1"/>
          <w:szCs w:val="32"/>
        </w:rPr>
        <w:t>交通运输主管部门（外资）</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w:t>
      </w:r>
      <w:r w:rsidRPr="003A7F9F">
        <w:rPr>
          <w:color w:val="000000" w:themeColor="text1"/>
          <w:szCs w:val="32"/>
        </w:rPr>
        <w:t>/</w:t>
      </w:r>
      <w:r w:rsidRPr="003A7F9F">
        <w:rPr>
          <w:rFonts w:hint="eastAsia"/>
          <w:color w:val="000000" w:themeColor="text1"/>
          <w:szCs w:val="32"/>
        </w:rPr>
        <w:t>交通运输主管部门（外资）（省内</w:t>
      </w:r>
      <w:proofErr w:type="gramStart"/>
      <w:r w:rsidRPr="003A7F9F">
        <w:rPr>
          <w:rFonts w:hint="eastAsia"/>
          <w:color w:val="000000" w:themeColor="text1"/>
          <w:szCs w:val="32"/>
        </w:rPr>
        <w:t>水路液货危险品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长江航务管理局（长江水系</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lastRenderedPageBreak/>
        <w:t>交通运输部（国内沿海</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审批条件：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）取得企业法人资格；</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）有明确的经营范围，包括经营区域和业务种类；</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）水路运输经营者投入运营的船舶应当符合下列条件，且自有船舶运力应当符合《国内水路运输管理规定》附件</w:t>
      </w:r>
      <w:r w:rsidRPr="003A7F9F">
        <w:rPr>
          <w:color w:val="000000" w:themeColor="text1"/>
          <w:szCs w:val="32"/>
        </w:rPr>
        <w:t>1</w:t>
      </w:r>
      <w:r w:rsidRPr="003A7F9F">
        <w:rPr>
          <w:rFonts w:hint="eastAsia"/>
          <w:color w:val="000000" w:themeColor="text1"/>
          <w:szCs w:val="32"/>
        </w:rPr>
        <w:t>的要求：</w:t>
      </w:r>
    </w:p>
    <w:p w:rsidR="001C7FE4" w:rsidRPr="003A7F9F" w:rsidRDefault="001C7FE4" w:rsidP="001C7FE4">
      <w:pPr>
        <w:spacing w:line="500" w:lineRule="exact"/>
        <w:rPr>
          <w:color w:val="000000" w:themeColor="text1"/>
          <w:szCs w:val="32"/>
        </w:rPr>
      </w:pPr>
      <w:r w:rsidRPr="003A7F9F">
        <w:rPr>
          <w:color w:val="000000" w:themeColor="text1"/>
          <w:szCs w:val="32"/>
        </w:rPr>
        <w:t xml:space="preserve">3.1 </w:t>
      </w:r>
      <w:r w:rsidRPr="003A7F9F">
        <w:rPr>
          <w:rFonts w:hint="eastAsia"/>
          <w:color w:val="000000" w:themeColor="text1"/>
          <w:szCs w:val="32"/>
        </w:rPr>
        <w:t>与水路运输经营者的经营范围相适应。</w:t>
      </w:r>
      <w:r w:rsidRPr="003A7F9F">
        <w:rPr>
          <w:color w:val="000000" w:themeColor="text1"/>
          <w:szCs w:val="32"/>
        </w:rPr>
        <w:t xml:space="preserve">3.2 </w:t>
      </w:r>
      <w:r w:rsidRPr="003A7F9F">
        <w:rPr>
          <w:rFonts w:hint="eastAsia"/>
          <w:color w:val="000000" w:themeColor="text1"/>
          <w:szCs w:val="32"/>
        </w:rPr>
        <w:t>持有有效的《船舶所有权登记证书》、《船舶国籍证书》、《船舶检验证书》以及按照相关法律、行政法规规定证明船舶符合安全与防污染和入级检验要求的其他证书；</w:t>
      </w:r>
    </w:p>
    <w:p w:rsidR="001C7FE4" w:rsidRPr="003A7F9F" w:rsidRDefault="001C7FE4" w:rsidP="001C7FE4">
      <w:pPr>
        <w:spacing w:line="500" w:lineRule="exact"/>
        <w:rPr>
          <w:color w:val="000000" w:themeColor="text1"/>
          <w:szCs w:val="32"/>
        </w:rPr>
      </w:pPr>
      <w:r w:rsidRPr="003A7F9F">
        <w:rPr>
          <w:color w:val="000000" w:themeColor="text1"/>
          <w:szCs w:val="32"/>
        </w:rPr>
        <w:t xml:space="preserve">3.3 </w:t>
      </w:r>
      <w:r w:rsidRPr="003A7F9F">
        <w:rPr>
          <w:rFonts w:hint="eastAsia"/>
          <w:color w:val="000000" w:themeColor="text1"/>
          <w:szCs w:val="32"/>
        </w:rPr>
        <w:t>符合交通运输部关于船型技术标准、船龄以及节能减排的要求。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）有与其申请的经营范围和船舶运力相适应的专职海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w:t>
      </w:r>
    </w:p>
    <w:p w:rsidR="001C7FE4" w:rsidRPr="003A7F9F" w:rsidRDefault="001C7FE4" w:rsidP="001C7FE4">
      <w:pPr>
        <w:spacing w:line="500" w:lineRule="exact"/>
        <w:rPr>
          <w:color w:val="000000" w:themeColor="text1"/>
          <w:szCs w:val="32"/>
        </w:rPr>
      </w:pPr>
      <w:r w:rsidRPr="003A7F9F">
        <w:rPr>
          <w:color w:val="000000" w:themeColor="text1"/>
          <w:szCs w:val="32"/>
        </w:rPr>
        <w:t xml:space="preserve">4.1 </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、机务管理人员数量满足《国内水路运输管理规定》附件</w:t>
      </w:r>
      <w:r w:rsidRPr="003A7F9F">
        <w:rPr>
          <w:color w:val="000000" w:themeColor="text1"/>
          <w:szCs w:val="32"/>
        </w:rPr>
        <w:t>2</w:t>
      </w:r>
      <w:r w:rsidRPr="003A7F9F">
        <w:rPr>
          <w:rFonts w:hint="eastAsia"/>
          <w:color w:val="000000" w:themeColor="text1"/>
          <w:szCs w:val="32"/>
        </w:rPr>
        <w:t>的要求；</w:t>
      </w:r>
    </w:p>
    <w:p w:rsidR="001C7FE4" w:rsidRPr="003A7F9F" w:rsidRDefault="001C7FE4" w:rsidP="001C7FE4">
      <w:pPr>
        <w:spacing w:line="500" w:lineRule="exact"/>
        <w:rPr>
          <w:color w:val="000000" w:themeColor="text1"/>
          <w:szCs w:val="32"/>
        </w:rPr>
      </w:pPr>
      <w:r w:rsidRPr="003A7F9F">
        <w:rPr>
          <w:color w:val="000000" w:themeColor="text1"/>
          <w:szCs w:val="32"/>
        </w:rPr>
        <w:t xml:space="preserve">4.2 </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、机务管理人员的从业资历与其经营范围相适应。经营危险品</w:t>
      </w:r>
      <w:proofErr w:type="gramStart"/>
      <w:r w:rsidRPr="003A7F9F">
        <w:rPr>
          <w:rFonts w:hint="eastAsia"/>
          <w:color w:val="000000" w:themeColor="text1"/>
          <w:szCs w:val="32"/>
        </w:rPr>
        <w:t>船运输</w:t>
      </w:r>
      <w:proofErr w:type="gramEnd"/>
      <w:r w:rsidRPr="003A7F9F">
        <w:rPr>
          <w:rFonts w:hint="eastAsia"/>
          <w:color w:val="000000" w:themeColor="text1"/>
          <w:szCs w:val="32"/>
        </w:rPr>
        <w:t>的，应当具有船长、轮机长的从业资历；</w:t>
      </w:r>
    </w:p>
    <w:p w:rsidR="001C7FE4" w:rsidRPr="003A7F9F" w:rsidRDefault="001C7FE4" w:rsidP="001C7FE4">
      <w:pPr>
        <w:spacing w:line="500" w:lineRule="exact"/>
        <w:rPr>
          <w:color w:val="000000" w:themeColor="text1"/>
          <w:szCs w:val="32"/>
        </w:rPr>
      </w:pPr>
      <w:r w:rsidRPr="003A7F9F">
        <w:rPr>
          <w:color w:val="000000" w:themeColor="text1"/>
          <w:szCs w:val="32"/>
        </w:rPr>
        <w:t xml:space="preserve">4.3 </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、机务管理人员所具备的业务知识和管理能力与其经营范围相适应，身体条件与其职责要求相适应。</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5</w:t>
      </w:r>
      <w:r w:rsidRPr="003A7F9F">
        <w:rPr>
          <w:rFonts w:hint="eastAsia"/>
          <w:color w:val="000000" w:themeColor="text1"/>
          <w:szCs w:val="32"/>
        </w:rPr>
        <w:t>）有符合规定要求与其签订</w:t>
      </w:r>
      <w:r w:rsidRPr="003A7F9F">
        <w:rPr>
          <w:color w:val="000000" w:themeColor="text1"/>
          <w:szCs w:val="32"/>
        </w:rPr>
        <w:t>1</w:t>
      </w:r>
      <w:r w:rsidRPr="003A7F9F">
        <w:rPr>
          <w:rFonts w:hint="eastAsia"/>
          <w:color w:val="000000" w:themeColor="text1"/>
          <w:szCs w:val="32"/>
        </w:rPr>
        <w:t>年以上劳动合同的高级船员，高级船员的比例不低于</w:t>
      </w:r>
      <w:r w:rsidRPr="003A7F9F">
        <w:rPr>
          <w:color w:val="000000" w:themeColor="text1"/>
          <w:szCs w:val="32"/>
        </w:rPr>
        <w:t>50%</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6</w:t>
      </w:r>
      <w:r w:rsidRPr="003A7F9F">
        <w:rPr>
          <w:rFonts w:hint="eastAsia"/>
          <w:color w:val="000000" w:themeColor="text1"/>
          <w:szCs w:val="32"/>
        </w:rPr>
        <w:t>）有健全的安全管理机构及安全管理人员设置制度、安全管理责任制度、安全监督检查制度、事故应急处置制度、</w:t>
      </w:r>
      <w:r w:rsidRPr="003A7F9F">
        <w:rPr>
          <w:rFonts w:hint="eastAsia"/>
          <w:color w:val="000000" w:themeColor="text1"/>
          <w:szCs w:val="32"/>
        </w:rPr>
        <w:lastRenderedPageBreak/>
        <w:t>岗位安全操作规程等安全管理制度；</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7</w:t>
      </w:r>
      <w:r w:rsidRPr="003A7F9F">
        <w:rPr>
          <w:rFonts w:hint="eastAsia"/>
          <w:color w:val="000000" w:themeColor="text1"/>
          <w:szCs w:val="32"/>
        </w:rPr>
        <w:t>）符合国家市场宏观调控政策的要求。</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申请人为外资企业的，还应符合：</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w:t>
      </w:r>
      <w:r w:rsidRPr="001C7FE4">
        <w:rPr>
          <w:color w:val="000000" w:themeColor="text1"/>
          <w:szCs w:val="32"/>
        </w:rPr>
        <w:t>1</w:t>
      </w:r>
      <w:r w:rsidRPr="001C7FE4">
        <w:rPr>
          <w:rFonts w:hint="eastAsia"/>
          <w:color w:val="000000" w:themeColor="text1"/>
          <w:szCs w:val="32"/>
        </w:rPr>
        <w:t>）中方控股（根据《外商投资产业指导目录（</w:t>
      </w:r>
      <w:r w:rsidRPr="001C7FE4">
        <w:rPr>
          <w:color w:val="000000" w:themeColor="text1"/>
          <w:szCs w:val="32"/>
        </w:rPr>
        <w:t>2015</w:t>
      </w:r>
      <w:r w:rsidRPr="001C7FE4">
        <w:rPr>
          <w:rFonts w:hint="eastAsia"/>
          <w:color w:val="000000" w:themeColor="text1"/>
          <w:szCs w:val="32"/>
        </w:rPr>
        <w:t>年修订）》符合相关股比要求）；</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w:t>
      </w:r>
      <w:r w:rsidRPr="001C7FE4">
        <w:rPr>
          <w:color w:val="000000" w:themeColor="text1"/>
          <w:szCs w:val="32"/>
        </w:rPr>
        <w:t>2</w:t>
      </w:r>
      <w:r w:rsidRPr="001C7FE4">
        <w:rPr>
          <w:rFonts w:hint="eastAsia"/>
          <w:color w:val="000000" w:themeColor="text1"/>
          <w:szCs w:val="32"/>
        </w:rPr>
        <w:t>）拟经营的范围内，国内水路运输经营者无法满足需求；</w:t>
      </w:r>
    </w:p>
    <w:p w:rsidR="001C7FE4" w:rsidRPr="001C7FE4" w:rsidRDefault="001C7FE4" w:rsidP="001C7FE4">
      <w:pPr>
        <w:spacing w:line="500" w:lineRule="exact"/>
        <w:rPr>
          <w:color w:val="000000" w:themeColor="text1"/>
          <w:szCs w:val="32"/>
        </w:rPr>
      </w:pPr>
      <w:r w:rsidRPr="001C7FE4">
        <w:rPr>
          <w:rFonts w:hint="eastAsia"/>
          <w:color w:val="000000" w:themeColor="text1"/>
          <w:szCs w:val="32"/>
        </w:rPr>
        <w:t>（</w:t>
      </w:r>
      <w:r w:rsidRPr="001C7FE4">
        <w:rPr>
          <w:color w:val="000000" w:themeColor="text1"/>
          <w:szCs w:val="32"/>
        </w:rPr>
        <w:t>3</w:t>
      </w:r>
      <w:r w:rsidRPr="001C7FE4">
        <w:rPr>
          <w:rFonts w:hint="eastAsia"/>
          <w:color w:val="000000" w:themeColor="text1"/>
          <w:szCs w:val="32"/>
        </w:rPr>
        <w:t>）应当具有经营水路运输业务的良好业绩和运营记录。</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）经营国内水路运输业务申请表（省内</w:t>
      </w:r>
      <w:proofErr w:type="gramStart"/>
      <w:r w:rsidRPr="003A7F9F">
        <w:rPr>
          <w:rFonts w:hint="eastAsia"/>
          <w:color w:val="000000" w:themeColor="text1"/>
          <w:szCs w:val="32"/>
        </w:rPr>
        <w:t>水路液货危险品</w:t>
      </w:r>
      <w:proofErr w:type="gramEnd"/>
      <w:r w:rsidRPr="003A7F9F">
        <w:rPr>
          <w:rFonts w:hint="eastAsia"/>
          <w:color w:val="000000" w:themeColor="text1"/>
          <w:szCs w:val="32"/>
        </w:rPr>
        <w:t>运输）或水路运输经营者变更经营范围申请表或水路运输企业开业申请表（部表）（省际</w:t>
      </w:r>
      <w:proofErr w:type="gramStart"/>
      <w:r w:rsidRPr="003A7F9F">
        <w:rPr>
          <w:rFonts w:hint="eastAsia"/>
          <w:color w:val="000000" w:themeColor="text1"/>
          <w:szCs w:val="32"/>
        </w:rPr>
        <w:t>水路液货危险品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2</w:t>
      </w:r>
      <w:r w:rsidRPr="003A7F9F">
        <w:rPr>
          <w:rFonts w:hint="eastAsia"/>
          <w:color w:val="000000" w:themeColor="text1"/>
          <w:szCs w:val="32"/>
        </w:rPr>
        <w:t>）企业股东的基本情况和说明股东投资情况证明文件（工商登记材料），自然人股东提供身份证及其复印件；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3</w:t>
      </w:r>
      <w:r w:rsidRPr="003A7F9F">
        <w:rPr>
          <w:rFonts w:hint="eastAsia"/>
          <w:color w:val="000000" w:themeColor="text1"/>
          <w:szCs w:val="32"/>
        </w:rPr>
        <w:t>）专职管理（海</w:t>
      </w:r>
      <w:proofErr w:type="gramStart"/>
      <w:r w:rsidRPr="003A7F9F">
        <w:rPr>
          <w:rFonts w:hint="eastAsia"/>
          <w:color w:val="000000" w:themeColor="text1"/>
          <w:szCs w:val="32"/>
        </w:rPr>
        <w:t>务</w:t>
      </w:r>
      <w:proofErr w:type="gramEnd"/>
      <w:r w:rsidRPr="003A7F9F">
        <w:rPr>
          <w:rFonts w:hint="eastAsia"/>
          <w:color w:val="000000" w:themeColor="text1"/>
          <w:szCs w:val="32"/>
        </w:rPr>
        <w:t>、机务）人员配备情况的证明文件，包括专职管理人员名单、任职文件、任职资历材料（应提供所具备的业务知识和管理能力与其经营范围相适应的从业简历，与经营的船舶种类和航区相对应的船长、轮机长适任证书、培训证书（与经营范围相一致）和船员服务</w:t>
      </w:r>
      <w:proofErr w:type="gramStart"/>
      <w:r w:rsidRPr="003A7F9F">
        <w:rPr>
          <w:rFonts w:hint="eastAsia"/>
          <w:color w:val="000000" w:themeColor="text1"/>
          <w:szCs w:val="32"/>
        </w:rPr>
        <w:t>簿</w:t>
      </w:r>
      <w:proofErr w:type="gramEnd"/>
      <w:r w:rsidRPr="003A7F9F">
        <w:rPr>
          <w:rFonts w:hint="eastAsia"/>
          <w:color w:val="000000" w:themeColor="text1"/>
          <w:szCs w:val="32"/>
        </w:rPr>
        <w:t>及其复印件、期限</w:t>
      </w:r>
      <w:r w:rsidRPr="003A7F9F">
        <w:rPr>
          <w:color w:val="000000" w:themeColor="text1"/>
          <w:szCs w:val="32"/>
        </w:rPr>
        <w:t>1</w:t>
      </w:r>
      <w:r w:rsidRPr="003A7F9F">
        <w:rPr>
          <w:rFonts w:hint="eastAsia"/>
          <w:color w:val="000000" w:themeColor="text1"/>
          <w:szCs w:val="32"/>
        </w:rPr>
        <w:t>年以上劳动合同等及其复印件；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4</w:t>
      </w:r>
      <w:r w:rsidRPr="003A7F9F">
        <w:rPr>
          <w:rFonts w:hint="eastAsia"/>
          <w:color w:val="000000" w:themeColor="text1"/>
          <w:szCs w:val="32"/>
        </w:rPr>
        <w:t>）高级船员名单、适任证书、船员服务簿和期限一年以上的劳动合同及其复印件；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5</w:t>
      </w:r>
      <w:r w:rsidRPr="003A7F9F">
        <w:rPr>
          <w:rFonts w:hint="eastAsia"/>
          <w:color w:val="000000" w:themeColor="text1"/>
          <w:szCs w:val="32"/>
        </w:rPr>
        <w:t>）投入国内水路运输的自有船舶来源证明文件（交易发票或法院拍卖裁定书等）和有效的《船舶所有权登记证书》、《船舶国籍证书》、《船舶检验证书》、《船舶最低安全配员证书》和按规定应提供的《船舶入级证书》及其复印件；</w:t>
      </w:r>
      <w:r w:rsidRPr="003A7F9F">
        <w:rPr>
          <w:rFonts w:hint="eastAsia"/>
          <w:color w:val="000000" w:themeColor="text1"/>
          <w:szCs w:val="32"/>
        </w:rPr>
        <w:lastRenderedPageBreak/>
        <w:t>符合入级检验要求的应提供船舶入级证书及其复印件；《中华人民共和国航运公司安全与防污染管理规定》适用范围内的船舶应提供有效的</w:t>
      </w:r>
      <w:r w:rsidRPr="003A7F9F">
        <w:rPr>
          <w:color w:val="000000" w:themeColor="text1"/>
          <w:szCs w:val="32"/>
        </w:rPr>
        <w:t>“</w:t>
      </w:r>
      <w:r w:rsidRPr="003A7F9F">
        <w:rPr>
          <w:rFonts w:hint="eastAsia"/>
          <w:color w:val="000000" w:themeColor="text1"/>
          <w:szCs w:val="32"/>
        </w:rPr>
        <w:t>安全管理证书</w:t>
      </w:r>
      <w:r w:rsidRPr="003A7F9F">
        <w:rPr>
          <w:color w:val="000000" w:themeColor="text1"/>
          <w:szCs w:val="32"/>
        </w:rPr>
        <w:t>”</w:t>
      </w:r>
      <w:r w:rsidRPr="003A7F9F">
        <w:rPr>
          <w:rFonts w:hint="eastAsia"/>
          <w:color w:val="000000" w:themeColor="text1"/>
          <w:szCs w:val="32"/>
        </w:rPr>
        <w:t>或者</w:t>
      </w:r>
      <w:r w:rsidRPr="003A7F9F">
        <w:rPr>
          <w:color w:val="000000" w:themeColor="text1"/>
          <w:szCs w:val="32"/>
        </w:rPr>
        <w:t>“</w:t>
      </w:r>
      <w:r w:rsidRPr="003A7F9F">
        <w:rPr>
          <w:rFonts w:hint="eastAsia"/>
          <w:color w:val="000000" w:themeColor="text1"/>
          <w:szCs w:val="32"/>
        </w:rPr>
        <w:t>临时安全管理证书</w:t>
      </w:r>
      <w:r w:rsidRPr="003A7F9F">
        <w:rPr>
          <w:color w:val="000000" w:themeColor="text1"/>
          <w:szCs w:val="32"/>
        </w:rPr>
        <w:t>”</w:t>
      </w:r>
      <w:r w:rsidRPr="003A7F9F">
        <w:rPr>
          <w:rFonts w:hint="eastAsia"/>
          <w:color w:val="000000" w:themeColor="text1"/>
          <w:szCs w:val="32"/>
        </w:rPr>
        <w:t>及其复印件；安全与防污染管理委托船舶管理企业代管的，应提供与船舶管理企业签订的安全与防污染管理协议和该船舶管理企业的《国内船舶管理业务经营许可证》及其复印件；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6</w:t>
      </w:r>
      <w:r w:rsidRPr="003A7F9F">
        <w:rPr>
          <w:rFonts w:hint="eastAsia"/>
          <w:color w:val="000000" w:themeColor="text1"/>
          <w:szCs w:val="32"/>
        </w:rPr>
        <w:t>）安全管理机构和安全管理人员设置制度、安全管理责任制度、安全监督检查制度、事故应急处置制度、岗位安全操作规程等安全管理制度。取得与其经营范围相一致的交通运输企业安全生产标准化达标证书或者安全管理体系符合证明（</w:t>
      </w:r>
      <w:r w:rsidRPr="003A7F9F">
        <w:rPr>
          <w:color w:val="000000" w:themeColor="text1"/>
          <w:szCs w:val="32"/>
        </w:rPr>
        <w:t>DOC</w:t>
      </w:r>
      <w:r w:rsidRPr="003A7F9F">
        <w:rPr>
          <w:rFonts w:hint="eastAsia"/>
          <w:color w:val="000000" w:themeColor="text1"/>
          <w:szCs w:val="32"/>
        </w:rPr>
        <w:t>）的申请人，可不提交上述安全管理制度，提交交通运输企业安全生产标准化达标证书或者</w:t>
      </w:r>
      <w:r w:rsidRPr="003A7F9F">
        <w:rPr>
          <w:color w:val="000000" w:themeColor="text1"/>
          <w:szCs w:val="32"/>
        </w:rPr>
        <w:t>DOC</w:t>
      </w:r>
      <w:r w:rsidRPr="003A7F9F">
        <w:rPr>
          <w:rFonts w:hint="eastAsia"/>
          <w:color w:val="000000" w:themeColor="text1"/>
          <w:szCs w:val="32"/>
        </w:rPr>
        <w:t>证书即可；</w:t>
      </w:r>
    </w:p>
    <w:p w:rsidR="001C7FE4" w:rsidRPr="003A7F9F" w:rsidRDefault="001C7FE4" w:rsidP="001C7FE4">
      <w:pPr>
        <w:spacing w:line="500" w:lineRule="exact"/>
        <w:ind w:firstLine="640"/>
        <w:rPr>
          <w:color w:val="000000" w:themeColor="text1"/>
          <w:szCs w:val="32"/>
        </w:rPr>
      </w:pPr>
      <w:r w:rsidRPr="003A7F9F">
        <w:rPr>
          <w:rFonts w:hint="eastAsia"/>
          <w:color w:val="000000" w:themeColor="text1"/>
          <w:szCs w:val="32"/>
        </w:rPr>
        <w:t>（</w:t>
      </w:r>
      <w:r w:rsidR="003E2347">
        <w:rPr>
          <w:color w:val="000000" w:themeColor="text1"/>
          <w:szCs w:val="32"/>
        </w:rPr>
        <w:t>7</w:t>
      </w:r>
      <w:r w:rsidRPr="003A7F9F">
        <w:rPr>
          <w:rFonts w:hint="eastAsia"/>
          <w:color w:val="000000" w:themeColor="text1"/>
          <w:szCs w:val="32"/>
        </w:rPr>
        <w:t>）信用承诺材料。</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申请扩大经营范围的，除提供上述材料</w:t>
      </w:r>
      <w:r w:rsidRPr="003A7F9F">
        <w:rPr>
          <w:color w:val="000000" w:themeColor="text1"/>
          <w:szCs w:val="32"/>
        </w:rPr>
        <w:t>1-8</w:t>
      </w:r>
      <w:r w:rsidRPr="003A7F9F">
        <w:rPr>
          <w:rFonts w:hint="eastAsia"/>
          <w:color w:val="000000" w:themeColor="text1"/>
          <w:szCs w:val="32"/>
        </w:rPr>
        <w:t>项外，还需提供：</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）同意扩大经营范围的批复文件（从事省际</w:t>
      </w:r>
      <w:proofErr w:type="gramStart"/>
      <w:r w:rsidRPr="003A7F9F">
        <w:rPr>
          <w:rFonts w:hint="eastAsia"/>
          <w:color w:val="000000" w:themeColor="text1"/>
          <w:szCs w:val="32"/>
        </w:rPr>
        <w:t>水路液货危险品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）《国内水路运输经营许可证》正、副本原件。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）县级以上水路运输管理部门出具的企业资质保持证明（转报事项需设区的市水路运输管理部门出具）。</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申请人为外资企业的，还应提供包括主体资格公证认证、银行良好资信证明和其从事水路运输业务的良好业绩和运营记录的证明文件，非中文材料需经有资质的翻译机构翻译成中文并加盖翻译章。</w:t>
      </w:r>
    </w:p>
    <w:p w:rsidR="001C7FE4" w:rsidRPr="003A7F9F" w:rsidRDefault="001C7FE4" w:rsidP="001C7FE4">
      <w:pPr>
        <w:spacing w:line="500" w:lineRule="exact"/>
        <w:ind w:firstLine="709"/>
        <w:rPr>
          <w:rFonts w:eastAsia="楷体"/>
          <w:color w:val="000000" w:themeColor="text1"/>
          <w:szCs w:val="32"/>
        </w:rPr>
      </w:pPr>
      <w:r w:rsidRPr="003A7F9F">
        <w:rPr>
          <w:rFonts w:eastAsia="楷体" w:hint="eastAsia"/>
          <w:color w:val="000000" w:themeColor="text1"/>
          <w:szCs w:val="32"/>
        </w:rPr>
        <w:lastRenderedPageBreak/>
        <w:t>注：《营业执照》由</w:t>
      </w:r>
      <w:r w:rsidR="00CA1217">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CA1217" w:rsidRDefault="00CA1217" w:rsidP="001C7FE4">
      <w:pPr>
        <w:spacing w:line="500" w:lineRule="exact"/>
        <w:ind w:firstLine="709"/>
        <w:rPr>
          <w:b/>
          <w:color w:val="000000" w:themeColor="text1"/>
          <w:szCs w:val="32"/>
        </w:rPr>
      </w:pPr>
    </w:p>
    <w:p w:rsidR="001C7FE4" w:rsidRPr="003A7F9F" w:rsidRDefault="00CA1217" w:rsidP="001C7FE4">
      <w:pPr>
        <w:spacing w:line="500" w:lineRule="exact"/>
        <w:ind w:firstLine="709"/>
        <w:rPr>
          <w:b/>
          <w:color w:val="000000" w:themeColor="text1"/>
          <w:szCs w:val="32"/>
        </w:rPr>
      </w:pPr>
      <w:r>
        <w:rPr>
          <w:b/>
          <w:color w:val="000000" w:themeColor="text1"/>
          <w:szCs w:val="32"/>
        </w:rPr>
        <w:t>5.</w:t>
      </w:r>
      <w:r w:rsidR="001C7FE4" w:rsidRPr="003A7F9F">
        <w:rPr>
          <w:rFonts w:hint="eastAsia"/>
          <w:b/>
          <w:color w:val="000000" w:themeColor="text1"/>
          <w:szCs w:val="32"/>
        </w:rPr>
        <w:t>国内水路旅客运输（班轮）许可</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w:t>
      </w:r>
      <w:r w:rsidRPr="003A7F9F">
        <w:rPr>
          <w:color w:val="000000" w:themeColor="text1"/>
          <w:szCs w:val="32"/>
        </w:rPr>
        <w:t>/</w:t>
      </w:r>
      <w:r w:rsidRPr="003A7F9F">
        <w:rPr>
          <w:rFonts w:hint="eastAsia"/>
          <w:color w:val="000000" w:themeColor="text1"/>
          <w:szCs w:val="32"/>
        </w:rPr>
        <w:t>交通运输主管部门（外资）（省内水路旅客运输）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长江航务管理局（长江水系省际旅客运输）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交通运输部（国内沿海省际旅客运输）</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审批条件：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）取得企业法人资格；</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）有明确的经营范围，包括经营区域和业务种类。经营水路旅客班轮运输业务的，还应当有班期、班次以及拟停靠的码头安排等可行的航线营运计划；</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）水路运输经营者投入运营的船舶应当符合下列条件，且自有船舶运力应当符合《国内水路运输管理规定》附件</w:t>
      </w:r>
      <w:r w:rsidRPr="003A7F9F">
        <w:rPr>
          <w:color w:val="000000" w:themeColor="text1"/>
          <w:szCs w:val="32"/>
        </w:rPr>
        <w:t>1</w:t>
      </w:r>
      <w:r w:rsidRPr="003A7F9F">
        <w:rPr>
          <w:rFonts w:hint="eastAsia"/>
          <w:color w:val="000000" w:themeColor="text1"/>
          <w:szCs w:val="32"/>
        </w:rPr>
        <w:t>的要求：</w:t>
      </w:r>
    </w:p>
    <w:p w:rsidR="001C7FE4" w:rsidRPr="003A7F9F" w:rsidRDefault="001C7FE4" w:rsidP="001C7FE4">
      <w:pPr>
        <w:spacing w:line="500" w:lineRule="exact"/>
        <w:rPr>
          <w:color w:val="000000" w:themeColor="text1"/>
          <w:szCs w:val="32"/>
        </w:rPr>
      </w:pPr>
      <w:r w:rsidRPr="003A7F9F">
        <w:rPr>
          <w:color w:val="000000" w:themeColor="text1"/>
          <w:szCs w:val="32"/>
        </w:rPr>
        <w:t xml:space="preserve">3.1 </w:t>
      </w:r>
      <w:r w:rsidRPr="003A7F9F">
        <w:rPr>
          <w:rFonts w:hint="eastAsia"/>
          <w:color w:val="000000" w:themeColor="text1"/>
          <w:szCs w:val="32"/>
        </w:rPr>
        <w:t>与水路运输经营者的经营范围相适应。从事旅客运输的，应当使用普通客船、客货船和滚装客船运输（载客</w:t>
      </w:r>
      <w:r w:rsidRPr="003A7F9F">
        <w:rPr>
          <w:color w:val="000000" w:themeColor="text1"/>
          <w:szCs w:val="32"/>
        </w:rPr>
        <w:t>12</w:t>
      </w:r>
      <w:r w:rsidRPr="003A7F9F">
        <w:rPr>
          <w:rFonts w:hint="eastAsia"/>
          <w:color w:val="000000" w:themeColor="text1"/>
          <w:szCs w:val="32"/>
        </w:rPr>
        <w:t>人以下的客船运输、乡镇客运渡船运输以及与外界不通航的公园、封闭性风景区内的水上旅客运输除外）</w:t>
      </w:r>
    </w:p>
    <w:p w:rsidR="001C7FE4" w:rsidRPr="003A7F9F" w:rsidRDefault="001C7FE4" w:rsidP="001C7FE4">
      <w:pPr>
        <w:spacing w:line="500" w:lineRule="exact"/>
        <w:rPr>
          <w:color w:val="000000" w:themeColor="text1"/>
          <w:szCs w:val="32"/>
        </w:rPr>
      </w:pPr>
      <w:r w:rsidRPr="003A7F9F">
        <w:rPr>
          <w:color w:val="000000" w:themeColor="text1"/>
          <w:szCs w:val="32"/>
        </w:rPr>
        <w:t xml:space="preserve">3.2 </w:t>
      </w:r>
      <w:r w:rsidRPr="003A7F9F">
        <w:rPr>
          <w:rFonts w:hint="eastAsia"/>
          <w:color w:val="000000" w:themeColor="text1"/>
          <w:szCs w:val="32"/>
        </w:rPr>
        <w:t>持有有效的船舶所有权登记证书、船舶国籍证书、船舶检验证书以及按照相关法律、行政法规规定证明船舶符合安全与防污染和入级检验要求的其他证书；</w:t>
      </w:r>
    </w:p>
    <w:p w:rsidR="001C7FE4" w:rsidRPr="003A7F9F" w:rsidRDefault="001C7FE4" w:rsidP="001C7FE4">
      <w:pPr>
        <w:spacing w:line="500" w:lineRule="exact"/>
        <w:rPr>
          <w:color w:val="000000" w:themeColor="text1"/>
          <w:szCs w:val="32"/>
        </w:rPr>
      </w:pPr>
      <w:r w:rsidRPr="003A7F9F">
        <w:rPr>
          <w:color w:val="000000" w:themeColor="text1"/>
          <w:szCs w:val="32"/>
        </w:rPr>
        <w:t xml:space="preserve">3.3 </w:t>
      </w:r>
      <w:r w:rsidRPr="003A7F9F">
        <w:rPr>
          <w:rFonts w:hint="eastAsia"/>
          <w:color w:val="000000" w:themeColor="text1"/>
          <w:szCs w:val="32"/>
        </w:rPr>
        <w:t>符合交通运输部关于船型技术标准、船龄以及节能</w:t>
      </w:r>
      <w:r w:rsidRPr="003A7F9F">
        <w:rPr>
          <w:rFonts w:hint="eastAsia"/>
          <w:color w:val="000000" w:themeColor="text1"/>
          <w:szCs w:val="32"/>
        </w:rPr>
        <w:lastRenderedPageBreak/>
        <w:t>减排的要求。</w:t>
      </w:r>
    </w:p>
    <w:p w:rsidR="001C7FE4" w:rsidRPr="003A7F9F" w:rsidRDefault="001C7FE4" w:rsidP="001C7FE4">
      <w:pPr>
        <w:spacing w:line="500" w:lineRule="exact"/>
        <w:rPr>
          <w:color w:val="000000" w:themeColor="text1"/>
          <w:szCs w:val="32"/>
        </w:rPr>
      </w:pPr>
      <w:r w:rsidRPr="003A7F9F">
        <w:rPr>
          <w:color w:val="000000" w:themeColor="text1"/>
          <w:szCs w:val="32"/>
        </w:rPr>
        <w:t>(4)</w:t>
      </w:r>
      <w:r w:rsidRPr="003A7F9F">
        <w:rPr>
          <w:rFonts w:hint="eastAsia"/>
          <w:color w:val="000000" w:themeColor="text1"/>
          <w:szCs w:val="32"/>
        </w:rPr>
        <w:t>有与其申请的经营范围和船舶运力相适应的专职海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w:t>
      </w:r>
    </w:p>
    <w:p w:rsidR="001C7FE4" w:rsidRPr="003A7F9F" w:rsidRDefault="001C7FE4" w:rsidP="001C7FE4">
      <w:pPr>
        <w:spacing w:line="500" w:lineRule="exact"/>
        <w:rPr>
          <w:color w:val="000000" w:themeColor="text1"/>
          <w:szCs w:val="32"/>
        </w:rPr>
      </w:pPr>
      <w:r w:rsidRPr="003A7F9F">
        <w:rPr>
          <w:color w:val="000000" w:themeColor="text1"/>
          <w:szCs w:val="32"/>
        </w:rPr>
        <w:t xml:space="preserve">4.1 </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、机务管理人员数量满足《国内水路运输管理规定》附件</w:t>
      </w:r>
      <w:r w:rsidRPr="003A7F9F">
        <w:rPr>
          <w:color w:val="000000" w:themeColor="text1"/>
          <w:szCs w:val="32"/>
        </w:rPr>
        <w:t>2</w:t>
      </w:r>
      <w:r w:rsidRPr="003A7F9F">
        <w:rPr>
          <w:rFonts w:hint="eastAsia"/>
          <w:color w:val="000000" w:themeColor="text1"/>
          <w:szCs w:val="32"/>
        </w:rPr>
        <w:t>的要求；</w:t>
      </w:r>
    </w:p>
    <w:p w:rsidR="001C7FE4" w:rsidRPr="003A7F9F" w:rsidRDefault="001C7FE4" w:rsidP="001C7FE4">
      <w:pPr>
        <w:spacing w:line="500" w:lineRule="exact"/>
        <w:rPr>
          <w:color w:val="000000" w:themeColor="text1"/>
          <w:szCs w:val="32"/>
        </w:rPr>
      </w:pPr>
      <w:r w:rsidRPr="003A7F9F">
        <w:rPr>
          <w:color w:val="000000" w:themeColor="text1"/>
          <w:szCs w:val="32"/>
        </w:rPr>
        <w:t xml:space="preserve">4.2 </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、机务管理人员的从业资历与其经营范围相适应。经营客船的，应当具有船长、轮机长的从业资历；</w:t>
      </w:r>
    </w:p>
    <w:p w:rsidR="001C7FE4" w:rsidRPr="003A7F9F" w:rsidRDefault="001C7FE4" w:rsidP="001C7FE4">
      <w:pPr>
        <w:spacing w:line="500" w:lineRule="exact"/>
        <w:rPr>
          <w:color w:val="000000" w:themeColor="text1"/>
          <w:szCs w:val="32"/>
        </w:rPr>
      </w:pPr>
      <w:r w:rsidRPr="003A7F9F">
        <w:rPr>
          <w:color w:val="000000" w:themeColor="text1"/>
          <w:szCs w:val="32"/>
        </w:rPr>
        <w:t xml:space="preserve">4.3 </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、机务管理人员所具备的业务知识和管理能力与其经营范围相适应，身体条件与其职责要求相适应。</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5</w:t>
      </w:r>
      <w:r w:rsidRPr="003A7F9F">
        <w:rPr>
          <w:rFonts w:hint="eastAsia"/>
          <w:color w:val="000000" w:themeColor="text1"/>
          <w:szCs w:val="32"/>
        </w:rPr>
        <w:t>）有符合规定要求与其签订</w:t>
      </w:r>
      <w:r w:rsidRPr="003A7F9F">
        <w:rPr>
          <w:color w:val="000000" w:themeColor="text1"/>
          <w:szCs w:val="32"/>
        </w:rPr>
        <w:t>1</w:t>
      </w:r>
      <w:r w:rsidRPr="003A7F9F">
        <w:rPr>
          <w:rFonts w:hint="eastAsia"/>
          <w:color w:val="000000" w:themeColor="text1"/>
          <w:szCs w:val="32"/>
        </w:rPr>
        <w:t>年以上劳动合同的高级船员，高级船员的比例不低于</w:t>
      </w:r>
      <w:r w:rsidRPr="003A7F9F">
        <w:rPr>
          <w:color w:val="000000" w:themeColor="text1"/>
          <w:szCs w:val="32"/>
        </w:rPr>
        <w:t>50%</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6</w:t>
      </w:r>
      <w:r w:rsidRPr="003A7F9F">
        <w:rPr>
          <w:rFonts w:hint="eastAsia"/>
          <w:color w:val="000000" w:themeColor="text1"/>
          <w:szCs w:val="32"/>
        </w:rPr>
        <w:t>）有健全的安全管理机构及安全管理人员设置制度、安全管理责任制度、安全监督检查制度、事故应急处置制度、岗位安全操作规程等安全管理制度；</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7</w:t>
      </w:r>
      <w:r w:rsidRPr="003A7F9F">
        <w:rPr>
          <w:rFonts w:hint="eastAsia"/>
          <w:color w:val="000000" w:themeColor="text1"/>
          <w:szCs w:val="32"/>
        </w:rPr>
        <w:t>）符合国家市场宏观调控政策的要求。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申请人为外资企业的，还应符合：</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）中方控股（根据《外商投资产业指导目录（</w:t>
      </w:r>
      <w:r w:rsidRPr="003A7F9F">
        <w:rPr>
          <w:color w:val="000000" w:themeColor="text1"/>
          <w:szCs w:val="32"/>
        </w:rPr>
        <w:t>2015</w:t>
      </w:r>
      <w:r w:rsidRPr="003A7F9F">
        <w:rPr>
          <w:rFonts w:hint="eastAsia"/>
          <w:color w:val="000000" w:themeColor="text1"/>
          <w:szCs w:val="32"/>
        </w:rPr>
        <w:t>年修订）》符合相关股比要求）；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）拟经营的范围内，国内水路运输经营者无法满足需求；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）应当具有经营水路运输业务的良好业绩和运营记录。</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）经营国内水路运输业务申请表（省内水路旅客运输）水路运输经营者变更经营范围申请表（省内水路旅客运输）水路运输企业开业申请表（部表）（省际</w:t>
      </w:r>
      <w:r w:rsidRPr="003A7F9F">
        <w:rPr>
          <w:color w:val="000000" w:themeColor="text1"/>
          <w:szCs w:val="32"/>
        </w:rPr>
        <w:t>60</w:t>
      </w:r>
      <w:r w:rsidRPr="003A7F9F">
        <w:rPr>
          <w:rFonts w:hint="eastAsia"/>
          <w:color w:val="000000" w:themeColor="text1"/>
          <w:szCs w:val="32"/>
        </w:rPr>
        <w:t>公里以上水路旅客运输）；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lastRenderedPageBreak/>
        <w:t>（</w:t>
      </w:r>
      <w:r w:rsidR="003E2347">
        <w:rPr>
          <w:color w:val="000000" w:themeColor="text1"/>
          <w:szCs w:val="32"/>
        </w:rPr>
        <w:t>2</w:t>
      </w:r>
      <w:r w:rsidRPr="003A7F9F">
        <w:rPr>
          <w:rFonts w:hint="eastAsia"/>
          <w:color w:val="000000" w:themeColor="text1"/>
          <w:szCs w:val="32"/>
        </w:rPr>
        <w:t>）专职管理（海</w:t>
      </w:r>
      <w:proofErr w:type="gramStart"/>
      <w:r w:rsidRPr="003A7F9F">
        <w:rPr>
          <w:rFonts w:hint="eastAsia"/>
          <w:color w:val="000000" w:themeColor="text1"/>
          <w:szCs w:val="32"/>
        </w:rPr>
        <w:t>务</w:t>
      </w:r>
      <w:proofErr w:type="gramEnd"/>
      <w:r w:rsidRPr="003A7F9F">
        <w:rPr>
          <w:rFonts w:hint="eastAsia"/>
          <w:color w:val="000000" w:themeColor="text1"/>
          <w:szCs w:val="32"/>
        </w:rPr>
        <w:t>、机务）人员配备情况的证明文件，包括专职管理人员名单、任职文件、任职资历材料（应提供所具备的业务知识和管理能力与其经营范围相适应的从业简历，与管理的船舶种类和航区相对应的船长、轮机长适任证书和船员服务</w:t>
      </w:r>
      <w:proofErr w:type="gramStart"/>
      <w:r w:rsidRPr="003A7F9F">
        <w:rPr>
          <w:rFonts w:hint="eastAsia"/>
          <w:color w:val="000000" w:themeColor="text1"/>
          <w:szCs w:val="32"/>
        </w:rPr>
        <w:t>簿</w:t>
      </w:r>
      <w:proofErr w:type="gramEnd"/>
      <w:r w:rsidRPr="003A7F9F">
        <w:rPr>
          <w:rFonts w:hint="eastAsia"/>
          <w:color w:val="000000" w:themeColor="text1"/>
          <w:szCs w:val="32"/>
        </w:rPr>
        <w:t>及其复印件、客船培训证书及其复印件）、期限</w:t>
      </w:r>
      <w:r w:rsidRPr="003A7F9F">
        <w:rPr>
          <w:color w:val="000000" w:themeColor="text1"/>
          <w:szCs w:val="32"/>
        </w:rPr>
        <w:t>1</w:t>
      </w:r>
      <w:r w:rsidRPr="003A7F9F">
        <w:rPr>
          <w:rFonts w:hint="eastAsia"/>
          <w:color w:val="000000" w:themeColor="text1"/>
          <w:szCs w:val="32"/>
        </w:rPr>
        <w:t>年以上劳动合同等及其复印件；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3</w:t>
      </w:r>
      <w:r w:rsidRPr="003A7F9F">
        <w:rPr>
          <w:rFonts w:hint="eastAsia"/>
          <w:color w:val="000000" w:themeColor="text1"/>
          <w:szCs w:val="32"/>
        </w:rPr>
        <w:t>）高级船员名单、适任证书、船员服务簿和期限一年以上的劳动合同及其复印件；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4</w:t>
      </w:r>
      <w:r w:rsidRPr="003A7F9F">
        <w:rPr>
          <w:rFonts w:hint="eastAsia"/>
          <w:color w:val="000000" w:themeColor="text1"/>
          <w:szCs w:val="32"/>
        </w:rPr>
        <w:t>）投入国内水路运输的自有船舶来源证明文件（购船合同、交易发票或法院拍卖裁定书等）和有效的《船舶所有权登记证书》、《船舶国籍证书》、《船舶检验证书》《船舶最低安全配员证书》；符合入级检验要求的应提供船舶入级证书及其复印件；《中华人民共和国航运公司安全与防污染管理规定》适用范围内的船舶应提供有效的</w:t>
      </w:r>
      <w:r w:rsidRPr="003A7F9F">
        <w:rPr>
          <w:color w:val="000000" w:themeColor="text1"/>
          <w:szCs w:val="32"/>
        </w:rPr>
        <w:t>“</w:t>
      </w:r>
      <w:r w:rsidRPr="003A7F9F">
        <w:rPr>
          <w:rFonts w:hint="eastAsia"/>
          <w:color w:val="000000" w:themeColor="text1"/>
          <w:szCs w:val="32"/>
        </w:rPr>
        <w:t>安全管理证书</w:t>
      </w:r>
      <w:r w:rsidRPr="003A7F9F">
        <w:rPr>
          <w:color w:val="000000" w:themeColor="text1"/>
          <w:szCs w:val="32"/>
        </w:rPr>
        <w:t>”</w:t>
      </w:r>
      <w:r w:rsidRPr="003A7F9F">
        <w:rPr>
          <w:rFonts w:hint="eastAsia"/>
          <w:color w:val="000000" w:themeColor="text1"/>
          <w:szCs w:val="32"/>
        </w:rPr>
        <w:t>或者</w:t>
      </w:r>
      <w:r w:rsidRPr="003A7F9F">
        <w:rPr>
          <w:color w:val="000000" w:themeColor="text1"/>
          <w:szCs w:val="32"/>
        </w:rPr>
        <w:t>“</w:t>
      </w:r>
      <w:r w:rsidRPr="003A7F9F">
        <w:rPr>
          <w:rFonts w:hint="eastAsia"/>
          <w:color w:val="000000" w:themeColor="text1"/>
          <w:szCs w:val="32"/>
        </w:rPr>
        <w:t>临时安全管理证书</w:t>
      </w:r>
      <w:r w:rsidRPr="003A7F9F">
        <w:rPr>
          <w:color w:val="000000" w:themeColor="text1"/>
          <w:szCs w:val="32"/>
        </w:rPr>
        <w:t>”</w:t>
      </w:r>
      <w:r w:rsidRPr="003A7F9F">
        <w:rPr>
          <w:rFonts w:hint="eastAsia"/>
          <w:color w:val="000000" w:themeColor="text1"/>
          <w:szCs w:val="32"/>
        </w:rPr>
        <w:t>及其复印件；安全与防污染管理委托船舶管理企业代管的，应提供与船舶管理企业签订的安全与防污染管理协议和该船舶管理企业的《国内船舶管理业务经营许可证》及其复印件；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5</w:t>
      </w:r>
      <w:r w:rsidRPr="003A7F9F">
        <w:rPr>
          <w:rFonts w:hint="eastAsia"/>
          <w:color w:val="000000" w:themeColor="text1"/>
          <w:szCs w:val="32"/>
        </w:rPr>
        <w:t>）安全管理机构和安全管理人员设置制度、安全管理责任制度、安全监督检查制度、事故应急处置制度、岗位安全操作规程等安全管理制度。取得与其经营范围相一致的交通运输企业安全生产标准化达标证书或者安全管理体系符合证明（</w:t>
      </w:r>
      <w:r w:rsidRPr="003A7F9F">
        <w:rPr>
          <w:color w:val="000000" w:themeColor="text1"/>
          <w:szCs w:val="32"/>
        </w:rPr>
        <w:t>DOC</w:t>
      </w:r>
      <w:r w:rsidRPr="003A7F9F">
        <w:rPr>
          <w:rFonts w:hint="eastAsia"/>
          <w:color w:val="000000" w:themeColor="text1"/>
          <w:szCs w:val="32"/>
        </w:rPr>
        <w:t>）的申请人，可不提交上述安全管理制度，提交交通运输企业安全生产标准化达标证书或者</w:t>
      </w:r>
      <w:r w:rsidRPr="003A7F9F">
        <w:rPr>
          <w:color w:val="000000" w:themeColor="text1"/>
          <w:szCs w:val="32"/>
        </w:rPr>
        <w:t>DOC</w:t>
      </w:r>
      <w:r w:rsidRPr="003A7F9F">
        <w:rPr>
          <w:rFonts w:hint="eastAsia"/>
          <w:color w:val="000000" w:themeColor="text1"/>
          <w:szCs w:val="32"/>
        </w:rPr>
        <w:t>证书即可；</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6</w:t>
      </w:r>
      <w:r w:rsidRPr="003A7F9F">
        <w:rPr>
          <w:rFonts w:hint="eastAsia"/>
          <w:color w:val="000000" w:themeColor="text1"/>
          <w:szCs w:val="32"/>
        </w:rPr>
        <w:t>）提供经营人投保的承运人责任保险或相应的财务担</w:t>
      </w:r>
      <w:r w:rsidRPr="003A7F9F">
        <w:rPr>
          <w:rFonts w:hint="eastAsia"/>
          <w:color w:val="000000" w:themeColor="text1"/>
          <w:szCs w:val="32"/>
        </w:rPr>
        <w:lastRenderedPageBreak/>
        <w:t>保证明及复印件；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7</w:t>
      </w:r>
      <w:r w:rsidRPr="003A7F9F">
        <w:rPr>
          <w:rFonts w:hint="eastAsia"/>
          <w:color w:val="000000" w:themeColor="text1"/>
          <w:szCs w:val="32"/>
        </w:rPr>
        <w:t>）经营旅客班轮运输的，提供班期、班次以及拟停靠的码头安排等可行的航线营运计划。</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8</w:t>
      </w:r>
      <w:r w:rsidRPr="003A7F9F">
        <w:rPr>
          <w:rFonts w:hint="eastAsia"/>
          <w:color w:val="000000" w:themeColor="text1"/>
          <w:szCs w:val="32"/>
        </w:rPr>
        <w:t>）可行性研究报告；营运计划、经营范围及客源证明材料。</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申请扩大经营范围的，除提供上述材料</w:t>
      </w:r>
      <w:r w:rsidRPr="003A7F9F">
        <w:rPr>
          <w:color w:val="000000" w:themeColor="text1"/>
          <w:szCs w:val="32"/>
        </w:rPr>
        <w:t>1-10</w:t>
      </w:r>
      <w:r w:rsidRPr="003A7F9F">
        <w:rPr>
          <w:rFonts w:hint="eastAsia"/>
          <w:color w:val="000000" w:themeColor="text1"/>
          <w:szCs w:val="32"/>
        </w:rPr>
        <w:t>项外，还需提供：</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）同意扩大经营范围的批复文件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）《国内水路运输经营许可证》正、副本原件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）县级以上水路运输管理部门出具的企业资质保持证明（转报事项需设区的市水路运输管理部门出具）。</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申请人为外资企业的，还应提供包括主体资格公证认证、银行良好资信证明和其从事水路运输业务的良好业绩和运营记录的证明文件，非中文材料需经有资质的翻译机构翻译成中文并加盖翻译章。</w:t>
      </w:r>
    </w:p>
    <w:p w:rsidR="001C7FE4" w:rsidRPr="003A7F9F" w:rsidRDefault="001C7FE4" w:rsidP="001C7FE4">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sidR="00CA1217">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CA1217" w:rsidRDefault="00CA1217" w:rsidP="001C7FE4">
      <w:pPr>
        <w:spacing w:line="500" w:lineRule="exact"/>
        <w:ind w:firstLine="709"/>
        <w:rPr>
          <w:b/>
          <w:color w:val="000000" w:themeColor="text1"/>
          <w:szCs w:val="32"/>
        </w:rPr>
      </w:pPr>
    </w:p>
    <w:p w:rsidR="001C7FE4" w:rsidRPr="003A7F9F" w:rsidRDefault="00CA1217" w:rsidP="001C7FE4">
      <w:pPr>
        <w:spacing w:line="500" w:lineRule="exact"/>
        <w:ind w:firstLine="709"/>
        <w:rPr>
          <w:b/>
          <w:color w:val="000000" w:themeColor="text1"/>
          <w:szCs w:val="32"/>
        </w:rPr>
      </w:pPr>
      <w:r>
        <w:rPr>
          <w:b/>
          <w:color w:val="000000" w:themeColor="text1"/>
          <w:szCs w:val="32"/>
        </w:rPr>
        <w:t>6</w:t>
      </w:r>
      <w:r w:rsidR="001C7FE4" w:rsidRPr="003A7F9F">
        <w:rPr>
          <w:b/>
          <w:color w:val="000000" w:themeColor="text1"/>
          <w:szCs w:val="32"/>
        </w:rPr>
        <w:t>.</w:t>
      </w:r>
      <w:r w:rsidR="001C7FE4" w:rsidRPr="003A7F9F">
        <w:rPr>
          <w:rFonts w:hint="eastAsia"/>
          <w:b/>
          <w:color w:val="000000" w:themeColor="text1"/>
          <w:szCs w:val="32"/>
        </w:rPr>
        <w:t>外国籍船舶临时经营中国港口之间的海上运输和拖航许可（转报）</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实施：交通运输部</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审批条件：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）没有满足所申请的运输要求的中国籍船舶；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）停靠的港口或者水域为对外开放的港口或者水域；</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lastRenderedPageBreak/>
        <w:t>（</w:t>
      </w:r>
      <w:r w:rsidRPr="003A7F9F">
        <w:rPr>
          <w:color w:val="000000" w:themeColor="text1"/>
          <w:szCs w:val="32"/>
        </w:rPr>
        <w:t>3</w:t>
      </w:r>
      <w:r w:rsidRPr="003A7F9F">
        <w:rPr>
          <w:rFonts w:hint="eastAsia"/>
          <w:color w:val="000000" w:themeColor="text1"/>
          <w:szCs w:val="32"/>
        </w:rPr>
        <w:t>）外国籍船舶满足国家有关船舶安全营运和防污染的规定；</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）临时运输不超过两个连续航次或者期限为</w:t>
      </w:r>
      <w:r w:rsidRPr="003A7F9F">
        <w:rPr>
          <w:color w:val="000000" w:themeColor="text1"/>
          <w:szCs w:val="32"/>
        </w:rPr>
        <w:t>30</w:t>
      </w:r>
      <w:r w:rsidRPr="003A7F9F">
        <w:rPr>
          <w:rFonts w:hint="eastAsia"/>
          <w:color w:val="000000" w:themeColor="text1"/>
          <w:szCs w:val="32"/>
        </w:rPr>
        <w:t>日。</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）交通行政许可申请表；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）与货主签订的运输合同及其复印件，承运人非该船舶所有人的还应提供租船合同及其复印件；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）拟使用的外籍船舶及船舶登记证书、船舶检验证书等相关证书；</w:t>
      </w:r>
    </w:p>
    <w:p w:rsidR="001C7FE4"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）法律法规要求的其他材料。</w:t>
      </w:r>
    </w:p>
    <w:p w:rsidR="00CA1217" w:rsidRPr="003A7F9F" w:rsidRDefault="00CA1217" w:rsidP="001C7FE4">
      <w:pPr>
        <w:spacing w:line="500" w:lineRule="exact"/>
        <w:rPr>
          <w:color w:val="000000" w:themeColor="text1"/>
          <w:szCs w:val="32"/>
        </w:rPr>
      </w:pPr>
    </w:p>
    <w:p w:rsidR="001C7FE4" w:rsidRPr="003A7F9F" w:rsidRDefault="00CA1217" w:rsidP="001C7FE4">
      <w:pPr>
        <w:spacing w:line="500" w:lineRule="exact"/>
        <w:rPr>
          <w:b/>
          <w:color w:val="000000" w:themeColor="text1"/>
          <w:szCs w:val="32"/>
        </w:rPr>
      </w:pPr>
      <w:r>
        <w:rPr>
          <w:b/>
          <w:color w:val="000000" w:themeColor="text1"/>
          <w:szCs w:val="32"/>
        </w:rPr>
        <w:t>7</w:t>
      </w:r>
      <w:r w:rsidR="001C7FE4" w:rsidRPr="003A7F9F">
        <w:rPr>
          <w:b/>
          <w:color w:val="000000" w:themeColor="text1"/>
          <w:szCs w:val="32"/>
        </w:rPr>
        <w:t>.</w:t>
      </w:r>
      <w:r w:rsidR="001C7FE4" w:rsidRPr="003A7F9F">
        <w:rPr>
          <w:rFonts w:hint="eastAsia"/>
          <w:b/>
          <w:color w:val="000000" w:themeColor="text1"/>
          <w:szCs w:val="32"/>
        </w:rPr>
        <w:t>水路运输经营许可延续、变更及其他相关事项</w:t>
      </w:r>
    </w:p>
    <w:p w:rsidR="001C7FE4" w:rsidRPr="003A7F9F" w:rsidRDefault="001C7FE4" w:rsidP="001C7FE4">
      <w:pPr>
        <w:spacing w:line="500" w:lineRule="exact"/>
        <w:rPr>
          <w:b/>
          <w:color w:val="000000" w:themeColor="text1"/>
          <w:szCs w:val="32"/>
        </w:rPr>
      </w:pPr>
      <w:r w:rsidRPr="003A7F9F">
        <w:rPr>
          <w:rFonts w:hint="eastAsia"/>
          <w:b/>
          <w:color w:val="000000" w:themeColor="text1"/>
          <w:szCs w:val="32"/>
        </w:rPr>
        <w:t>国内水路普通货物运输《国内水路运输经营许可证》换证</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水路运输经营者符合国内水路普通货物运输经营资质要求</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）《国内水路运输经营许可证》相关内容变更申请表；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）《国内水路运输经营许可证》正、副本原件。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B0564">
        <w:rPr>
          <w:color w:val="000000" w:themeColor="text1"/>
          <w:szCs w:val="32"/>
        </w:rPr>
        <w:t>3</w:t>
      </w:r>
      <w:r w:rsidRPr="003A7F9F">
        <w:rPr>
          <w:rFonts w:hint="eastAsia"/>
          <w:color w:val="000000" w:themeColor="text1"/>
          <w:szCs w:val="32"/>
        </w:rPr>
        <w:t>）市级水路运输管理部门出具的企业资质保持证明、年度核查报告书。</w:t>
      </w:r>
    </w:p>
    <w:p w:rsidR="00CA1217" w:rsidRDefault="00CA1217" w:rsidP="001C7FE4">
      <w:pPr>
        <w:spacing w:line="500" w:lineRule="exact"/>
        <w:rPr>
          <w:b/>
          <w:color w:val="000000" w:themeColor="text1"/>
          <w:szCs w:val="32"/>
        </w:rPr>
      </w:pPr>
    </w:p>
    <w:p w:rsidR="001C7FE4" w:rsidRPr="003A7F9F" w:rsidRDefault="00CA1217" w:rsidP="001C7FE4">
      <w:pPr>
        <w:spacing w:line="500" w:lineRule="exact"/>
        <w:rPr>
          <w:b/>
          <w:color w:val="000000" w:themeColor="text1"/>
          <w:szCs w:val="32"/>
        </w:rPr>
      </w:pPr>
      <w:r>
        <w:rPr>
          <w:b/>
          <w:color w:val="000000" w:themeColor="text1"/>
          <w:szCs w:val="32"/>
        </w:rPr>
        <w:lastRenderedPageBreak/>
        <w:t>8</w:t>
      </w:r>
      <w:r w:rsidR="001C7FE4" w:rsidRPr="003A7F9F">
        <w:rPr>
          <w:b/>
          <w:color w:val="000000" w:themeColor="text1"/>
          <w:szCs w:val="32"/>
        </w:rPr>
        <w:t>.</w:t>
      </w:r>
      <w:r w:rsidR="001C7FE4" w:rsidRPr="003A7F9F">
        <w:rPr>
          <w:rFonts w:hint="eastAsia"/>
          <w:b/>
          <w:color w:val="000000" w:themeColor="text1"/>
          <w:szCs w:val="32"/>
        </w:rPr>
        <w:t>国内水路普通货物运输《国内水路运输经营许可证》相关内容变更</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办理条件：提供的材料能证明相关变更内容</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）变更企业（个人）名称：</w:t>
      </w:r>
      <w:r w:rsidRPr="003A7F9F">
        <w:rPr>
          <w:color w:val="000000" w:themeColor="text1"/>
          <w:szCs w:val="32"/>
        </w:rPr>
        <w:t>1.1</w:t>
      </w:r>
      <w:r w:rsidRPr="003A7F9F">
        <w:rPr>
          <w:rFonts w:hint="eastAsia"/>
          <w:color w:val="000000" w:themeColor="text1"/>
          <w:szCs w:val="32"/>
        </w:rPr>
        <w:t>《国内水路运输经营许可证》相关内容变更申请表；</w:t>
      </w:r>
      <w:r w:rsidR="003E2347" w:rsidRPr="003A7F9F">
        <w:rPr>
          <w:color w:val="000000" w:themeColor="text1"/>
          <w:szCs w:val="32"/>
        </w:rPr>
        <w:t xml:space="preserve"> </w:t>
      </w:r>
      <w:r w:rsidRPr="003A7F9F">
        <w:rPr>
          <w:color w:val="000000" w:themeColor="text1"/>
          <w:szCs w:val="32"/>
        </w:rPr>
        <w:t>1.</w:t>
      </w:r>
      <w:r w:rsidR="003E2347">
        <w:rPr>
          <w:color w:val="000000" w:themeColor="text1"/>
          <w:szCs w:val="32"/>
        </w:rPr>
        <w:t>2</w:t>
      </w:r>
      <w:r w:rsidRPr="003A7F9F">
        <w:rPr>
          <w:rFonts w:hint="eastAsia"/>
          <w:color w:val="000000" w:themeColor="text1"/>
          <w:szCs w:val="32"/>
        </w:rPr>
        <w:t>《国内水路运输经营许可证》正、副本原件，如遗失的提供企业书面说明材料、及登报遗失申明。</w:t>
      </w:r>
    </w:p>
    <w:p w:rsidR="003E2347"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）变更经济类型：</w:t>
      </w:r>
      <w:r w:rsidRPr="003A7F9F">
        <w:rPr>
          <w:color w:val="000000" w:themeColor="text1"/>
          <w:szCs w:val="32"/>
        </w:rPr>
        <w:t>1.1</w:t>
      </w:r>
      <w:r w:rsidRPr="003A7F9F">
        <w:rPr>
          <w:rFonts w:hint="eastAsia"/>
          <w:color w:val="000000" w:themeColor="text1"/>
          <w:szCs w:val="32"/>
        </w:rPr>
        <w:t>《国内水路运输经营许可证》相关内容变更申请表；</w:t>
      </w:r>
      <w:r w:rsidRPr="003A7F9F">
        <w:rPr>
          <w:color w:val="000000" w:themeColor="text1"/>
          <w:szCs w:val="32"/>
        </w:rPr>
        <w:t>1.</w:t>
      </w:r>
      <w:r w:rsidR="003E2347">
        <w:rPr>
          <w:color w:val="000000" w:themeColor="text1"/>
          <w:szCs w:val="32"/>
        </w:rPr>
        <w:t>2</w:t>
      </w:r>
      <w:r w:rsidRPr="003A7F9F">
        <w:rPr>
          <w:rFonts w:hint="eastAsia"/>
          <w:color w:val="000000" w:themeColor="text1"/>
          <w:szCs w:val="32"/>
        </w:rPr>
        <w:t>股东会变更决议；</w:t>
      </w:r>
      <w:r w:rsidRPr="003A7F9F">
        <w:rPr>
          <w:color w:val="000000" w:themeColor="text1"/>
          <w:szCs w:val="32"/>
        </w:rPr>
        <w:t>1.</w:t>
      </w:r>
      <w:r w:rsidR="003E2347">
        <w:rPr>
          <w:color w:val="000000" w:themeColor="text1"/>
          <w:szCs w:val="32"/>
        </w:rPr>
        <w:t>3</w:t>
      </w:r>
      <w:r w:rsidRPr="003A7F9F">
        <w:rPr>
          <w:rFonts w:hint="eastAsia"/>
          <w:color w:val="000000" w:themeColor="text1"/>
          <w:szCs w:val="32"/>
        </w:rPr>
        <w:t>《国内水路运输经营许可证》正、副本原件；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）变更法定代表人：</w:t>
      </w:r>
      <w:r w:rsidRPr="003A7F9F">
        <w:rPr>
          <w:color w:val="000000" w:themeColor="text1"/>
          <w:szCs w:val="32"/>
        </w:rPr>
        <w:t>1.1</w:t>
      </w:r>
      <w:r w:rsidRPr="003A7F9F">
        <w:rPr>
          <w:rFonts w:hint="eastAsia"/>
          <w:color w:val="000000" w:themeColor="text1"/>
          <w:szCs w:val="32"/>
        </w:rPr>
        <w:t>《国内水路运输经营许可证》相关内容变更申请表；</w:t>
      </w:r>
      <w:r w:rsidRPr="003A7F9F">
        <w:rPr>
          <w:color w:val="000000" w:themeColor="text1"/>
          <w:szCs w:val="32"/>
        </w:rPr>
        <w:t>1.2</w:t>
      </w:r>
      <w:r w:rsidRPr="003A7F9F">
        <w:rPr>
          <w:rFonts w:hint="eastAsia"/>
          <w:color w:val="000000" w:themeColor="text1"/>
          <w:szCs w:val="32"/>
        </w:rPr>
        <w:t>法定代表人变更备案表；</w:t>
      </w:r>
      <w:r w:rsidRPr="003A7F9F">
        <w:rPr>
          <w:color w:val="000000" w:themeColor="text1"/>
          <w:szCs w:val="32"/>
        </w:rPr>
        <w:t>1.3</w:t>
      </w:r>
      <w:r w:rsidRPr="003A7F9F">
        <w:rPr>
          <w:rFonts w:hint="eastAsia"/>
          <w:color w:val="000000" w:themeColor="text1"/>
          <w:szCs w:val="32"/>
        </w:rPr>
        <w:t>法定代表人身份证及其复印件。</w:t>
      </w:r>
      <w:r w:rsidRPr="003A7F9F">
        <w:rPr>
          <w:color w:val="000000" w:themeColor="text1"/>
          <w:szCs w:val="32"/>
        </w:rPr>
        <w:t>1.</w:t>
      </w:r>
      <w:r w:rsidR="003E2347">
        <w:rPr>
          <w:color w:val="000000" w:themeColor="text1"/>
          <w:szCs w:val="32"/>
        </w:rPr>
        <w:t>4</w:t>
      </w:r>
      <w:r w:rsidRPr="003A7F9F">
        <w:rPr>
          <w:rFonts w:hint="eastAsia"/>
          <w:color w:val="000000" w:themeColor="text1"/>
          <w:szCs w:val="32"/>
        </w:rPr>
        <w:t>《国内水路运输经营许可证》正、副本原件。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）变更注册地址：</w:t>
      </w:r>
      <w:r w:rsidRPr="003A7F9F">
        <w:rPr>
          <w:color w:val="000000" w:themeColor="text1"/>
          <w:szCs w:val="32"/>
        </w:rPr>
        <w:t>1.1</w:t>
      </w:r>
      <w:r w:rsidRPr="003A7F9F">
        <w:rPr>
          <w:rFonts w:hint="eastAsia"/>
          <w:color w:val="000000" w:themeColor="text1"/>
          <w:szCs w:val="32"/>
        </w:rPr>
        <w:t>《国内水路运输经营许可证》相关内容变更申请表；</w:t>
      </w:r>
      <w:r w:rsidR="003E2347" w:rsidRPr="003A7F9F">
        <w:rPr>
          <w:color w:val="000000" w:themeColor="text1"/>
          <w:szCs w:val="32"/>
        </w:rPr>
        <w:t xml:space="preserve"> </w:t>
      </w:r>
      <w:r w:rsidRPr="003A7F9F">
        <w:rPr>
          <w:color w:val="000000" w:themeColor="text1"/>
          <w:szCs w:val="32"/>
        </w:rPr>
        <w:t>1.</w:t>
      </w:r>
      <w:r w:rsidR="003E2347">
        <w:rPr>
          <w:color w:val="000000" w:themeColor="text1"/>
          <w:szCs w:val="32"/>
        </w:rPr>
        <w:t>2</w:t>
      </w:r>
      <w:r w:rsidRPr="003A7F9F">
        <w:rPr>
          <w:rFonts w:hint="eastAsia"/>
          <w:color w:val="000000" w:themeColor="text1"/>
          <w:szCs w:val="32"/>
        </w:rPr>
        <w:t>《水路运输经营许可证》正、副本原件。</w:t>
      </w:r>
    </w:p>
    <w:p w:rsidR="001C7FE4" w:rsidRPr="003A7F9F" w:rsidRDefault="001C7FE4" w:rsidP="001C7FE4">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sidR="00CA1217">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1C7FE4" w:rsidRPr="003A7F9F" w:rsidRDefault="001C7FE4" w:rsidP="001C7FE4">
      <w:pPr>
        <w:spacing w:line="500" w:lineRule="exact"/>
        <w:ind w:firstLine="709"/>
        <w:rPr>
          <w:rFonts w:eastAsia="楷体"/>
          <w:color w:val="000000" w:themeColor="text1"/>
          <w:szCs w:val="32"/>
        </w:rPr>
      </w:pPr>
    </w:p>
    <w:p w:rsidR="001C7FE4" w:rsidRPr="003A7F9F" w:rsidRDefault="00CA1217" w:rsidP="001C7FE4">
      <w:pPr>
        <w:spacing w:line="500" w:lineRule="exact"/>
        <w:rPr>
          <w:b/>
          <w:color w:val="000000" w:themeColor="text1"/>
          <w:szCs w:val="32"/>
        </w:rPr>
      </w:pPr>
      <w:r>
        <w:rPr>
          <w:b/>
          <w:color w:val="000000" w:themeColor="text1"/>
          <w:szCs w:val="32"/>
        </w:rPr>
        <w:t>9</w:t>
      </w:r>
      <w:r w:rsidR="001C7FE4" w:rsidRPr="003A7F9F">
        <w:rPr>
          <w:b/>
          <w:color w:val="000000" w:themeColor="text1"/>
          <w:szCs w:val="32"/>
        </w:rPr>
        <w:t>.</w:t>
      </w:r>
      <w:r w:rsidR="001C7FE4" w:rsidRPr="003A7F9F">
        <w:rPr>
          <w:rFonts w:hint="eastAsia"/>
          <w:b/>
          <w:color w:val="000000" w:themeColor="text1"/>
          <w:szCs w:val="32"/>
        </w:rPr>
        <w:t>国内水路普通货物运输《国内水路运输经营许可证》补发</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lastRenderedPageBreak/>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w:t>
      </w:r>
    </w:p>
    <w:p w:rsidR="001C7FE4" w:rsidRPr="003A7F9F" w:rsidRDefault="001C7FE4" w:rsidP="001C7FE4">
      <w:pPr>
        <w:spacing w:line="500" w:lineRule="exact"/>
        <w:ind w:firstLine="640"/>
        <w:rPr>
          <w:b/>
          <w:bCs/>
          <w:color w:val="000000" w:themeColor="text1"/>
          <w:szCs w:val="32"/>
        </w:rPr>
      </w:pPr>
      <w:r w:rsidRPr="003A7F9F">
        <w:rPr>
          <w:rFonts w:hint="eastAsia"/>
          <w:b/>
          <w:bCs/>
          <w:color w:val="000000" w:themeColor="text1"/>
          <w:szCs w:val="32"/>
        </w:rPr>
        <w:t>办理条件：</w:t>
      </w:r>
    </w:p>
    <w:p w:rsidR="001C7FE4" w:rsidRPr="003A7F9F" w:rsidRDefault="001C7FE4" w:rsidP="001C7FE4">
      <w:pPr>
        <w:spacing w:line="500" w:lineRule="exact"/>
        <w:ind w:firstLine="640"/>
        <w:rPr>
          <w:color w:val="000000" w:themeColor="text1"/>
          <w:szCs w:val="32"/>
        </w:rPr>
      </w:pPr>
      <w:r w:rsidRPr="003A7F9F">
        <w:rPr>
          <w:rFonts w:hint="eastAsia"/>
          <w:color w:val="000000" w:themeColor="text1"/>
          <w:szCs w:val="32"/>
        </w:rPr>
        <w:t>《国内水路运输经营许可证》遗失或损毁</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）《国内水路运输经营许可证》相关内容变更申请表；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2</w:t>
      </w:r>
      <w:r w:rsidRPr="003A7F9F">
        <w:rPr>
          <w:rFonts w:hint="eastAsia"/>
          <w:color w:val="000000" w:themeColor="text1"/>
          <w:szCs w:val="32"/>
        </w:rPr>
        <w:t>）证书遗失或损毁的书面说明、及</w:t>
      </w:r>
      <w:proofErr w:type="gramStart"/>
      <w:r w:rsidRPr="003A7F9F">
        <w:rPr>
          <w:rFonts w:hint="eastAsia"/>
          <w:color w:val="000000" w:themeColor="text1"/>
          <w:szCs w:val="32"/>
        </w:rPr>
        <w:t>及</w:t>
      </w:r>
      <w:proofErr w:type="gramEnd"/>
      <w:r w:rsidRPr="003A7F9F">
        <w:rPr>
          <w:rFonts w:hint="eastAsia"/>
          <w:color w:val="000000" w:themeColor="text1"/>
          <w:szCs w:val="32"/>
        </w:rPr>
        <w:t>登报遗失申明。</w:t>
      </w:r>
    </w:p>
    <w:p w:rsidR="001C7FE4" w:rsidRPr="003A7F9F" w:rsidRDefault="001C7FE4" w:rsidP="001C7FE4">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sidR="00CA1217">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1C7FE4" w:rsidRPr="003A7F9F" w:rsidRDefault="001C7FE4" w:rsidP="001C7FE4">
      <w:pPr>
        <w:spacing w:line="500" w:lineRule="exact"/>
        <w:ind w:firstLine="709"/>
        <w:rPr>
          <w:rFonts w:eastAsia="楷体"/>
          <w:color w:val="000000" w:themeColor="text1"/>
          <w:szCs w:val="32"/>
        </w:rPr>
      </w:pPr>
    </w:p>
    <w:p w:rsidR="001C7FE4" w:rsidRPr="003A7F9F" w:rsidRDefault="00CA1217" w:rsidP="001C7FE4">
      <w:pPr>
        <w:spacing w:line="500" w:lineRule="exact"/>
        <w:rPr>
          <w:b/>
          <w:color w:val="000000" w:themeColor="text1"/>
          <w:szCs w:val="32"/>
        </w:rPr>
      </w:pPr>
      <w:r>
        <w:rPr>
          <w:b/>
          <w:color w:val="000000" w:themeColor="text1"/>
          <w:szCs w:val="32"/>
        </w:rPr>
        <w:t>10</w:t>
      </w:r>
      <w:r w:rsidR="001C7FE4" w:rsidRPr="003A7F9F">
        <w:rPr>
          <w:b/>
          <w:color w:val="000000" w:themeColor="text1"/>
          <w:szCs w:val="32"/>
        </w:rPr>
        <w:t>.</w:t>
      </w:r>
      <w:r w:rsidR="001C7FE4" w:rsidRPr="003A7F9F">
        <w:rPr>
          <w:rFonts w:hint="eastAsia"/>
          <w:b/>
          <w:color w:val="000000" w:themeColor="text1"/>
          <w:szCs w:val="32"/>
        </w:rPr>
        <w:t>国内水路普通货物运输《国内水路运输经营许可证》注销</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w:t>
      </w:r>
    </w:p>
    <w:p w:rsidR="001C7FE4" w:rsidRPr="003A7F9F" w:rsidRDefault="001C7FE4" w:rsidP="001C7FE4">
      <w:pPr>
        <w:spacing w:line="500" w:lineRule="exact"/>
        <w:ind w:firstLine="640"/>
        <w:rPr>
          <w:b/>
          <w:bCs/>
          <w:color w:val="000000" w:themeColor="text1"/>
          <w:szCs w:val="32"/>
        </w:rPr>
      </w:pPr>
      <w:r w:rsidRPr="003A7F9F">
        <w:rPr>
          <w:rFonts w:hint="eastAsia"/>
          <w:b/>
          <w:bCs/>
          <w:color w:val="000000" w:themeColor="text1"/>
          <w:szCs w:val="32"/>
        </w:rPr>
        <w:t>办理条件：</w:t>
      </w:r>
    </w:p>
    <w:p w:rsidR="001C7FE4" w:rsidRPr="003A7F9F" w:rsidRDefault="001C7FE4" w:rsidP="001C7FE4">
      <w:pPr>
        <w:spacing w:line="500" w:lineRule="exact"/>
        <w:ind w:firstLine="640"/>
        <w:rPr>
          <w:color w:val="000000" w:themeColor="text1"/>
          <w:szCs w:val="32"/>
        </w:rPr>
      </w:pPr>
      <w:r w:rsidRPr="003A7F9F">
        <w:rPr>
          <w:rFonts w:hint="eastAsia"/>
          <w:color w:val="000000" w:themeColor="text1"/>
          <w:szCs w:val="32"/>
        </w:rPr>
        <w:t>水路运输经营者终止经营。。</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）企业申请注销《国内水路运输经营许可证》请示；</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）《国内水路运输经营许可证》正、副本原件。</w:t>
      </w:r>
    </w:p>
    <w:p w:rsidR="00CA1217" w:rsidRDefault="00CA1217" w:rsidP="001C7FE4">
      <w:pPr>
        <w:spacing w:line="500" w:lineRule="exact"/>
        <w:rPr>
          <w:b/>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1</w:t>
      </w:r>
      <w:r w:rsidR="00CA1217">
        <w:rPr>
          <w:b/>
          <w:color w:val="000000" w:themeColor="text1"/>
          <w:szCs w:val="32"/>
        </w:rPr>
        <w:t>1</w:t>
      </w:r>
      <w:r w:rsidRPr="003A7F9F">
        <w:rPr>
          <w:b/>
          <w:color w:val="000000" w:themeColor="text1"/>
          <w:szCs w:val="32"/>
        </w:rPr>
        <w:t>.</w:t>
      </w:r>
      <w:r w:rsidRPr="003A7F9F">
        <w:rPr>
          <w:rFonts w:hint="eastAsia"/>
          <w:b/>
          <w:color w:val="000000" w:themeColor="text1"/>
          <w:szCs w:val="32"/>
        </w:rPr>
        <w:t>国内</w:t>
      </w:r>
      <w:proofErr w:type="gramStart"/>
      <w:r w:rsidRPr="003A7F9F">
        <w:rPr>
          <w:rFonts w:hint="eastAsia"/>
          <w:b/>
          <w:color w:val="000000" w:themeColor="text1"/>
          <w:szCs w:val="32"/>
        </w:rPr>
        <w:t>水路液货危险品</w:t>
      </w:r>
      <w:proofErr w:type="gramEnd"/>
      <w:r w:rsidRPr="003A7F9F">
        <w:rPr>
          <w:rFonts w:hint="eastAsia"/>
          <w:b/>
          <w:color w:val="000000" w:themeColor="text1"/>
          <w:szCs w:val="32"/>
        </w:rPr>
        <w:t>运输《国内水路运输经营许可证》换证</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lastRenderedPageBreak/>
        <w:t>实施：设区的市水路运输管理部门（省内</w:t>
      </w:r>
      <w:proofErr w:type="gramStart"/>
      <w:r w:rsidRPr="003A7F9F">
        <w:rPr>
          <w:rFonts w:hint="eastAsia"/>
          <w:color w:val="000000" w:themeColor="text1"/>
          <w:szCs w:val="32"/>
        </w:rPr>
        <w:t>水路液货危险品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长江航务管理局（长江水系</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交通运输部（国内沿海</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ind w:firstLine="640"/>
        <w:rPr>
          <w:b/>
          <w:bCs/>
          <w:color w:val="000000" w:themeColor="text1"/>
          <w:szCs w:val="32"/>
        </w:rPr>
      </w:pPr>
      <w:r w:rsidRPr="003A7F9F">
        <w:rPr>
          <w:rFonts w:hint="eastAsia"/>
          <w:b/>
          <w:bCs/>
          <w:color w:val="000000" w:themeColor="text1"/>
          <w:szCs w:val="32"/>
        </w:rPr>
        <w:t>办理条件：</w:t>
      </w:r>
    </w:p>
    <w:p w:rsidR="001C7FE4" w:rsidRPr="003A7F9F" w:rsidRDefault="001C7FE4" w:rsidP="001C7FE4">
      <w:pPr>
        <w:spacing w:line="500" w:lineRule="exact"/>
        <w:ind w:firstLine="640"/>
        <w:rPr>
          <w:color w:val="000000" w:themeColor="text1"/>
          <w:szCs w:val="32"/>
        </w:rPr>
      </w:pPr>
      <w:r w:rsidRPr="003A7F9F">
        <w:rPr>
          <w:rFonts w:hint="eastAsia"/>
          <w:color w:val="000000" w:themeColor="text1"/>
          <w:szCs w:val="32"/>
        </w:rPr>
        <w:t>水路运输经营者经营资质符合规定要求。</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）《国内水路运输经营许可证》相关内容变更申请表或《国内水路运输经营许可证》相关内容变更申请表（转报）；</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2</w:t>
      </w:r>
      <w:r w:rsidRPr="003A7F9F">
        <w:rPr>
          <w:rFonts w:hint="eastAsia"/>
          <w:color w:val="000000" w:themeColor="text1"/>
          <w:szCs w:val="32"/>
        </w:rPr>
        <w:t>）《国内水路运输经营许可证》正、副本原件；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E2347">
        <w:rPr>
          <w:color w:val="000000" w:themeColor="text1"/>
          <w:szCs w:val="32"/>
        </w:rPr>
        <w:t>3</w:t>
      </w:r>
      <w:r w:rsidRPr="003A7F9F">
        <w:rPr>
          <w:rFonts w:hint="eastAsia"/>
          <w:color w:val="000000" w:themeColor="text1"/>
          <w:szCs w:val="32"/>
        </w:rPr>
        <w:t>）市级水路运输管理部门出具的企业资质保持证明、年度核查报告书。</w:t>
      </w:r>
    </w:p>
    <w:p w:rsidR="001C7FE4" w:rsidRPr="003A7F9F" w:rsidRDefault="001C7FE4" w:rsidP="001C7FE4">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sidR="00CA1217">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1C7FE4" w:rsidRPr="003A7F9F" w:rsidRDefault="001C7FE4" w:rsidP="001C7FE4">
      <w:pPr>
        <w:spacing w:line="500" w:lineRule="exact"/>
        <w:ind w:firstLine="709"/>
        <w:rPr>
          <w:rFonts w:eastAsia="楷体"/>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1</w:t>
      </w:r>
      <w:r w:rsidR="00CA1217">
        <w:rPr>
          <w:b/>
          <w:color w:val="000000" w:themeColor="text1"/>
          <w:szCs w:val="32"/>
        </w:rPr>
        <w:t>2</w:t>
      </w:r>
      <w:r w:rsidRPr="003A7F9F">
        <w:rPr>
          <w:b/>
          <w:color w:val="000000" w:themeColor="text1"/>
          <w:szCs w:val="32"/>
        </w:rPr>
        <w:t>.</w:t>
      </w:r>
      <w:r w:rsidRPr="003A7F9F">
        <w:rPr>
          <w:rFonts w:hint="eastAsia"/>
          <w:b/>
          <w:color w:val="000000" w:themeColor="text1"/>
          <w:szCs w:val="32"/>
        </w:rPr>
        <w:t>国内</w:t>
      </w:r>
      <w:proofErr w:type="gramStart"/>
      <w:r w:rsidRPr="003A7F9F">
        <w:rPr>
          <w:rFonts w:hint="eastAsia"/>
          <w:b/>
          <w:color w:val="000000" w:themeColor="text1"/>
          <w:szCs w:val="32"/>
        </w:rPr>
        <w:t>水路液货危险品</w:t>
      </w:r>
      <w:proofErr w:type="gramEnd"/>
      <w:r w:rsidRPr="003A7F9F">
        <w:rPr>
          <w:rFonts w:hint="eastAsia"/>
          <w:b/>
          <w:color w:val="000000" w:themeColor="text1"/>
          <w:szCs w:val="32"/>
        </w:rPr>
        <w:t>运输《水路运输经营许可证》相关内容变更</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实施：设区的市水路运输管理部门（省内</w:t>
      </w:r>
      <w:proofErr w:type="gramStart"/>
      <w:r w:rsidRPr="003A7F9F">
        <w:rPr>
          <w:rFonts w:hint="eastAsia"/>
          <w:color w:val="000000" w:themeColor="text1"/>
          <w:szCs w:val="32"/>
        </w:rPr>
        <w:t>水路液货危险品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长江航务管理局（长江水系</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交通运输部（国内沿海</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r w:rsidRPr="003A7F9F">
        <w:rPr>
          <w:rFonts w:hint="eastAsia"/>
          <w:color w:val="000000" w:themeColor="text1"/>
          <w:szCs w:val="32"/>
        </w:rPr>
        <w:t>提供的材料能证明相关变更内容</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）《国内水路运输经营许可证》相关内容变更申请表</w:t>
      </w:r>
      <w:r w:rsidRPr="003A7F9F">
        <w:rPr>
          <w:rFonts w:hint="eastAsia"/>
          <w:color w:val="000000" w:themeColor="text1"/>
          <w:szCs w:val="32"/>
        </w:rPr>
        <w:lastRenderedPageBreak/>
        <w:t>或《国内水路运输经营许可证》相关内容变更申请表（转报）；</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）市级水路运输管理部门出具的企业资质保持证明、年度核查报告书；</w:t>
      </w:r>
    </w:p>
    <w:p w:rsidR="001C7FE4" w:rsidRPr="003A7F9F" w:rsidRDefault="001C7FE4" w:rsidP="001C7FE4">
      <w:pPr>
        <w:spacing w:line="500" w:lineRule="exact"/>
        <w:ind w:firstLineChars="221" w:firstLine="707"/>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）《国内水路运输经营许可证》正、副本原件。</w:t>
      </w:r>
    </w:p>
    <w:p w:rsidR="001C7FE4" w:rsidRPr="003A7F9F" w:rsidRDefault="001C7FE4" w:rsidP="001C7FE4">
      <w:pPr>
        <w:spacing w:line="500" w:lineRule="exact"/>
        <w:ind w:firstLine="709"/>
        <w:rPr>
          <w:color w:val="000000" w:themeColor="text1"/>
          <w:szCs w:val="32"/>
        </w:rPr>
      </w:pPr>
      <w:r w:rsidRPr="003A7F9F">
        <w:rPr>
          <w:rFonts w:hint="eastAsia"/>
          <w:color w:val="000000" w:themeColor="text1"/>
          <w:szCs w:val="32"/>
        </w:rPr>
        <w:t>变更法定代表人还应提供：法定代表人身份证及复印件。</w:t>
      </w:r>
    </w:p>
    <w:p w:rsidR="001C7FE4" w:rsidRPr="003A7F9F" w:rsidRDefault="001C7FE4" w:rsidP="001C7FE4">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sidR="00CA1217">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1C7FE4" w:rsidRPr="003A7F9F" w:rsidRDefault="001C7FE4" w:rsidP="001C7FE4">
      <w:pPr>
        <w:spacing w:line="500" w:lineRule="exact"/>
        <w:ind w:firstLine="709"/>
        <w:rPr>
          <w:b/>
          <w:color w:val="000000" w:themeColor="text1"/>
          <w:szCs w:val="32"/>
        </w:rPr>
      </w:pPr>
    </w:p>
    <w:p w:rsidR="001C7FE4" w:rsidRPr="003A7F9F" w:rsidRDefault="001C7FE4" w:rsidP="001C7FE4">
      <w:pPr>
        <w:spacing w:line="500" w:lineRule="exact"/>
        <w:ind w:firstLine="709"/>
        <w:rPr>
          <w:b/>
          <w:color w:val="000000" w:themeColor="text1"/>
          <w:szCs w:val="32"/>
        </w:rPr>
      </w:pPr>
      <w:r w:rsidRPr="003A7F9F">
        <w:rPr>
          <w:b/>
          <w:color w:val="000000" w:themeColor="text1"/>
          <w:szCs w:val="32"/>
        </w:rPr>
        <w:t>1</w:t>
      </w:r>
      <w:r w:rsidR="00CA1217">
        <w:rPr>
          <w:b/>
          <w:color w:val="000000" w:themeColor="text1"/>
          <w:szCs w:val="32"/>
        </w:rPr>
        <w:t>3</w:t>
      </w:r>
      <w:r w:rsidRPr="003A7F9F">
        <w:rPr>
          <w:b/>
          <w:color w:val="000000" w:themeColor="text1"/>
          <w:szCs w:val="32"/>
        </w:rPr>
        <w:t>.</w:t>
      </w:r>
      <w:r w:rsidRPr="003A7F9F">
        <w:rPr>
          <w:rFonts w:hint="eastAsia"/>
          <w:b/>
          <w:color w:val="000000" w:themeColor="text1"/>
          <w:szCs w:val="32"/>
        </w:rPr>
        <w:t>国内</w:t>
      </w:r>
      <w:proofErr w:type="gramStart"/>
      <w:r w:rsidRPr="003A7F9F">
        <w:rPr>
          <w:rFonts w:hint="eastAsia"/>
          <w:b/>
          <w:color w:val="000000" w:themeColor="text1"/>
          <w:szCs w:val="32"/>
        </w:rPr>
        <w:t>水路液货危险品</w:t>
      </w:r>
      <w:proofErr w:type="gramEnd"/>
      <w:r w:rsidRPr="003A7F9F">
        <w:rPr>
          <w:rFonts w:hint="eastAsia"/>
          <w:b/>
          <w:color w:val="000000" w:themeColor="text1"/>
          <w:szCs w:val="32"/>
        </w:rPr>
        <w:t>运输《国内水路运输经营许可证》补发</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实施：设区的市水路运输管理部门（省内</w:t>
      </w:r>
      <w:proofErr w:type="gramStart"/>
      <w:r w:rsidRPr="003A7F9F">
        <w:rPr>
          <w:rFonts w:hint="eastAsia"/>
          <w:color w:val="000000" w:themeColor="text1"/>
          <w:szCs w:val="32"/>
        </w:rPr>
        <w:t>水路液货危险品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长江航务管理局（长江水系</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交通运输部（国内沿海</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r w:rsidRPr="003A7F9F">
        <w:rPr>
          <w:rFonts w:hint="eastAsia"/>
          <w:color w:val="000000" w:themeColor="text1"/>
          <w:szCs w:val="32"/>
        </w:rPr>
        <w:t>《国内水路运输经营许可证》遗失或损毁</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）《国内水路运输经营许可证》相关内容变更申请表或《国内水路运输经营许可证》相关内容变更申请表（转报）；</w:t>
      </w:r>
    </w:p>
    <w:p w:rsidR="001C7FE4" w:rsidRPr="003A7F9F" w:rsidRDefault="001C7FE4" w:rsidP="001C7FE4">
      <w:pPr>
        <w:spacing w:line="500" w:lineRule="exact"/>
        <w:ind w:firstLine="640"/>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）《国内水路运输经营许可证》证书遗失或损毁的书面说明材料、及登报遗失申明；</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003C6DE5">
        <w:rPr>
          <w:color w:val="000000" w:themeColor="text1"/>
          <w:szCs w:val="32"/>
        </w:rPr>
        <w:t>3</w:t>
      </w:r>
      <w:r w:rsidRPr="003A7F9F">
        <w:rPr>
          <w:rFonts w:hint="eastAsia"/>
          <w:color w:val="000000" w:themeColor="text1"/>
          <w:szCs w:val="32"/>
        </w:rPr>
        <w:t>）市级水路运输管理部门出具的企业资质保持证明。</w:t>
      </w:r>
    </w:p>
    <w:p w:rsidR="001C7FE4" w:rsidRPr="003A7F9F" w:rsidRDefault="003C6DE5" w:rsidP="001C7FE4">
      <w:pPr>
        <w:spacing w:line="500" w:lineRule="exact"/>
        <w:ind w:firstLine="709"/>
        <w:rPr>
          <w:rFonts w:eastAsia="楷体"/>
          <w:color w:val="000000" w:themeColor="text1"/>
          <w:szCs w:val="32"/>
        </w:rPr>
      </w:pPr>
      <w:r>
        <w:rPr>
          <w:rFonts w:eastAsia="楷体" w:hint="eastAsia"/>
          <w:color w:val="000000" w:themeColor="text1"/>
          <w:szCs w:val="32"/>
        </w:rPr>
        <w:t>注：《营业执照》</w:t>
      </w:r>
      <w:r w:rsidR="001C7FE4" w:rsidRPr="003A7F9F">
        <w:rPr>
          <w:rFonts w:eastAsia="楷体" w:hint="eastAsia"/>
          <w:color w:val="000000" w:themeColor="text1"/>
          <w:szCs w:val="32"/>
        </w:rPr>
        <w:t>由</w:t>
      </w:r>
      <w:r w:rsidR="00CA1217">
        <w:rPr>
          <w:rFonts w:eastAsia="楷体" w:hint="eastAsia"/>
          <w:color w:val="000000" w:themeColor="text1"/>
          <w:szCs w:val="32"/>
        </w:rPr>
        <w:t>审批机关</w:t>
      </w:r>
      <w:r w:rsidR="001C7FE4" w:rsidRPr="003A7F9F">
        <w:rPr>
          <w:rFonts w:eastAsia="楷体" w:hint="eastAsia"/>
          <w:color w:val="000000" w:themeColor="text1"/>
          <w:szCs w:val="32"/>
        </w:rPr>
        <w:t>在线查询获取，不再要求提供。</w:t>
      </w:r>
    </w:p>
    <w:p w:rsidR="001C7FE4" w:rsidRPr="003A7F9F" w:rsidRDefault="001C7FE4" w:rsidP="001C7FE4">
      <w:pPr>
        <w:spacing w:line="500" w:lineRule="exact"/>
        <w:ind w:firstLine="709"/>
        <w:rPr>
          <w:b/>
          <w:color w:val="000000" w:themeColor="text1"/>
          <w:szCs w:val="32"/>
        </w:rPr>
      </w:pPr>
    </w:p>
    <w:p w:rsidR="001C7FE4" w:rsidRPr="003A7F9F" w:rsidRDefault="001C7FE4" w:rsidP="001C7FE4">
      <w:pPr>
        <w:spacing w:line="500" w:lineRule="exact"/>
        <w:ind w:firstLine="709"/>
        <w:rPr>
          <w:b/>
          <w:color w:val="000000" w:themeColor="text1"/>
          <w:szCs w:val="32"/>
        </w:rPr>
      </w:pPr>
      <w:r w:rsidRPr="003A7F9F">
        <w:rPr>
          <w:b/>
          <w:color w:val="000000" w:themeColor="text1"/>
          <w:szCs w:val="32"/>
        </w:rPr>
        <w:lastRenderedPageBreak/>
        <w:t>1</w:t>
      </w:r>
      <w:r w:rsidR="00CA1217">
        <w:rPr>
          <w:b/>
          <w:color w:val="000000" w:themeColor="text1"/>
          <w:szCs w:val="32"/>
        </w:rPr>
        <w:t>4</w:t>
      </w:r>
      <w:r w:rsidRPr="003A7F9F">
        <w:rPr>
          <w:b/>
          <w:color w:val="000000" w:themeColor="text1"/>
          <w:szCs w:val="32"/>
        </w:rPr>
        <w:t>.</w:t>
      </w:r>
      <w:r w:rsidRPr="003A7F9F">
        <w:rPr>
          <w:rFonts w:hint="eastAsia"/>
          <w:b/>
          <w:color w:val="000000" w:themeColor="text1"/>
          <w:szCs w:val="32"/>
        </w:rPr>
        <w:t>国内</w:t>
      </w:r>
      <w:proofErr w:type="gramStart"/>
      <w:r w:rsidRPr="003A7F9F">
        <w:rPr>
          <w:rFonts w:hint="eastAsia"/>
          <w:b/>
          <w:color w:val="000000" w:themeColor="text1"/>
          <w:szCs w:val="32"/>
        </w:rPr>
        <w:t>水路液货危险品</w:t>
      </w:r>
      <w:proofErr w:type="gramEnd"/>
      <w:r w:rsidRPr="003A7F9F">
        <w:rPr>
          <w:rFonts w:hint="eastAsia"/>
          <w:b/>
          <w:color w:val="000000" w:themeColor="text1"/>
          <w:szCs w:val="32"/>
        </w:rPr>
        <w:t>运输《国内水路运输经营许可证》注销</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受理：设区的市级水路运输管理部门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实施：设区的市级水路运输管理部门（省内</w:t>
      </w:r>
      <w:proofErr w:type="gramStart"/>
      <w:r w:rsidRPr="003A7F9F">
        <w:rPr>
          <w:rFonts w:hint="eastAsia"/>
          <w:color w:val="000000" w:themeColor="text1"/>
          <w:szCs w:val="32"/>
        </w:rPr>
        <w:t>水路液货危险品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长江航务管理局（长江水系</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交通运输部（国内沿海</w:t>
      </w:r>
      <w:proofErr w:type="gramStart"/>
      <w:r w:rsidRPr="003A7F9F">
        <w:rPr>
          <w:rFonts w:hint="eastAsia"/>
          <w:color w:val="000000" w:themeColor="text1"/>
          <w:szCs w:val="32"/>
        </w:rPr>
        <w:t>省际液货危险品</w:t>
      </w:r>
      <w:proofErr w:type="gramEnd"/>
      <w:r w:rsidRPr="003A7F9F">
        <w:rPr>
          <w:rFonts w:hint="eastAsia"/>
          <w:color w:val="000000" w:themeColor="text1"/>
          <w:szCs w:val="32"/>
        </w:rPr>
        <w:t>运输）</w:t>
      </w:r>
    </w:p>
    <w:p w:rsidR="001C7FE4" w:rsidRPr="003A7F9F" w:rsidRDefault="001C7FE4" w:rsidP="001C7FE4">
      <w:pPr>
        <w:spacing w:line="500" w:lineRule="exact"/>
        <w:ind w:firstLine="640"/>
        <w:rPr>
          <w:color w:val="000000" w:themeColor="text1"/>
          <w:szCs w:val="32"/>
        </w:rPr>
      </w:pPr>
      <w:r w:rsidRPr="003A7F9F">
        <w:rPr>
          <w:rFonts w:hint="eastAsia"/>
          <w:b/>
          <w:bCs/>
          <w:color w:val="000000" w:themeColor="text1"/>
          <w:szCs w:val="32"/>
        </w:rPr>
        <w:t>办理条件</w:t>
      </w:r>
      <w:r w:rsidRPr="003A7F9F">
        <w:rPr>
          <w:rFonts w:hint="eastAsia"/>
          <w:color w:val="000000" w:themeColor="text1"/>
          <w:szCs w:val="32"/>
        </w:rPr>
        <w:t>：</w:t>
      </w:r>
    </w:p>
    <w:p w:rsidR="001C7FE4" w:rsidRPr="003A7F9F" w:rsidRDefault="001C7FE4" w:rsidP="001C7FE4">
      <w:pPr>
        <w:spacing w:line="500" w:lineRule="exact"/>
        <w:ind w:firstLine="640"/>
        <w:rPr>
          <w:color w:val="000000" w:themeColor="text1"/>
          <w:szCs w:val="32"/>
        </w:rPr>
      </w:pPr>
      <w:r w:rsidRPr="003A7F9F">
        <w:rPr>
          <w:rFonts w:hint="eastAsia"/>
          <w:color w:val="000000" w:themeColor="text1"/>
          <w:szCs w:val="32"/>
        </w:rPr>
        <w:t>水路运输经营者终止经营的。</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）企业申请注销《国内水路运输经营许可证》请示；</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）《国内水路运输经营许可证》正、副本原件。</w:t>
      </w:r>
    </w:p>
    <w:p w:rsidR="001C7FE4" w:rsidRPr="003A7F9F" w:rsidRDefault="001C7FE4" w:rsidP="001C7FE4">
      <w:pPr>
        <w:spacing w:line="500" w:lineRule="exact"/>
        <w:ind w:firstLineChars="176" w:firstLine="565"/>
        <w:rPr>
          <w:b/>
          <w:color w:val="000000" w:themeColor="text1"/>
          <w:szCs w:val="32"/>
        </w:rPr>
      </w:pPr>
    </w:p>
    <w:p w:rsidR="001C7FE4" w:rsidRPr="003A7F9F" w:rsidRDefault="001C7FE4" w:rsidP="001C7FE4">
      <w:pPr>
        <w:spacing w:line="500" w:lineRule="exact"/>
        <w:ind w:firstLineChars="176" w:firstLine="565"/>
        <w:rPr>
          <w:b/>
          <w:color w:val="000000" w:themeColor="text1"/>
          <w:szCs w:val="32"/>
        </w:rPr>
      </w:pPr>
      <w:r w:rsidRPr="003A7F9F">
        <w:rPr>
          <w:b/>
          <w:color w:val="000000" w:themeColor="text1"/>
          <w:szCs w:val="32"/>
        </w:rPr>
        <w:t>1</w:t>
      </w:r>
      <w:r w:rsidR="00CA1217">
        <w:rPr>
          <w:b/>
          <w:color w:val="000000" w:themeColor="text1"/>
          <w:szCs w:val="32"/>
        </w:rPr>
        <w:t>5</w:t>
      </w:r>
      <w:r w:rsidRPr="003A7F9F">
        <w:rPr>
          <w:b/>
          <w:color w:val="000000" w:themeColor="text1"/>
          <w:szCs w:val="32"/>
        </w:rPr>
        <w:t>.</w:t>
      </w:r>
      <w:r w:rsidRPr="003A7F9F">
        <w:rPr>
          <w:rFonts w:hint="eastAsia"/>
          <w:b/>
          <w:color w:val="000000" w:themeColor="text1"/>
          <w:szCs w:val="32"/>
        </w:rPr>
        <w:t>国内水路旅客运输《国内水路运输经营许可证》换证</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受理：设区的市级水路运输管理部门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实施：设区的市级水路运输管理部门（省内水路旅客运输）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长江航务管理局（长江水系省际旅客运输）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交通运输部（国内沿海省际旅客运输）</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r w:rsidRPr="003A7F9F">
        <w:rPr>
          <w:rFonts w:hint="eastAsia"/>
          <w:color w:val="000000" w:themeColor="text1"/>
          <w:szCs w:val="32"/>
        </w:rPr>
        <w:t>水路运输经营者符合国内省</w:t>
      </w:r>
      <w:proofErr w:type="gramStart"/>
      <w:r w:rsidRPr="003A7F9F">
        <w:rPr>
          <w:rFonts w:hint="eastAsia"/>
          <w:color w:val="000000" w:themeColor="text1"/>
          <w:szCs w:val="32"/>
        </w:rPr>
        <w:t>际旅客</w:t>
      </w:r>
      <w:proofErr w:type="gramEnd"/>
      <w:r w:rsidRPr="003A7F9F">
        <w:rPr>
          <w:rFonts w:hint="eastAsia"/>
          <w:color w:val="000000" w:themeColor="text1"/>
          <w:szCs w:val="32"/>
        </w:rPr>
        <w:t>水路运输经营资质要求</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）《国内水路运输经营许可证》相关内容变更申请表《国内水路运输经营许可证》相关内容变更申请表（转报）；</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lastRenderedPageBreak/>
        <w:t>（</w:t>
      </w:r>
      <w:r w:rsidRPr="003A7F9F">
        <w:rPr>
          <w:color w:val="000000" w:themeColor="text1"/>
          <w:szCs w:val="32"/>
        </w:rPr>
        <w:t>2</w:t>
      </w:r>
      <w:r w:rsidRPr="003A7F9F">
        <w:rPr>
          <w:rFonts w:hint="eastAsia"/>
          <w:color w:val="000000" w:themeColor="text1"/>
          <w:szCs w:val="32"/>
        </w:rPr>
        <w:t>）按照相关法律、行政法规规定须证明船舶符合安全与防污染要求的，提供安全管理体系符合证明（</w:t>
      </w:r>
      <w:r w:rsidRPr="003A7F9F">
        <w:rPr>
          <w:color w:val="000000" w:themeColor="text1"/>
          <w:szCs w:val="32"/>
        </w:rPr>
        <w:t>DOC</w:t>
      </w:r>
      <w:r w:rsidRPr="003A7F9F">
        <w:rPr>
          <w:rFonts w:hint="eastAsia"/>
          <w:color w:val="000000" w:themeColor="text1"/>
          <w:szCs w:val="32"/>
        </w:rPr>
        <w:t>）及其复印件，安全与防污染管理委托船舶管理企业代管的，应提供与船舶管理企业签订的安全与防污染管理协议和该船舶管理企业的《国内船舶管理业务经营许可证》及其复印件；通过安全生产标准化考评的提供达标证书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）《国内水路运输经营许可证》正、副本原件；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）市级水路运输管理部门出具的企业资质保持证明。</w:t>
      </w:r>
    </w:p>
    <w:p w:rsidR="003C6DE5" w:rsidRPr="003A7F9F" w:rsidRDefault="003C6DE5" w:rsidP="003C6DE5">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1C7FE4" w:rsidRPr="003C6DE5" w:rsidRDefault="001C7FE4" w:rsidP="001C7FE4">
      <w:pPr>
        <w:spacing w:line="500" w:lineRule="exact"/>
        <w:ind w:firstLine="709"/>
        <w:rPr>
          <w:rFonts w:eastAsia="楷体"/>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1</w:t>
      </w:r>
      <w:r w:rsidR="00CA1217">
        <w:rPr>
          <w:b/>
          <w:color w:val="000000" w:themeColor="text1"/>
          <w:szCs w:val="32"/>
        </w:rPr>
        <w:t>6</w:t>
      </w:r>
      <w:r w:rsidRPr="003A7F9F">
        <w:rPr>
          <w:b/>
          <w:color w:val="000000" w:themeColor="text1"/>
          <w:szCs w:val="32"/>
        </w:rPr>
        <w:t>.</w:t>
      </w:r>
      <w:r w:rsidRPr="003A7F9F">
        <w:rPr>
          <w:rFonts w:hint="eastAsia"/>
          <w:b/>
          <w:color w:val="000000" w:themeColor="text1"/>
          <w:szCs w:val="32"/>
        </w:rPr>
        <w:t>国内水路旅客运输《水路运输经营许可证》相关内容变更</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参照</w:t>
      </w:r>
      <w:r w:rsidRPr="003A7F9F">
        <w:rPr>
          <w:color w:val="000000" w:themeColor="text1"/>
          <w:szCs w:val="32"/>
        </w:rPr>
        <w:t>“</w:t>
      </w:r>
      <w:r w:rsidRPr="003A7F9F">
        <w:rPr>
          <w:rFonts w:hint="eastAsia"/>
          <w:color w:val="000000" w:themeColor="text1"/>
          <w:szCs w:val="32"/>
        </w:rPr>
        <w:t>国内水路液货危险品运输《国内水路运输经营许可证》相关内容变更</w:t>
      </w:r>
      <w:r w:rsidRPr="003A7F9F">
        <w:rPr>
          <w:color w:val="000000" w:themeColor="text1"/>
          <w:szCs w:val="32"/>
        </w:rPr>
        <w:t>”</w:t>
      </w:r>
      <w:r w:rsidRPr="003A7F9F">
        <w:rPr>
          <w:rFonts w:hint="eastAsia"/>
          <w:color w:val="000000" w:themeColor="text1"/>
          <w:szCs w:val="32"/>
        </w:rPr>
        <w:t>实施</w:t>
      </w:r>
    </w:p>
    <w:p w:rsidR="001C7FE4" w:rsidRPr="003A7F9F" w:rsidRDefault="001C7FE4" w:rsidP="001C7FE4">
      <w:pPr>
        <w:spacing w:line="500" w:lineRule="exact"/>
        <w:rPr>
          <w:color w:val="000000" w:themeColor="text1"/>
        </w:rPr>
      </w:pPr>
    </w:p>
    <w:p w:rsidR="001C7FE4" w:rsidRPr="003A7F9F" w:rsidRDefault="001C7FE4" w:rsidP="001C7FE4">
      <w:pPr>
        <w:spacing w:line="500" w:lineRule="exact"/>
        <w:rPr>
          <w:b/>
          <w:color w:val="000000" w:themeColor="text1"/>
          <w:szCs w:val="32"/>
        </w:rPr>
      </w:pPr>
      <w:r w:rsidRPr="003A7F9F">
        <w:rPr>
          <w:b/>
          <w:color w:val="000000" w:themeColor="text1"/>
          <w:szCs w:val="32"/>
        </w:rPr>
        <w:t>1</w:t>
      </w:r>
      <w:r w:rsidR="00CA1217">
        <w:rPr>
          <w:b/>
          <w:color w:val="000000" w:themeColor="text1"/>
          <w:szCs w:val="32"/>
        </w:rPr>
        <w:t>7</w:t>
      </w:r>
      <w:r w:rsidRPr="003A7F9F">
        <w:rPr>
          <w:b/>
          <w:color w:val="000000" w:themeColor="text1"/>
          <w:szCs w:val="32"/>
        </w:rPr>
        <w:t>.</w:t>
      </w:r>
      <w:r w:rsidRPr="003A7F9F">
        <w:rPr>
          <w:rFonts w:hint="eastAsia"/>
          <w:b/>
          <w:color w:val="000000" w:themeColor="text1"/>
          <w:szCs w:val="32"/>
        </w:rPr>
        <w:t>国内水路旅客运输《国内水路运输经营许可证》补发</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参照</w:t>
      </w:r>
      <w:r w:rsidRPr="003A7F9F">
        <w:rPr>
          <w:color w:val="000000" w:themeColor="text1"/>
          <w:szCs w:val="32"/>
        </w:rPr>
        <w:t>“</w:t>
      </w:r>
      <w:r w:rsidRPr="003A7F9F">
        <w:rPr>
          <w:rFonts w:hint="eastAsia"/>
          <w:color w:val="000000" w:themeColor="text1"/>
          <w:szCs w:val="32"/>
        </w:rPr>
        <w:t>国内水路液货危险品运输《水路运输经营许可证》补发</w:t>
      </w:r>
      <w:r w:rsidRPr="003A7F9F">
        <w:rPr>
          <w:color w:val="000000" w:themeColor="text1"/>
          <w:szCs w:val="32"/>
        </w:rPr>
        <w:t>”</w:t>
      </w:r>
      <w:r w:rsidRPr="003A7F9F">
        <w:rPr>
          <w:rFonts w:hint="eastAsia"/>
          <w:color w:val="000000" w:themeColor="text1"/>
          <w:szCs w:val="32"/>
        </w:rPr>
        <w:t>实施</w:t>
      </w:r>
    </w:p>
    <w:p w:rsidR="001C7FE4" w:rsidRPr="003A7F9F" w:rsidRDefault="001C7FE4" w:rsidP="001C7FE4">
      <w:pPr>
        <w:spacing w:line="500" w:lineRule="exact"/>
        <w:rPr>
          <w:color w:val="000000" w:themeColor="text1"/>
        </w:rPr>
      </w:pPr>
    </w:p>
    <w:p w:rsidR="001C7FE4" w:rsidRPr="003A7F9F" w:rsidRDefault="001C7FE4" w:rsidP="001C7FE4">
      <w:pPr>
        <w:spacing w:line="500" w:lineRule="exact"/>
        <w:rPr>
          <w:b/>
          <w:color w:val="000000" w:themeColor="text1"/>
          <w:szCs w:val="32"/>
        </w:rPr>
      </w:pPr>
      <w:r w:rsidRPr="003A7F9F">
        <w:rPr>
          <w:b/>
          <w:color w:val="000000" w:themeColor="text1"/>
          <w:szCs w:val="32"/>
        </w:rPr>
        <w:t>1</w:t>
      </w:r>
      <w:r w:rsidR="00CA1217">
        <w:rPr>
          <w:b/>
          <w:color w:val="000000" w:themeColor="text1"/>
          <w:szCs w:val="32"/>
        </w:rPr>
        <w:t>8</w:t>
      </w:r>
      <w:r w:rsidRPr="003A7F9F">
        <w:rPr>
          <w:b/>
          <w:color w:val="000000" w:themeColor="text1"/>
          <w:szCs w:val="32"/>
        </w:rPr>
        <w:t>.</w:t>
      </w:r>
      <w:r w:rsidRPr="003A7F9F">
        <w:rPr>
          <w:rFonts w:hint="eastAsia"/>
          <w:b/>
          <w:color w:val="000000" w:themeColor="text1"/>
          <w:szCs w:val="32"/>
        </w:rPr>
        <w:t>国内水路旅客运输《国内水路运输经营许可证》注销</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参照</w:t>
      </w:r>
      <w:r w:rsidRPr="003A7F9F">
        <w:rPr>
          <w:color w:val="000000" w:themeColor="text1"/>
          <w:szCs w:val="32"/>
        </w:rPr>
        <w:t>“</w:t>
      </w:r>
      <w:r w:rsidRPr="003A7F9F">
        <w:rPr>
          <w:rFonts w:hint="eastAsia"/>
          <w:color w:val="000000" w:themeColor="text1"/>
          <w:szCs w:val="32"/>
        </w:rPr>
        <w:t>国内水路液货危险品运输《水路运输经营许可证》注销</w:t>
      </w:r>
      <w:r w:rsidRPr="003A7F9F">
        <w:rPr>
          <w:color w:val="000000" w:themeColor="text1"/>
          <w:szCs w:val="32"/>
        </w:rPr>
        <w:t>”</w:t>
      </w:r>
      <w:r w:rsidRPr="003A7F9F">
        <w:rPr>
          <w:rFonts w:hint="eastAsia"/>
          <w:color w:val="000000" w:themeColor="text1"/>
          <w:szCs w:val="32"/>
        </w:rPr>
        <w:t>实施</w:t>
      </w:r>
    </w:p>
    <w:p w:rsidR="001C7FE4" w:rsidRPr="003A7F9F" w:rsidRDefault="001C7FE4" w:rsidP="001C7FE4">
      <w:pPr>
        <w:spacing w:line="500" w:lineRule="exact"/>
        <w:ind w:firstLineChars="200" w:firstLine="643"/>
        <w:rPr>
          <w:b/>
          <w:color w:val="000000" w:themeColor="text1"/>
          <w:kern w:val="28"/>
          <w:szCs w:val="32"/>
        </w:rPr>
      </w:pPr>
    </w:p>
    <w:p w:rsidR="001C7FE4" w:rsidRPr="003A7F9F" w:rsidRDefault="001C7FE4" w:rsidP="001C7FE4">
      <w:pPr>
        <w:spacing w:line="500" w:lineRule="exact"/>
        <w:ind w:firstLineChars="200" w:firstLine="643"/>
        <w:rPr>
          <w:color w:val="000000" w:themeColor="text1"/>
          <w:szCs w:val="32"/>
        </w:rPr>
      </w:pPr>
      <w:r w:rsidRPr="003A7F9F">
        <w:rPr>
          <w:b/>
          <w:color w:val="000000" w:themeColor="text1"/>
          <w:kern w:val="28"/>
          <w:szCs w:val="32"/>
        </w:rPr>
        <w:t>1</w:t>
      </w:r>
      <w:r w:rsidR="00CA1217">
        <w:rPr>
          <w:b/>
          <w:color w:val="000000" w:themeColor="text1"/>
          <w:kern w:val="28"/>
          <w:szCs w:val="32"/>
        </w:rPr>
        <w:t>9</w:t>
      </w:r>
      <w:r w:rsidRPr="003A7F9F">
        <w:rPr>
          <w:b/>
          <w:color w:val="000000" w:themeColor="text1"/>
          <w:kern w:val="28"/>
          <w:szCs w:val="32"/>
        </w:rPr>
        <w:t>.</w:t>
      </w:r>
      <w:r w:rsidRPr="003A7F9F">
        <w:rPr>
          <w:rFonts w:hint="eastAsia"/>
          <w:b/>
          <w:color w:val="000000" w:themeColor="text1"/>
          <w:kern w:val="28"/>
          <w:szCs w:val="32"/>
        </w:rPr>
        <w:t>水路运输经营者法定代表人或主要股东发生变化的备案</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lastRenderedPageBreak/>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受理：设区的市级水路运输管理部门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实施：设区的市级水路运输管理部门</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r w:rsidRPr="003A7F9F">
        <w:rPr>
          <w:rFonts w:hint="eastAsia"/>
          <w:color w:val="000000" w:themeColor="text1"/>
          <w:szCs w:val="32"/>
        </w:rPr>
        <w:t>水路运输经营者法定代表人或主要股东发生变化</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）《国内水路运输（辅助）企业基本情况变动备案表》；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003B0564">
        <w:rPr>
          <w:rFonts w:hint="eastAsia"/>
          <w:color w:val="000000" w:themeColor="text1"/>
          <w:szCs w:val="32"/>
        </w:rPr>
        <w:t>）法定代表人身份证</w:t>
      </w:r>
      <w:r w:rsidRPr="003A7F9F">
        <w:rPr>
          <w:rFonts w:hint="eastAsia"/>
          <w:color w:val="000000" w:themeColor="text1"/>
          <w:szCs w:val="32"/>
        </w:rPr>
        <w:t>及其复印件；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）变更后的工商管理部门出具的相关变更登记证明；</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）股东大会决议。</w:t>
      </w:r>
    </w:p>
    <w:p w:rsidR="001C7FE4" w:rsidRPr="003A7F9F" w:rsidRDefault="001C7FE4" w:rsidP="001C7FE4">
      <w:pPr>
        <w:spacing w:line="500" w:lineRule="exact"/>
        <w:ind w:firstLine="709"/>
        <w:rPr>
          <w:b/>
          <w:color w:val="000000" w:themeColor="text1"/>
          <w:szCs w:val="32"/>
        </w:rPr>
      </w:pPr>
    </w:p>
    <w:p w:rsidR="001C7FE4" w:rsidRPr="003A7F9F" w:rsidRDefault="00CA1217" w:rsidP="001C7FE4">
      <w:pPr>
        <w:spacing w:line="500" w:lineRule="exact"/>
        <w:ind w:firstLine="709"/>
        <w:rPr>
          <w:b/>
          <w:color w:val="000000" w:themeColor="text1"/>
          <w:szCs w:val="32"/>
        </w:rPr>
      </w:pPr>
      <w:r>
        <w:rPr>
          <w:b/>
          <w:color w:val="000000" w:themeColor="text1"/>
          <w:szCs w:val="32"/>
        </w:rPr>
        <w:t>20</w:t>
      </w:r>
      <w:r w:rsidR="001C7FE4" w:rsidRPr="003A7F9F">
        <w:rPr>
          <w:b/>
          <w:color w:val="000000" w:themeColor="text1"/>
          <w:szCs w:val="32"/>
        </w:rPr>
        <w:t>.</w:t>
      </w:r>
      <w:r w:rsidR="001C7FE4" w:rsidRPr="003A7F9F">
        <w:rPr>
          <w:rFonts w:hint="eastAsia"/>
          <w:b/>
          <w:color w:val="000000" w:themeColor="text1"/>
          <w:szCs w:val="32"/>
        </w:rPr>
        <w:t>水路运输经营者固定的办公场所发生变化备案</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受理：设区的市级水路运输管理部门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实施：设区的市级水路运输管理部门</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原变更后的地址和原地址不在同一许可部门的</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）《国内水路运输（辅助）企业基本情况变动备案表》；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）新的固定办公场所使用证明；</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）跨行政区域变更固定的办公场所的，提供原注册地运（航）管部门同意变更的材料；</w:t>
      </w:r>
    </w:p>
    <w:p w:rsidR="003C6DE5" w:rsidRPr="003A7F9F" w:rsidRDefault="003C6DE5" w:rsidP="003C6DE5">
      <w:pPr>
        <w:spacing w:line="500" w:lineRule="exact"/>
        <w:ind w:firstLine="709"/>
        <w:rPr>
          <w:rFonts w:eastAsia="楷体"/>
          <w:color w:val="000000" w:themeColor="text1"/>
          <w:szCs w:val="32"/>
        </w:rPr>
      </w:pPr>
      <w:r w:rsidRPr="003A7F9F">
        <w:rPr>
          <w:rFonts w:eastAsia="楷体" w:hint="eastAsia"/>
          <w:color w:val="000000" w:themeColor="text1"/>
          <w:szCs w:val="32"/>
        </w:rPr>
        <w:t>注：《营业执照》由</w:t>
      </w:r>
      <w:r>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1C7FE4" w:rsidRPr="003A7F9F" w:rsidRDefault="001C7FE4" w:rsidP="001C7FE4">
      <w:pPr>
        <w:spacing w:line="500" w:lineRule="exact"/>
        <w:ind w:firstLine="709"/>
        <w:rPr>
          <w:b/>
          <w:color w:val="000000" w:themeColor="text1"/>
          <w:szCs w:val="32"/>
        </w:rPr>
      </w:pPr>
      <w:r w:rsidRPr="003A7F9F">
        <w:rPr>
          <w:b/>
          <w:color w:val="000000" w:themeColor="text1"/>
          <w:szCs w:val="32"/>
        </w:rPr>
        <w:t>2</w:t>
      </w:r>
      <w:r w:rsidR="00CA1217">
        <w:rPr>
          <w:b/>
          <w:color w:val="000000" w:themeColor="text1"/>
          <w:szCs w:val="32"/>
        </w:rPr>
        <w:t>1</w:t>
      </w:r>
      <w:r w:rsidRPr="003A7F9F">
        <w:rPr>
          <w:b/>
          <w:color w:val="000000" w:themeColor="text1"/>
          <w:szCs w:val="32"/>
        </w:rPr>
        <w:t>.</w:t>
      </w:r>
      <w:r w:rsidRPr="003A7F9F">
        <w:rPr>
          <w:rFonts w:hint="eastAsia"/>
          <w:b/>
          <w:color w:val="000000" w:themeColor="text1"/>
          <w:szCs w:val="32"/>
        </w:rPr>
        <w:t>水路运输经营者海</w:t>
      </w:r>
      <w:proofErr w:type="gramStart"/>
      <w:r w:rsidRPr="003A7F9F">
        <w:rPr>
          <w:rFonts w:hint="eastAsia"/>
          <w:b/>
          <w:color w:val="000000" w:themeColor="text1"/>
          <w:szCs w:val="32"/>
        </w:rPr>
        <w:t>务</w:t>
      </w:r>
      <w:proofErr w:type="gramEnd"/>
      <w:r w:rsidRPr="003A7F9F">
        <w:rPr>
          <w:rFonts w:hint="eastAsia"/>
          <w:b/>
          <w:color w:val="000000" w:themeColor="text1"/>
          <w:szCs w:val="32"/>
        </w:rPr>
        <w:t>、机务管理人员发生变化备案</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lastRenderedPageBreak/>
        <w:t>受理：设区的市级水路运输管理部门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实施：设区的市级水路运输管理部门</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水路运输经营者海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、机务管理人员发生变化</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）《国内水路运输（辅助）企业主要管理人员变动情况备案表》；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）现任海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、机务管理人员名单；</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）新任海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的任职文件、任职资历材料（应提供所具备的业务知识和管理能力与其经营范围相适应的从业简历，与经营的船舶种类和航区相对应的船长或大副、轮机长或大管轮的适任证书、培训证书和船员服务</w:t>
      </w:r>
      <w:proofErr w:type="gramStart"/>
      <w:r w:rsidRPr="003A7F9F">
        <w:rPr>
          <w:rFonts w:hint="eastAsia"/>
          <w:color w:val="000000" w:themeColor="text1"/>
          <w:szCs w:val="32"/>
        </w:rPr>
        <w:t>簿</w:t>
      </w:r>
      <w:proofErr w:type="gramEnd"/>
      <w:r w:rsidRPr="003A7F9F">
        <w:rPr>
          <w:rFonts w:hint="eastAsia"/>
          <w:color w:val="000000" w:themeColor="text1"/>
          <w:szCs w:val="32"/>
        </w:rPr>
        <w:t>及其复印件）、期限</w:t>
      </w:r>
      <w:r w:rsidRPr="003A7F9F">
        <w:rPr>
          <w:color w:val="000000" w:themeColor="text1"/>
          <w:szCs w:val="32"/>
        </w:rPr>
        <w:t>1</w:t>
      </w:r>
      <w:r w:rsidRPr="003A7F9F">
        <w:rPr>
          <w:rFonts w:hint="eastAsia"/>
          <w:color w:val="000000" w:themeColor="text1"/>
          <w:szCs w:val="32"/>
        </w:rPr>
        <w:t>年以上劳动合同等及其复印件；</w:t>
      </w:r>
    </w:p>
    <w:p w:rsidR="001C7FE4" w:rsidRPr="003A7F9F" w:rsidRDefault="001C7FE4" w:rsidP="001C7FE4">
      <w:pPr>
        <w:spacing w:line="500" w:lineRule="exact"/>
        <w:rPr>
          <w:b/>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2</w:t>
      </w:r>
      <w:r w:rsidR="00CA1217">
        <w:rPr>
          <w:b/>
          <w:color w:val="000000" w:themeColor="text1"/>
          <w:szCs w:val="32"/>
        </w:rPr>
        <w:t>2</w:t>
      </w:r>
      <w:r w:rsidRPr="003A7F9F">
        <w:rPr>
          <w:b/>
          <w:color w:val="000000" w:themeColor="text1"/>
          <w:szCs w:val="32"/>
        </w:rPr>
        <w:t>.</w:t>
      </w:r>
      <w:r w:rsidRPr="003A7F9F">
        <w:rPr>
          <w:rFonts w:hint="eastAsia"/>
          <w:b/>
          <w:color w:val="000000" w:themeColor="text1"/>
          <w:szCs w:val="32"/>
        </w:rPr>
        <w:t>水路运输经营者与其直接订立一年以上劳动合同的高级船员的比例发生变化备案</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受理：设区的市级水路运输管理部门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实施：设区的市级水路运输管理部门</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水路运输经营者与其直接订立一年以上劳动合同的高级船员的比例发生变化</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）《国内水路运输（辅助）企业主要管理人员变动情况备案表》；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）高级船员名单；</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lastRenderedPageBreak/>
        <w:t>（</w:t>
      </w:r>
      <w:r w:rsidRPr="003A7F9F">
        <w:rPr>
          <w:color w:val="000000" w:themeColor="text1"/>
          <w:szCs w:val="32"/>
        </w:rPr>
        <w:t>3</w:t>
      </w:r>
      <w:r w:rsidRPr="003A7F9F">
        <w:rPr>
          <w:rFonts w:hint="eastAsia"/>
          <w:color w:val="000000" w:themeColor="text1"/>
          <w:szCs w:val="32"/>
        </w:rPr>
        <w:t>）新任船员的适任证书、船员服务簿和期限</w:t>
      </w:r>
      <w:r w:rsidRPr="003A7F9F">
        <w:rPr>
          <w:color w:val="000000" w:themeColor="text1"/>
          <w:szCs w:val="32"/>
        </w:rPr>
        <w:t>1</w:t>
      </w:r>
      <w:r w:rsidRPr="003A7F9F">
        <w:rPr>
          <w:rFonts w:hint="eastAsia"/>
          <w:color w:val="000000" w:themeColor="text1"/>
          <w:szCs w:val="32"/>
        </w:rPr>
        <w:t>年以上劳动合同。</w:t>
      </w:r>
    </w:p>
    <w:p w:rsidR="001C7FE4" w:rsidRPr="003A7F9F" w:rsidRDefault="001C7FE4" w:rsidP="001C7FE4">
      <w:pPr>
        <w:spacing w:line="500" w:lineRule="exact"/>
        <w:rPr>
          <w:b/>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2</w:t>
      </w:r>
      <w:r w:rsidR="00CA1217">
        <w:rPr>
          <w:b/>
          <w:color w:val="000000" w:themeColor="text1"/>
          <w:szCs w:val="32"/>
        </w:rPr>
        <w:t>3</w:t>
      </w:r>
      <w:r w:rsidRPr="003A7F9F">
        <w:rPr>
          <w:b/>
          <w:color w:val="000000" w:themeColor="text1"/>
          <w:szCs w:val="32"/>
        </w:rPr>
        <w:t>.</w:t>
      </w:r>
      <w:r w:rsidRPr="003A7F9F">
        <w:rPr>
          <w:rFonts w:hint="eastAsia"/>
          <w:b/>
          <w:color w:val="000000" w:themeColor="text1"/>
          <w:szCs w:val="32"/>
        </w:rPr>
        <w:t>水路运输经营者经营的船舶发生重大以上安全责任事故备案</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受理：设区的市级水路运输管理部门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实施：设区的市级水路运输管理部门</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r w:rsidRPr="003A7F9F">
        <w:rPr>
          <w:rFonts w:hint="eastAsia"/>
          <w:color w:val="000000" w:themeColor="text1"/>
          <w:szCs w:val="32"/>
        </w:rPr>
        <w:t>水路运输经营者经营的船舶发生重大以上安全责任事故</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）事故情况报告；</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）待事故责任认定后还需提供调查的结论性意见。</w:t>
      </w:r>
    </w:p>
    <w:p w:rsidR="001C7FE4" w:rsidRPr="003A7F9F" w:rsidRDefault="001C7FE4" w:rsidP="001C7FE4">
      <w:pPr>
        <w:spacing w:line="500" w:lineRule="exact"/>
        <w:rPr>
          <w:b/>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2</w:t>
      </w:r>
      <w:r w:rsidR="00CA1217">
        <w:rPr>
          <w:b/>
          <w:color w:val="000000" w:themeColor="text1"/>
          <w:szCs w:val="32"/>
        </w:rPr>
        <w:t>4</w:t>
      </w:r>
      <w:r w:rsidRPr="003A7F9F">
        <w:rPr>
          <w:b/>
          <w:color w:val="000000" w:themeColor="text1"/>
          <w:szCs w:val="32"/>
        </w:rPr>
        <w:t>.</w:t>
      </w:r>
      <w:r w:rsidRPr="003A7F9F">
        <w:rPr>
          <w:rFonts w:hint="eastAsia"/>
          <w:b/>
          <w:color w:val="000000" w:themeColor="text1"/>
          <w:szCs w:val="32"/>
        </w:rPr>
        <w:t>水路运输经营者委托的船舶管理企业发生变更或者委托管理协议发生变化备案</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受理：设区的市级水路运输管理部门</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实施：设区的市级水路运输管理部门</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r w:rsidRPr="003A7F9F">
        <w:rPr>
          <w:rFonts w:hint="eastAsia"/>
          <w:color w:val="000000" w:themeColor="text1"/>
          <w:szCs w:val="32"/>
        </w:rPr>
        <w:t>水路运输经营者委托的船舶管理企业发生变更或者委托管理协议发生变化</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委托的船舶管理企业发生变更：（</w:t>
      </w:r>
      <w:r w:rsidRPr="003A7F9F">
        <w:rPr>
          <w:color w:val="000000" w:themeColor="text1"/>
          <w:szCs w:val="32"/>
        </w:rPr>
        <w:t>1</w:t>
      </w:r>
      <w:r w:rsidRPr="003A7F9F">
        <w:rPr>
          <w:rFonts w:hint="eastAsia"/>
          <w:color w:val="000000" w:themeColor="text1"/>
          <w:szCs w:val="32"/>
        </w:rPr>
        <w:t>）《国内水路运输（辅助）企业基本情况变动备案表》；（</w:t>
      </w:r>
      <w:r w:rsidRPr="003A7F9F">
        <w:rPr>
          <w:color w:val="000000" w:themeColor="text1"/>
          <w:szCs w:val="32"/>
        </w:rPr>
        <w:t>2</w:t>
      </w:r>
      <w:r w:rsidRPr="003A7F9F">
        <w:rPr>
          <w:rFonts w:hint="eastAsia"/>
          <w:color w:val="000000" w:themeColor="text1"/>
          <w:szCs w:val="32"/>
        </w:rPr>
        <w:t>）《国内船舶管理业务经营许可证》；（</w:t>
      </w:r>
      <w:r w:rsidRPr="003A7F9F">
        <w:rPr>
          <w:color w:val="000000" w:themeColor="text1"/>
          <w:szCs w:val="32"/>
        </w:rPr>
        <w:t>3</w:t>
      </w:r>
      <w:r w:rsidRPr="003A7F9F">
        <w:rPr>
          <w:rFonts w:hint="eastAsia"/>
          <w:color w:val="000000" w:themeColor="text1"/>
          <w:szCs w:val="32"/>
        </w:rPr>
        <w:t>）委托管理协议；（</w:t>
      </w:r>
      <w:r w:rsidRPr="003A7F9F">
        <w:rPr>
          <w:color w:val="000000" w:themeColor="text1"/>
          <w:szCs w:val="32"/>
        </w:rPr>
        <w:t>4</w:t>
      </w:r>
      <w:r w:rsidRPr="003A7F9F">
        <w:rPr>
          <w:rFonts w:hint="eastAsia"/>
          <w:color w:val="000000" w:themeColor="text1"/>
          <w:szCs w:val="32"/>
        </w:rPr>
        <w:t>）与管理的船舶种类相适应的船舶安全与防污染管理体系符合证明及其复印</w:t>
      </w:r>
      <w:r w:rsidRPr="003A7F9F">
        <w:rPr>
          <w:rFonts w:hint="eastAsia"/>
          <w:color w:val="000000" w:themeColor="text1"/>
          <w:szCs w:val="32"/>
        </w:rPr>
        <w:lastRenderedPageBreak/>
        <w:t>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委托管理协议发生变化：新委托管理协议。</w:t>
      </w:r>
    </w:p>
    <w:p w:rsidR="001C7FE4" w:rsidRPr="003A7F9F" w:rsidRDefault="001C7FE4" w:rsidP="001C7FE4">
      <w:pPr>
        <w:spacing w:line="500" w:lineRule="exact"/>
        <w:rPr>
          <w:b/>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2</w:t>
      </w:r>
      <w:r w:rsidR="00CA1217">
        <w:rPr>
          <w:b/>
          <w:color w:val="000000" w:themeColor="text1"/>
          <w:szCs w:val="32"/>
        </w:rPr>
        <w:t>5</w:t>
      </w:r>
      <w:r w:rsidRPr="003A7F9F">
        <w:rPr>
          <w:b/>
          <w:color w:val="000000" w:themeColor="text1"/>
          <w:szCs w:val="32"/>
        </w:rPr>
        <w:t>.</w:t>
      </w:r>
      <w:r w:rsidRPr="003A7F9F">
        <w:rPr>
          <w:rFonts w:hint="eastAsia"/>
          <w:b/>
          <w:color w:val="000000" w:themeColor="text1"/>
          <w:szCs w:val="32"/>
        </w:rPr>
        <w:t>水路货运班轮业务经营者所使用的船舶、班期、班次、运价等信息以及上述信息变更备案</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r w:rsidRPr="003A7F9F">
        <w:rPr>
          <w:rFonts w:hint="eastAsia"/>
          <w:color w:val="000000" w:themeColor="text1"/>
          <w:szCs w:val="32"/>
        </w:rPr>
        <w:t>：</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受理：原</w:t>
      </w:r>
      <w:r w:rsidR="00CA1217">
        <w:rPr>
          <w:rFonts w:hint="eastAsia"/>
          <w:color w:val="000000" w:themeColor="text1"/>
          <w:szCs w:val="32"/>
        </w:rPr>
        <w:t>审批机关</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实施：原</w:t>
      </w:r>
      <w:r w:rsidR="00CA1217">
        <w:rPr>
          <w:rFonts w:hint="eastAsia"/>
          <w:color w:val="000000" w:themeColor="text1"/>
          <w:szCs w:val="32"/>
        </w:rPr>
        <w:t>审批机关</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）已按规定向社会公布所使用的船舶及班期、班次和运价或者变更班期、班次、运价；</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提供航线信息和运价信息。航线信息包括航线类型、班期、班次、挂港信息和在该航线上投入运营的船舶信息（含租用舱位、共享舱位信息）。运价信息包括运价及其相关要素的描述。</w:t>
      </w:r>
    </w:p>
    <w:p w:rsidR="001C7FE4" w:rsidRPr="003A7F9F" w:rsidRDefault="001C7FE4" w:rsidP="001C7FE4">
      <w:pPr>
        <w:spacing w:line="500" w:lineRule="exact"/>
        <w:rPr>
          <w:b/>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2</w:t>
      </w:r>
      <w:r w:rsidR="00CA1217">
        <w:rPr>
          <w:b/>
          <w:color w:val="000000" w:themeColor="text1"/>
          <w:szCs w:val="32"/>
        </w:rPr>
        <w:t>6</w:t>
      </w:r>
      <w:r w:rsidRPr="003A7F9F">
        <w:rPr>
          <w:b/>
          <w:color w:val="000000" w:themeColor="text1"/>
          <w:szCs w:val="32"/>
        </w:rPr>
        <w:t>.</w:t>
      </w:r>
      <w:r w:rsidRPr="003A7F9F">
        <w:rPr>
          <w:rFonts w:hint="eastAsia"/>
          <w:b/>
          <w:color w:val="000000" w:themeColor="text1"/>
          <w:szCs w:val="32"/>
        </w:rPr>
        <w:t>水路货运班轮业务经营者停止经营部分或者全部班轮航线备案</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受理：原</w:t>
      </w:r>
      <w:r w:rsidR="00CA1217">
        <w:rPr>
          <w:rFonts w:hint="eastAsia"/>
          <w:color w:val="000000" w:themeColor="text1"/>
          <w:szCs w:val="32"/>
        </w:rPr>
        <w:t>审批机关</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实施：原</w:t>
      </w:r>
      <w:r w:rsidR="00CA1217">
        <w:rPr>
          <w:rFonts w:hint="eastAsia"/>
          <w:color w:val="000000" w:themeColor="text1"/>
          <w:szCs w:val="32"/>
        </w:rPr>
        <w:t>审批机关</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）已按规定向社会公布所使用的船舶及班期、班次和运价或者变更班期、班次、运价；</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）停止经营部分或者全部班轮航线按规定向社会公布。</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lastRenderedPageBreak/>
        <w:t>材料要求：</w:t>
      </w:r>
      <w:r w:rsidRPr="003A7F9F">
        <w:rPr>
          <w:rFonts w:hint="eastAsia"/>
          <w:color w:val="000000" w:themeColor="text1"/>
          <w:szCs w:val="32"/>
        </w:rPr>
        <w:t>提供停止经营的公告。</w:t>
      </w:r>
    </w:p>
    <w:p w:rsidR="001C7FE4" w:rsidRPr="003A7F9F" w:rsidRDefault="001C7FE4" w:rsidP="001C7FE4">
      <w:pPr>
        <w:spacing w:line="500" w:lineRule="exact"/>
        <w:rPr>
          <w:b/>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2</w:t>
      </w:r>
      <w:r w:rsidR="00CA1217">
        <w:rPr>
          <w:b/>
          <w:color w:val="000000" w:themeColor="text1"/>
          <w:szCs w:val="32"/>
        </w:rPr>
        <w:t>7</w:t>
      </w:r>
      <w:r w:rsidRPr="003A7F9F">
        <w:rPr>
          <w:b/>
          <w:color w:val="000000" w:themeColor="text1"/>
          <w:szCs w:val="32"/>
        </w:rPr>
        <w:t>.</w:t>
      </w:r>
      <w:r w:rsidRPr="003A7F9F">
        <w:rPr>
          <w:rFonts w:hint="eastAsia"/>
          <w:b/>
          <w:color w:val="000000" w:themeColor="text1"/>
          <w:szCs w:val="32"/>
        </w:rPr>
        <w:t>水路旅客班轮运输业务经营者所使用的船舶、班期、班次、运价等信息以及上述信息变更备案</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受理：原</w:t>
      </w:r>
      <w:r w:rsidR="00CA1217">
        <w:rPr>
          <w:rFonts w:hint="eastAsia"/>
          <w:color w:val="000000" w:themeColor="text1"/>
          <w:szCs w:val="32"/>
        </w:rPr>
        <w:t>审批机关</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实施：原</w:t>
      </w:r>
      <w:r w:rsidR="00CA1217">
        <w:rPr>
          <w:rFonts w:hint="eastAsia"/>
          <w:color w:val="000000" w:themeColor="text1"/>
          <w:szCs w:val="32"/>
        </w:rPr>
        <w:t>审批机关</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r w:rsidRPr="003A7F9F">
        <w:rPr>
          <w:rFonts w:hint="eastAsia"/>
          <w:color w:val="000000" w:themeColor="text1"/>
          <w:szCs w:val="32"/>
        </w:rPr>
        <w:t>已按规定向社会公布所使用的船舶及班期、班次和运价或者变更班期、班次、运价；</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r w:rsidRPr="003A7F9F">
        <w:rPr>
          <w:rFonts w:hint="eastAsia"/>
          <w:color w:val="000000" w:themeColor="text1"/>
          <w:szCs w:val="32"/>
        </w:rPr>
        <w:t>提供航线所使用船舶的船名、船舶类型、客位（车位）、班期、班次、票价等信息。</w:t>
      </w:r>
    </w:p>
    <w:p w:rsidR="003C6DE5" w:rsidRDefault="003C6DE5" w:rsidP="001C7FE4">
      <w:pPr>
        <w:spacing w:line="500" w:lineRule="exact"/>
        <w:rPr>
          <w:b/>
          <w:color w:val="000000" w:themeColor="text1"/>
          <w:szCs w:val="32"/>
        </w:rPr>
      </w:pPr>
    </w:p>
    <w:p w:rsidR="001C7FE4" w:rsidRPr="003A7F9F" w:rsidRDefault="001C7FE4" w:rsidP="001C7FE4">
      <w:pPr>
        <w:spacing w:line="500" w:lineRule="exact"/>
        <w:rPr>
          <w:b/>
          <w:color w:val="000000" w:themeColor="text1"/>
          <w:szCs w:val="32"/>
        </w:rPr>
      </w:pPr>
      <w:r w:rsidRPr="003A7F9F">
        <w:rPr>
          <w:b/>
          <w:color w:val="000000" w:themeColor="text1"/>
          <w:szCs w:val="32"/>
        </w:rPr>
        <w:t>2</w:t>
      </w:r>
      <w:r w:rsidR="00CA1217">
        <w:rPr>
          <w:b/>
          <w:color w:val="000000" w:themeColor="text1"/>
          <w:szCs w:val="32"/>
        </w:rPr>
        <w:t>8</w:t>
      </w:r>
      <w:r w:rsidRPr="003A7F9F">
        <w:rPr>
          <w:b/>
          <w:color w:val="000000" w:themeColor="text1"/>
          <w:szCs w:val="32"/>
        </w:rPr>
        <w:t>.</w:t>
      </w:r>
      <w:r w:rsidRPr="003A7F9F">
        <w:rPr>
          <w:rFonts w:hint="eastAsia"/>
          <w:b/>
          <w:color w:val="000000" w:themeColor="text1"/>
          <w:szCs w:val="32"/>
        </w:rPr>
        <w:t>水路旅客班轮运输业务经营者停止经营部分或者全部班航线备案</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实施主体：</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受理：原</w:t>
      </w:r>
      <w:r w:rsidR="00CA1217">
        <w:rPr>
          <w:rFonts w:hint="eastAsia"/>
          <w:color w:val="000000" w:themeColor="text1"/>
          <w:szCs w:val="32"/>
        </w:rPr>
        <w:t>审批机关</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实施：原</w:t>
      </w:r>
      <w:r w:rsidR="00CA1217">
        <w:rPr>
          <w:rFonts w:hint="eastAsia"/>
          <w:color w:val="000000" w:themeColor="text1"/>
          <w:szCs w:val="32"/>
        </w:rPr>
        <w:t>审批机关</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办理条件：</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）已按规定向社会公布所使用的船舶及班期、班次和运价或者变更班期、班次、运价；</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）停止经营部分或者全部班轮航线按规定向社会公布。</w:t>
      </w:r>
    </w:p>
    <w:p w:rsidR="001C7FE4" w:rsidRPr="003A7F9F" w:rsidRDefault="001C7FE4" w:rsidP="001C7FE4">
      <w:pPr>
        <w:spacing w:line="500" w:lineRule="exact"/>
        <w:rPr>
          <w:color w:val="000000" w:themeColor="text1"/>
          <w:szCs w:val="32"/>
        </w:rPr>
      </w:pPr>
      <w:r w:rsidRPr="003A7F9F">
        <w:rPr>
          <w:rFonts w:hint="eastAsia"/>
          <w:b/>
          <w:bCs/>
          <w:color w:val="000000" w:themeColor="text1"/>
          <w:szCs w:val="32"/>
        </w:rPr>
        <w:t>材料要求：</w:t>
      </w:r>
      <w:r w:rsidRPr="003A7F9F">
        <w:rPr>
          <w:rFonts w:hint="eastAsia"/>
          <w:color w:val="000000" w:themeColor="text1"/>
          <w:szCs w:val="32"/>
        </w:rPr>
        <w:t>提供停止经营的公告。</w:t>
      </w:r>
    </w:p>
    <w:p w:rsidR="001C7FE4" w:rsidRPr="003A7F9F" w:rsidRDefault="001C7FE4" w:rsidP="001C7FE4">
      <w:pPr>
        <w:spacing w:line="500" w:lineRule="exact"/>
        <w:rPr>
          <w:rFonts w:eastAsia="黑体"/>
          <w:color w:val="000000" w:themeColor="text1"/>
          <w:szCs w:val="32"/>
        </w:rPr>
      </w:pPr>
      <w:r w:rsidRPr="003A7F9F">
        <w:rPr>
          <w:rFonts w:eastAsia="黑体" w:hint="eastAsia"/>
          <w:color w:val="000000" w:themeColor="text1"/>
          <w:szCs w:val="32"/>
        </w:rPr>
        <w:t>（六）审批期限</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t>承诺时限：</w:t>
      </w:r>
      <w:r w:rsidRPr="003A7F9F">
        <w:rPr>
          <w:color w:val="000000" w:themeColor="text1"/>
          <w:szCs w:val="32"/>
        </w:rPr>
        <w:t>10</w:t>
      </w:r>
      <w:r w:rsidRPr="003A7F9F">
        <w:rPr>
          <w:rFonts w:hint="eastAsia"/>
          <w:color w:val="000000" w:themeColor="text1"/>
          <w:szCs w:val="32"/>
        </w:rPr>
        <w:t>个工作日。</w:t>
      </w:r>
    </w:p>
    <w:p w:rsidR="001C7FE4" w:rsidRPr="003A7F9F" w:rsidRDefault="001C7FE4" w:rsidP="001C7FE4">
      <w:pPr>
        <w:spacing w:line="500" w:lineRule="exact"/>
        <w:rPr>
          <w:rFonts w:eastAsia="黑体"/>
          <w:color w:val="000000" w:themeColor="text1"/>
          <w:szCs w:val="32"/>
        </w:rPr>
      </w:pPr>
      <w:r w:rsidRPr="003A7F9F">
        <w:rPr>
          <w:rFonts w:hint="eastAsia"/>
          <w:color w:val="000000" w:themeColor="text1"/>
          <w:szCs w:val="32"/>
        </w:rPr>
        <w:t>（</w:t>
      </w:r>
      <w:r w:rsidRPr="003A7F9F">
        <w:rPr>
          <w:rFonts w:eastAsia="黑体" w:hint="eastAsia"/>
          <w:color w:val="000000" w:themeColor="text1"/>
          <w:szCs w:val="32"/>
        </w:rPr>
        <w:t>七</w:t>
      </w:r>
      <w:r w:rsidRPr="003A7F9F">
        <w:rPr>
          <w:rFonts w:hint="eastAsia"/>
          <w:color w:val="000000" w:themeColor="text1"/>
          <w:szCs w:val="32"/>
        </w:rPr>
        <w:t>）</w:t>
      </w:r>
      <w:r w:rsidRPr="003A7F9F">
        <w:rPr>
          <w:rFonts w:eastAsia="黑体" w:hint="eastAsia"/>
          <w:color w:val="000000" w:themeColor="text1"/>
          <w:szCs w:val="32"/>
        </w:rPr>
        <w:t>办理结果</w:t>
      </w:r>
    </w:p>
    <w:p w:rsidR="001C7FE4" w:rsidRPr="003A7F9F" w:rsidRDefault="001C7FE4" w:rsidP="001C7FE4">
      <w:pPr>
        <w:spacing w:line="500" w:lineRule="exact"/>
        <w:rPr>
          <w:color w:val="000000" w:themeColor="text1"/>
          <w:szCs w:val="32"/>
        </w:rPr>
      </w:pPr>
      <w:r w:rsidRPr="003A7F9F">
        <w:rPr>
          <w:rFonts w:hint="eastAsia"/>
          <w:color w:val="000000" w:themeColor="text1"/>
          <w:szCs w:val="32"/>
        </w:rPr>
        <w:lastRenderedPageBreak/>
        <w:t>审查合格的，出具《准予行政许可决定书》，向申请人颁发送达《水路运输经营许可证》；审查不合格的，</w:t>
      </w:r>
      <w:proofErr w:type="gramStart"/>
      <w:r w:rsidRPr="003A7F9F">
        <w:rPr>
          <w:rFonts w:hint="eastAsia"/>
          <w:color w:val="000000" w:themeColor="text1"/>
          <w:szCs w:val="32"/>
        </w:rPr>
        <w:t>作出</w:t>
      </w:r>
      <w:proofErr w:type="gramEnd"/>
      <w:r w:rsidRPr="003A7F9F">
        <w:rPr>
          <w:rFonts w:hint="eastAsia"/>
          <w:color w:val="000000" w:themeColor="text1"/>
          <w:szCs w:val="32"/>
        </w:rPr>
        <w:t>不予许可的书面决定，说明理由，并告知依法申请行政复议、提起行政诉讼的权利。</w:t>
      </w:r>
    </w:p>
    <w:p w:rsidR="001C7FE4" w:rsidRPr="003A7F9F" w:rsidRDefault="001C7FE4" w:rsidP="001C7FE4">
      <w:pPr>
        <w:spacing w:line="500" w:lineRule="exact"/>
        <w:rPr>
          <w:color w:val="000000" w:themeColor="text1"/>
          <w:szCs w:val="32"/>
        </w:rPr>
      </w:pPr>
      <w:r w:rsidRPr="003A7F9F">
        <w:rPr>
          <w:rFonts w:eastAsia="黑体" w:hint="eastAsia"/>
          <w:color w:val="000000" w:themeColor="text1"/>
          <w:szCs w:val="32"/>
        </w:rPr>
        <w:t>（八）送达方式</w:t>
      </w:r>
    </w:p>
    <w:p w:rsidR="001C7FE4" w:rsidRPr="003A7F9F" w:rsidRDefault="001C7FE4" w:rsidP="001C7FE4">
      <w:pPr>
        <w:spacing w:line="500" w:lineRule="exact"/>
        <w:ind w:firstLineChars="147" w:firstLine="470"/>
        <w:rPr>
          <w:color w:val="000000" w:themeColor="text1"/>
          <w:szCs w:val="32"/>
        </w:rPr>
      </w:pPr>
      <w:r w:rsidRPr="003A7F9F">
        <w:rPr>
          <w:rFonts w:hint="eastAsia"/>
          <w:color w:val="000000" w:themeColor="text1"/>
          <w:szCs w:val="32"/>
        </w:rPr>
        <w:t>当场送达、邮寄送达</w:t>
      </w:r>
    </w:p>
    <w:p w:rsidR="001C7FE4" w:rsidRPr="003A7F9F" w:rsidRDefault="001C7FE4" w:rsidP="001C7FE4">
      <w:pPr>
        <w:spacing w:line="500" w:lineRule="exact"/>
        <w:rPr>
          <w:rFonts w:eastAsia="黑体"/>
          <w:color w:val="000000" w:themeColor="text1"/>
          <w:szCs w:val="32"/>
        </w:rPr>
      </w:pPr>
      <w:r w:rsidRPr="003A7F9F">
        <w:rPr>
          <w:rFonts w:eastAsia="黑体" w:hint="eastAsia"/>
          <w:color w:val="000000" w:themeColor="text1"/>
          <w:szCs w:val="32"/>
        </w:rPr>
        <w:t>（九）收费标准</w:t>
      </w:r>
    </w:p>
    <w:p w:rsidR="001C7FE4" w:rsidRPr="003A7F9F" w:rsidRDefault="001C7FE4" w:rsidP="001C7FE4">
      <w:pPr>
        <w:spacing w:line="500" w:lineRule="exact"/>
        <w:ind w:firstLineChars="147" w:firstLine="470"/>
        <w:rPr>
          <w:color w:val="000000" w:themeColor="text1"/>
          <w:szCs w:val="32"/>
        </w:rPr>
      </w:pPr>
      <w:r w:rsidRPr="003A7F9F">
        <w:rPr>
          <w:rFonts w:hint="eastAsia"/>
          <w:color w:val="000000" w:themeColor="text1"/>
          <w:szCs w:val="32"/>
        </w:rPr>
        <w:t>不收费。</w:t>
      </w:r>
    </w:p>
    <w:p w:rsidR="001C7FE4" w:rsidRPr="003A7F9F" w:rsidRDefault="001C7FE4" w:rsidP="001C7FE4">
      <w:pPr>
        <w:rPr>
          <w:rFonts w:eastAsia="黑体"/>
          <w:color w:val="000000" w:themeColor="text1"/>
          <w:szCs w:val="32"/>
        </w:rPr>
      </w:pPr>
      <w:r w:rsidRPr="003A7F9F">
        <w:rPr>
          <w:rFonts w:eastAsia="黑体" w:hint="eastAsia"/>
          <w:color w:val="000000" w:themeColor="text1"/>
          <w:szCs w:val="32"/>
        </w:rPr>
        <w:t>（十）事中事后监管措施</w:t>
      </w:r>
    </w:p>
    <w:p w:rsidR="001C7FE4" w:rsidRPr="003A7F9F" w:rsidRDefault="001C7FE4" w:rsidP="001C7FE4">
      <w:pPr>
        <w:rPr>
          <w:color w:val="000000" w:themeColor="text1"/>
        </w:rPr>
      </w:pPr>
      <w:r w:rsidRPr="003A7F9F">
        <w:rPr>
          <w:color w:val="000000" w:themeColor="text1"/>
        </w:rPr>
        <w:t>1.</w:t>
      </w:r>
      <w:r w:rsidRPr="003A7F9F">
        <w:rPr>
          <w:rFonts w:hint="eastAsia"/>
          <w:color w:val="000000" w:themeColor="text1"/>
        </w:rPr>
        <w:t>开展</w:t>
      </w:r>
      <w:r w:rsidRPr="003A7F9F">
        <w:rPr>
          <w:color w:val="000000" w:themeColor="text1"/>
        </w:rPr>
        <w:t>“</w:t>
      </w:r>
      <w:r w:rsidRPr="003A7F9F">
        <w:rPr>
          <w:rFonts w:hint="eastAsia"/>
          <w:color w:val="000000" w:themeColor="text1"/>
        </w:rPr>
        <w:t>双随机、</w:t>
      </w:r>
      <w:proofErr w:type="gramStart"/>
      <w:r w:rsidRPr="003A7F9F">
        <w:rPr>
          <w:rFonts w:hint="eastAsia"/>
          <w:color w:val="000000" w:themeColor="text1"/>
        </w:rPr>
        <w:t>一</w:t>
      </w:r>
      <w:proofErr w:type="gramEnd"/>
      <w:r w:rsidRPr="003A7F9F">
        <w:rPr>
          <w:rFonts w:hint="eastAsia"/>
          <w:color w:val="000000" w:themeColor="text1"/>
        </w:rPr>
        <w:t>公开</w:t>
      </w:r>
      <w:r w:rsidRPr="003A7F9F">
        <w:rPr>
          <w:color w:val="000000" w:themeColor="text1"/>
        </w:rPr>
        <w:t>”</w:t>
      </w:r>
      <w:r w:rsidRPr="003A7F9F">
        <w:rPr>
          <w:rFonts w:hint="eastAsia"/>
          <w:color w:val="000000" w:themeColor="text1"/>
        </w:rPr>
        <w:t>监管，对诚信状况差、投诉举报多、受处罚警告多的经营主体提高抽查比例。</w:t>
      </w:r>
    </w:p>
    <w:p w:rsidR="001C7FE4" w:rsidRPr="003A7F9F" w:rsidRDefault="001C7FE4" w:rsidP="001C7FE4">
      <w:pPr>
        <w:rPr>
          <w:color w:val="000000" w:themeColor="text1"/>
        </w:rPr>
      </w:pPr>
      <w:r w:rsidRPr="003A7F9F">
        <w:rPr>
          <w:color w:val="000000" w:themeColor="text1"/>
        </w:rPr>
        <w:t>2.</w:t>
      </w:r>
      <w:r w:rsidRPr="003A7F9F">
        <w:rPr>
          <w:rFonts w:hint="eastAsia"/>
          <w:color w:val="000000" w:themeColor="text1"/>
        </w:rPr>
        <w:t>依法及时处理投诉举报。</w:t>
      </w:r>
    </w:p>
    <w:p w:rsidR="001C7FE4" w:rsidRPr="003A7F9F" w:rsidRDefault="001C7FE4" w:rsidP="001C7FE4">
      <w:pPr>
        <w:rPr>
          <w:color w:val="000000" w:themeColor="text1"/>
        </w:rPr>
      </w:pPr>
      <w:r w:rsidRPr="003A7F9F">
        <w:rPr>
          <w:color w:val="000000" w:themeColor="text1"/>
        </w:rPr>
        <w:t>3.</w:t>
      </w:r>
      <w:r w:rsidRPr="003A7F9F">
        <w:rPr>
          <w:rFonts w:hint="eastAsia"/>
          <w:color w:val="000000" w:themeColor="text1"/>
        </w:rPr>
        <w:t>加强对国内水路运输企业的年度书面检查，发现不具备经营许可条件的要依法及时处理。</w:t>
      </w:r>
    </w:p>
    <w:p w:rsidR="001C7FE4" w:rsidRPr="003A7F9F" w:rsidRDefault="001C7FE4" w:rsidP="001C7FE4">
      <w:pPr>
        <w:rPr>
          <w:color w:val="000000" w:themeColor="text1"/>
        </w:rPr>
      </w:pPr>
      <w:r w:rsidRPr="003A7F9F">
        <w:rPr>
          <w:color w:val="000000" w:themeColor="text1"/>
        </w:rPr>
        <w:t>4.</w:t>
      </w:r>
      <w:r w:rsidRPr="003A7F9F">
        <w:rPr>
          <w:rFonts w:hint="eastAsia"/>
          <w:color w:val="000000" w:themeColor="text1"/>
        </w:rPr>
        <w:t>针对日常动态监管发现的普遍性问题和突出风险组织开展专项检查。</w:t>
      </w:r>
    </w:p>
    <w:p w:rsidR="001C7FE4" w:rsidRPr="003A7F9F" w:rsidRDefault="001C7FE4" w:rsidP="001C7FE4">
      <w:pPr>
        <w:rPr>
          <w:color w:val="000000" w:themeColor="text1"/>
        </w:rPr>
        <w:sectPr w:rsidR="001C7FE4" w:rsidRPr="003A7F9F">
          <w:pgSz w:w="11906" w:h="16838"/>
          <w:pgMar w:top="1440" w:right="1800" w:bottom="1440" w:left="1800" w:header="851" w:footer="992" w:gutter="0"/>
          <w:cols w:space="425"/>
          <w:docGrid w:type="lines" w:linePitch="312"/>
        </w:sectPr>
      </w:pPr>
    </w:p>
    <w:p w:rsidR="00AE32DD" w:rsidRPr="003A7F9F" w:rsidRDefault="008C4A29" w:rsidP="00233927">
      <w:pPr>
        <w:pStyle w:val="1"/>
        <w:jc w:val="center"/>
        <w:rPr>
          <w:rFonts w:ascii="方正小标宋_GBK" w:eastAsia="方正小标宋_GBK"/>
          <w:b w:val="0"/>
          <w:color w:val="000000" w:themeColor="text1"/>
        </w:rPr>
      </w:pPr>
      <w:bookmarkStart w:id="18" w:name="_Toc80800370"/>
      <w:r>
        <w:rPr>
          <w:rFonts w:ascii="方正小标宋_GBK" w:eastAsia="方正小标宋_GBK" w:hint="eastAsia"/>
          <w:b w:val="0"/>
          <w:color w:val="000000" w:themeColor="text1"/>
        </w:rPr>
        <w:lastRenderedPageBreak/>
        <w:t>七</w:t>
      </w:r>
      <w:r w:rsidR="00853492" w:rsidRPr="003A7F9F">
        <w:rPr>
          <w:rFonts w:ascii="方正小标宋_GBK" w:eastAsia="方正小标宋_GBK" w:hint="eastAsia"/>
          <w:b w:val="0"/>
          <w:color w:val="000000" w:themeColor="text1"/>
        </w:rPr>
        <w:t>、道路客运经营许可</w:t>
      </w:r>
      <w:bookmarkEnd w:id="18"/>
    </w:p>
    <w:p w:rsidR="00AE32DD" w:rsidRPr="003A7F9F" w:rsidRDefault="00AE32DD" w:rsidP="00AE32DD">
      <w:pPr>
        <w:spacing w:line="500" w:lineRule="exact"/>
        <w:ind w:firstLineChars="146" w:firstLine="467"/>
        <w:jc w:val="center"/>
        <w:rPr>
          <w:color w:val="000000" w:themeColor="text1"/>
          <w:szCs w:val="32"/>
        </w:rPr>
      </w:pPr>
    </w:p>
    <w:p w:rsidR="00AE32DD" w:rsidRPr="003A7F9F" w:rsidRDefault="00AE32DD" w:rsidP="00AE32DD">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E32DD">
      <w:pPr>
        <w:widowControl/>
        <w:shd w:val="clear" w:color="auto" w:fill="FFFFFF"/>
        <w:spacing w:line="50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指南适用于道路客运经营许可的申请与办理。</w:t>
      </w:r>
    </w:p>
    <w:p w:rsidR="00AE32DD" w:rsidRPr="003A7F9F" w:rsidRDefault="00AE32DD" w:rsidP="00AE32DD">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E32DD">
      <w:pPr>
        <w:spacing w:line="50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客运（班线、包车、旅游）经营者的设立；</w:t>
      </w:r>
    </w:p>
    <w:p w:rsidR="00AE32DD" w:rsidRPr="003A7F9F" w:rsidRDefault="00AE32DD" w:rsidP="00AE32DD">
      <w:pPr>
        <w:spacing w:line="50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客运（班线、包车、旅游）经营者的变更；</w:t>
      </w:r>
    </w:p>
    <w:p w:rsidR="00AE32DD" w:rsidRPr="003A7F9F" w:rsidRDefault="00AE32DD" w:rsidP="00AE32DD">
      <w:pPr>
        <w:spacing w:line="50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客运（班线、包车、旅游）经营者的暂停经营；</w:t>
      </w:r>
    </w:p>
    <w:p w:rsidR="00AE32DD" w:rsidRPr="003A7F9F" w:rsidRDefault="00AE32DD" w:rsidP="00AE32DD">
      <w:pPr>
        <w:spacing w:line="500" w:lineRule="exact"/>
        <w:jc w:val="left"/>
        <w:rPr>
          <w:color w:val="000000" w:themeColor="text1"/>
          <w:szCs w:val="32"/>
        </w:rPr>
      </w:pPr>
      <w:r w:rsidRPr="003A7F9F">
        <w:rPr>
          <w:color w:val="000000" w:themeColor="text1"/>
          <w:szCs w:val="32"/>
        </w:rPr>
        <w:t>4.</w:t>
      </w:r>
      <w:r w:rsidRPr="003A7F9F">
        <w:rPr>
          <w:rFonts w:hint="eastAsia"/>
          <w:color w:val="000000" w:themeColor="text1"/>
          <w:szCs w:val="32"/>
        </w:rPr>
        <w:t>客运（班线、包车、旅游）经营者的终止经营；</w:t>
      </w:r>
    </w:p>
    <w:p w:rsidR="00AE32DD" w:rsidRPr="003A7F9F" w:rsidRDefault="00AE32DD" w:rsidP="00AE32DD">
      <w:pPr>
        <w:spacing w:line="500" w:lineRule="exact"/>
        <w:jc w:val="left"/>
        <w:rPr>
          <w:color w:val="000000" w:themeColor="text1"/>
          <w:szCs w:val="32"/>
        </w:rPr>
      </w:pPr>
      <w:r w:rsidRPr="003A7F9F">
        <w:rPr>
          <w:color w:val="000000" w:themeColor="text1"/>
          <w:szCs w:val="32"/>
        </w:rPr>
        <w:t>5.</w:t>
      </w:r>
      <w:r w:rsidRPr="003A7F9F">
        <w:rPr>
          <w:rFonts w:hint="eastAsia"/>
          <w:color w:val="000000" w:themeColor="text1"/>
          <w:szCs w:val="32"/>
        </w:rPr>
        <w:t>客运（班线、包车、旅游）经营者的延续经营。</w:t>
      </w:r>
    </w:p>
    <w:p w:rsidR="00AE32DD" w:rsidRPr="003A7F9F" w:rsidRDefault="00AE32DD" w:rsidP="00AE32DD">
      <w:pPr>
        <w:spacing w:line="500" w:lineRule="exact"/>
        <w:jc w:val="left"/>
        <w:rPr>
          <w:rFonts w:eastAsia="黑体"/>
          <w:color w:val="000000" w:themeColor="text1"/>
          <w:szCs w:val="32"/>
        </w:rPr>
      </w:pPr>
      <w:r w:rsidRPr="003A7F9F">
        <w:rPr>
          <w:rFonts w:eastAsia="黑体" w:hint="eastAsia"/>
          <w:color w:val="000000" w:themeColor="text1"/>
          <w:szCs w:val="32"/>
        </w:rPr>
        <w:t>（三）法律依据</w:t>
      </w:r>
    </w:p>
    <w:p w:rsidR="00AE32DD" w:rsidRPr="003A7F9F" w:rsidRDefault="00AE32DD" w:rsidP="00AE32DD">
      <w:pPr>
        <w:spacing w:line="50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《中华人民共和国道路运输条例》</w:t>
      </w:r>
    </w:p>
    <w:p w:rsidR="00AE32DD" w:rsidRPr="003A7F9F" w:rsidRDefault="00AE32DD" w:rsidP="00AE32DD">
      <w:pPr>
        <w:spacing w:line="50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《道路旅客运输及客运站管理规定》</w:t>
      </w:r>
    </w:p>
    <w:p w:rsidR="00AE32DD" w:rsidRPr="003A7F9F" w:rsidRDefault="00AE32DD" w:rsidP="00AE32DD">
      <w:pPr>
        <w:spacing w:line="500" w:lineRule="exact"/>
        <w:jc w:val="left"/>
        <w:rPr>
          <w:rFonts w:eastAsia="黑体"/>
          <w:color w:val="000000" w:themeColor="text1"/>
          <w:szCs w:val="32"/>
        </w:rPr>
      </w:pPr>
      <w:r w:rsidRPr="003A7F9F">
        <w:rPr>
          <w:color w:val="000000" w:themeColor="text1"/>
          <w:szCs w:val="32"/>
        </w:rPr>
        <w:t>3.</w:t>
      </w:r>
      <w:r w:rsidRPr="003A7F9F">
        <w:rPr>
          <w:rFonts w:hint="eastAsia"/>
          <w:color w:val="000000" w:themeColor="text1"/>
          <w:szCs w:val="32"/>
        </w:rPr>
        <w:t>《江苏省道路运输条例》</w:t>
      </w:r>
    </w:p>
    <w:p w:rsidR="00AE32DD" w:rsidRPr="003A7F9F" w:rsidRDefault="00AE32DD" w:rsidP="00AE32DD">
      <w:pPr>
        <w:spacing w:line="500" w:lineRule="exact"/>
        <w:jc w:val="left"/>
        <w:rPr>
          <w:color w:val="000000" w:themeColor="text1"/>
          <w:szCs w:val="32"/>
        </w:rPr>
      </w:pPr>
      <w:r w:rsidRPr="003A7F9F">
        <w:rPr>
          <w:rFonts w:eastAsia="黑体" w:hint="eastAsia"/>
          <w:color w:val="000000" w:themeColor="text1"/>
          <w:szCs w:val="32"/>
        </w:rPr>
        <w:t>（四）申请渠道</w:t>
      </w:r>
    </w:p>
    <w:p w:rsidR="00AE32DD" w:rsidRPr="003A7F9F" w:rsidRDefault="00015A2A" w:rsidP="00AE32DD">
      <w:pPr>
        <w:spacing w:line="50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AE32DD" w:rsidRPr="003A7F9F" w:rsidRDefault="00AE32DD" w:rsidP="00AE32DD">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（五）申请条件</w:t>
      </w:r>
    </w:p>
    <w:p w:rsidR="00AE32DD" w:rsidRPr="003A7F9F" w:rsidRDefault="00AE32DD" w:rsidP="00AE32DD">
      <w:pPr>
        <w:spacing w:line="500" w:lineRule="exact"/>
        <w:rPr>
          <w:rFonts w:eastAsia="黑体"/>
          <w:color w:val="000000" w:themeColor="text1"/>
          <w:szCs w:val="32"/>
        </w:rPr>
      </w:pPr>
      <w:r w:rsidRPr="003A7F9F">
        <w:rPr>
          <w:rFonts w:eastAsia="黑体"/>
          <w:color w:val="000000" w:themeColor="text1"/>
          <w:szCs w:val="32"/>
        </w:rPr>
        <w:t>1.</w:t>
      </w:r>
      <w:r w:rsidRPr="003A7F9F">
        <w:rPr>
          <w:rFonts w:eastAsia="黑体" w:hint="eastAsia"/>
          <w:color w:val="000000" w:themeColor="text1"/>
          <w:szCs w:val="32"/>
        </w:rPr>
        <w:t>客运（班线、包车、旅游）经营者的设立、变更</w:t>
      </w:r>
    </w:p>
    <w:p w:rsidR="00AE32DD" w:rsidRPr="003A7F9F" w:rsidRDefault="00AE32DD" w:rsidP="00AE32DD">
      <w:pPr>
        <w:spacing w:line="500" w:lineRule="exact"/>
        <w:rPr>
          <w:color w:val="000000" w:themeColor="text1"/>
          <w:szCs w:val="32"/>
        </w:rPr>
      </w:pPr>
      <w:r w:rsidRPr="003A7F9F">
        <w:rPr>
          <w:color w:val="000000" w:themeColor="text1"/>
          <w:sz w:val="23"/>
          <w:szCs w:val="23"/>
          <w:shd w:val="clear" w:color="auto" w:fill="FFFFFF"/>
        </w:rPr>
        <w:t xml:space="preserve"> </w:t>
      </w:r>
      <w:r w:rsidRPr="003A7F9F">
        <w:rPr>
          <w:rFonts w:hint="eastAsia"/>
          <w:color w:val="000000" w:themeColor="text1"/>
          <w:szCs w:val="32"/>
        </w:rPr>
        <w:t>申请事项及审查资料符合《中华人民共和国道路运输条例》《道路旅客运输及客运站管理规定》《江苏省道路运输条例》等相关规定：</w:t>
      </w:r>
    </w:p>
    <w:p w:rsidR="00AE32DD" w:rsidRPr="003A7F9F" w:rsidRDefault="00AE32DD" w:rsidP="00AE32DD">
      <w:pPr>
        <w:spacing w:line="500" w:lineRule="exact"/>
        <w:ind w:firstLineChars="200" w:firstLine="640"/>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）有与其经营业务相适应并经检测合格的客车。</w:t>
      </w:r>
    </w:p>
    <w:p w:rsidR="005E2587" w:rsidRPr="00F4175A" w:rsidRDefault="005E2587" w:rsidP="005E2587">
      <w:pPr>
        <w:spacing w:line="500" w:lineRule="exact"/>
        <w:rPr>
          <w:color w:val="000000" w:themeColor="text1"/>
          <w:shd w:val="clear" w:color="auto" w:fill="FFFFFF"/>
        </w:rPr>
      </w:pPr>
      <w:r w:rsidRPr="00F4175A">
        <w:rPr>
          <w:rFonts w:hint="eastAsia"/>
          <w:color w:val="000000" w:themeColor="text1"/>
          <w:szCs w:val="32"/>
          <w:shd w:val="clear" w:color="auto" w:fill="FFFFFF"/>
        </w:rPr>
        <w:lastRenderedPageBreak/>
        <w:t>（</w:t>
      </w:r>
      <w:r>
        <w:rPr>
          <w:rFonts w:hint="eastAsia"/>
          <w:color w:val="000000" w:themeColor="text1"/>
          <w:szCs w:val="32"/>
          <w:shd w:val="clear" w:color="auto" w:fill="FFFFFF"/>
        </w:rPr>
        <w:t>1</w:t>
      </w:r>
      <w:r w:rsidRPr="00F4175A">
        <w:rPr>
          <w:rFonts w:hint="eastAsia"/>
          <w:color w:val="000000" w:themeColor="text1"/>
          <w:szCs w:val="32"/>
          <w:shd w:val="clear" w:color="auto" w:fill="FFFFFF"/>
        </w:rPr>
        <w:t>）有与其经营业务相适应并经检测合格的客车：</w:t>
      </w:r>
    </w:p>
    <w:p w:rsidR="005E2587" w:rsidRPr="00F4175A" w:rsidRDefault="005E2587" w:rsidP="005E2587">
      <w:pPr>
        <w:spacing w:line="500" w:lineRule="exact"/>
        <w:rPr>
          <w:color w:val="000000" w:themeColor="text1"/>
          <w:shd w:val="clear" w:color="auto" w:fill="FFFFFF"/>
        </w:rPr>
      </w:pPr>
      <w:r>
        <w:rPr>
          <w:rFonts w:ascii="仿宋" w:hAnsi="仿宋" w:hint="eastAsia"/>
          <w:color w:val="000000" w:themeColor="text1"/>
          <w:szCs w:val="32"/>
          <w:shd w:val="clear" w:color="auto" w:fill="FFFFFF"/>
        </w:rPr>
        <w:t>①</w:t>
      </w:r>
      <w:r w:rsidRPr="00F4175A">
        <w:rPr>
          <w:rFonts w:hint="eastAsia"/>
          <w:color w:val="000000" w:themeColor="text1"/>
          <w:szCs w:val="32"/>
          <w:shd w:val="clear" w:color="auto" w:fill="FFFFFF"/>
        </w:rPr>
        <w:t>客车技术要求应当符合《道路运输车辆技术管理规定》有关规定。</w:t>
      </w:r>
    </w:p>
    <w:p w:rsidR="005E2587" w:rsidRPr="00F4175A" w:rsidRDefault="005E2587" w:rsidP="005E2587">
      <w:pPr>
        <w:spacing w:line="500" w:lineRule="exact"/>
        <w:rPr>
          <w:color w:val="000000" w:themeColor="text1"/>
          <w:shd w:val="clear" w:color="auto" w:fill="FFFFFF"/>
        </w:rPr>
      </w:pPr>
      <w:r>
        <w:rPr>
          <w:rFonts w:ascii="仿宋" w:hAnsi="仿宋" w:hint="eastAsia"/>
          <w:color w:val="000000" w:themeColor="text1"/>
          <w:szCs w:val="32"/>
          <w:shd w:val="clear" w:color="auto" w:fill="FFFFFF"/>
        </w:rPr>
        <w:t>②</w:t>
      </w:r>
      <w:r w:rsidRPr="00F4175A">
        <w:rPr>
          <w:rFonts w:hint="eastAsia"/>
          <w:color w:val="000000" w:themeColor="text1"/>
          <w:szCs w:val="32"/>
          <w:shd w:val="clear" w:color="auto" w:fill="FFFFFF"/>
        </w:rPr>
        <w:t>客车类型等级要求：</w:t>
      </w:r>
    </w:p>
    <w:p w:rsidR="005E2587" w:rsidRPr="00F4175A" w:rsidRDefault="005E2587" w:rsidP="005E2587">
      <w:pPr>
        <w:spacing w:line="500" w:lineRule="exact"/>
        <w:rPr>
          <w:color w:val="000000" w:themeColor="text1"/>
          <w:shd w:val="clear" w:color="auto" w:fill="FFFFFF"/>
        </w:rPr>
      </w:pPr>
      <w:r w:rsidRPr="00F4175A">
        <w:rPr>
          <w:rFonts w:hint="eastAsia"/>
          <w:color w:val="000000" w:themeColor="text1"/>
          <w:szCs w:val="32"/>
          <w:shd w:val="clear" w:color="auto" w:fill="FFFFFF"/>
        </w:rPr>
        <w:t>从事一类、二类客运班线和包车客运的客车，其类型等级应当达到中级以上。</w:t>
      </w:r>
    </w:p>
    <w:p w:rsidR="005E2587" w:rsidRPr="00F4175A" w:rsidRDefault="005E2587" w:rsidP="005E2587">
      <w:pPr>
        <w:spacing w:line="500" w:lineRule="exact"/>
        <w:rPr>
          <w:color w:val="000000" w:themeColor="text1"/>
          <w:shd w:val="clear" w:color="auto" w:fill="FFFFFF"/>
        </w:rPr>
      </w:pPr>
      <w:r>
        <w:rPr>
          <w:rFonts w:ascii="仿宋" w:hAnsi="仿宋" w:hint="eastAsia"/>
          <w:color w:val="000000" w:themeColor="text1"/>
          <w:szCs w:val="32"/>
          <w:shd w:val="clear" w:color="auto" w:fill="FFFFFF"/>
        </w:rPr>
        <w:t>③</w:t>
      </w:r>
      <w:r w:rsidRPr="00F4175A">
        <w:rPr>
          <w:rFonts w:hint="eastAsia"/>
          <w:color w:val="000000" w:themeColor="text1"/>
          <w:szCs w:val="32"/>
          <w:shd w:val="clear" w:color="auto" w:fill="FFFFFF"/>
        </w:rPr>
        <w:t>客车数量要求：</w:t>
      </w:r>
    </w:p>
    <w:p w:rsidR="005E2587" w:rsidRPr="00F4175A" w:rsidRDefault="005E2587" w:rsidP="005E2587">
      <w:pPr>
        <w:spacing w:line="500" w:lineRule="exact"/>
        <w:rPr>
          <w:color w:val="000000" w:themeColor="text1"/>
          <w:shd w:val="clear" w:color="auto" w:fill="FFFFFF"/>
        </w:rPr>
      </w:pPr>
      <w:r>
        <w:rPr>
          <w:rFonts w:hint="eastAsia"/>
          <w:color w:val="000000" w:themeColor="text1"/>
          <w:szCs w:val="32"/>
          <w:shd w:val="clear" w:color="auto" w:fill="FFFFFF"/>
        </w:rPr>
        <w:t>a.</w:t>
      </w:r>
      <w:r w:rsidRPr="00F4175A">
        <w:rPr>
          <w:rFonts w:hint="eastAsia"/>
          <w:color w:val="000000" w:themeColor="text1"/>
          <w:szCs w:val="32"/>
          <w:shd w:val="clear" w:color="auto" w:fill="FFFFFF"/>
        </w:rPr>
        <w:t>经营一类客运班线的班车客运经营者应当自有营运客车</w:t>
      </w:r>
      <w:r w:rsidRPr="00F4175A">
        <w:rPr>
          <w:color w:val="000000" w:themeColor="text1"/>
          <w:szCs w:val="32"/>
          <w:shd w:val="clear" w:color="auto" w:fill="FFFFFF"/>
        </w:rPr>
        <w:t>100</w:t>
      </w:r>
      <w:r w:rsidRPr="00F4175A">
        <w:rPr>
          <w:rFonts w:hint="eastAsia"/>
          <w:color w:val="000000" w:themeColor="text1"/>
          <w:szCs w:val="32"/>
          <w:shd w:val="clear" w:color="auto" w:fill="FFFFFF"/>
        </w:rPr>
        <w:t>辆以上，其中高级客车</w:t>
      </w:r>
      <w:r w:rsidRPr="00F4175A">
        <w:rPr>
          <w:color w:val="000000" w:themeColor="text1"/>
          <w:szCs w:val="32"/>
          <w:shd w:val="clear" w:color="auto" w:fill="FFFFFF"/>
        </w:rPr>
        <w:t>30</w:t>
      </w:r>
      <w:r w:rsidRPr="00F4175A">
        <w:rPr>
          <w:rFonts w:hint="eastAsia"/>
          <w:color w:val="000000" w:themeColor="text1"/>
          <w:szCs w:val="32"/>
          <w:shd w:val="clear" w:color="auto" w:fill="FFFFFF"/>
        </w:rPr>
        <w:t>辆以上；或者自有高级营运客车</w:t>
      </w:r>
      <w:r w:rsidRPr="00F4175A">
        <w:rPr>
          <w:color w:val="000000" w:themeColor="text1"/>
          <w:szCs w:val="32"/>
          <w:shd w:val="clear" w:color="auto" w:fill="FFFFFF"/>
        </w:rPr>
        <w:t>40</w:t>
      </w:r>
      <w:r w:rsidRPr="00F4175A">
        <w:rPr>
          <w:rFonts w:hint="eastAsia"/>
          <w:color w:val="000000" w:themeColor="text1"/>
          <w:szCs w:val="32"/>
          <w:shd w:val="clear" w:color="auto" w:fill="FFFFFF"/>
        </w:rPr>
        <w:t>辆以上；</w:t>
      </w:r>
    </w:p>
    <w:p w:rsidR="005E2587" w:rsidRPr="00F4175A" w:rsidRDefault="005E2587" w:rsidP="005E2587">
      <w:pPr>
        <w:spacing w:line="500" w:lineRule="exact"/>
        <w:rPr>
          <w:color w:val="000000" w:themeColor="text1"/>
          <w:shd w:val="clear" w:color="auto" w:fill="FFFFFF"/>
        </w:rPr>
      </w:pPr>
      <w:r>
        <w:rPr>
          <w:rFonts w:hint="eastAsia"/>
          <w:color w:val="000000" w:themeColor="text1"/>
          <w:szCs w:val="32"/>
          <w:shd w:val="clear" w:color="auto" w:fill="FFFFFF"/>
        </w:rPr>
        <w:t>b.</w:t>
      </w:r>
      <w:r w:rsidRPr="00F4175A">
        <w:rPr>
          <w:rFonts w:hint="eastAsia"/>
          <w:color w:val="000000" w:themeColor="text1"/>
          <w:szCs w:val="32"/>
          <w:shd w:val="clear" w:color="auto" w:fill="FFFFFF"/>
        </w:rPr>
        <w:t>经营二类客运班线的班车客运经营者应当自有营运客车</w:t>
      </w:r>
      <w:r w:rsidRPr="00F4175A">
        <w:rPr>
          <w:color w:val="000000" w:themeColor="text1"/>
          <w:szCs w:val="32"/>
          <w:shd w:val="clear" w:color="auto" w:fill="FFFFFF"/>
        </w:rPr>
        <w:t>50</w:t>
      </w:r>
      <w:r w:rsidRPr="00F4175A">
        <w:rPr>
          <w:rFonts w:hint="eastAsia"/>
          <w:color w:val="000000" w:themeColor="text1"/>
          <w:szCs w:val="32"/>
          <w:shd w:val="clear" w:color="auto" w:fill="FFFFFF"/>
        </w:rPr>
        <w:t>辆以上，其中中高级客车</w:t>
      </w:r>
      <w:r w:rsidRPr="00F4175A">
        <w:rPr>
          <w:color w:val="000000" w:themeColor="text1"/>
          <w:szCs w:val="32"/>
          <w:shd w:val="clear" w:color="auto" w:fill="FFFFFF"/>
        </w:rPr>
        <w:t>15</w:t>
      </w:r>
      <w:r w:rsidRPr="00F4175A">
        <w:rPr>
          <w:rFonts w:hint="eastAsia"/>
          <w:color w:val="000000" w:themeColor="text1"/>
          <w:szCs w:val="32"/>
          <w:shd w:val="clear" w:color="auto" w:fill="FFFFFF"/>
        </w:rPr>
        <w:t>辆以上；或者自有高级营运客车</w:t>
      </w:r>
      <w:r w:rsidRPr="00F4175A">
        <w:rPr>
          <w:color w:val="000000" w:themeColor="text1"/>
          <w:szCs w:val="32"/>
          <w:shd w:val="clear" w:color="auto" w:fill="FFFFFF"/>
        </w:rPr>
        <w:t>20</w:t>
      </w:r>
      <w:r w:rsidRPr="00F4175A">
        <w:rPr>
          <w:rFonts w:hint="eastAsia"/>
          <w:color w:val="000000" w:themeColor="text1"/>
          <w:szCs w:val="32"/>
          <w:shd w:val="clear" w:color="auto" w:fill="FFFFFF"/>
        </w:rPr>
        <w:t>辆以上；</w:t>
      </w:r>
    </w:p>
    <w:p w:rsidR="005E2587" w:rsidRPr="00F4175A" w:rsidRDefault="005E2587" w:rsidP="005E2587">
      <w:pPr>
        <w:spacing w:line="500" w:lineRule="exact"/>
        <w:rPr>
          <w:color w:val="000000" w:themeColor="text1"/>
          <w:shd w:val="clear" w:color="auto" w:fill="FFFFFF"/>
        </w:rPr>
      </w:pPr>
      <w:r>
        <w:rPr>
          <w:rFonts w:hint="eastAsia"/>
          <w:color w:val="000000" w:themeColor="text1"/>
          <w:szCs w:val="32"/>
          <w:shd w:val="clear" w:color="auto" w:fill="FFFFFF"/>
        </w:rPr>
        <w:t>c.</w:t>
      </w:r>
      <w:r w:rsidRPr="00F4175A">
        <w:rPr>
          <w:rFonts w:hint="eastAsia"/>
          <w:color w:val="000000" w:themeColor="text1"/>
          <w:szCs w:val="32"/>
          <w:shd w:val="clear" w:color="auto" w:fill="FFFFFF"/>
        </w:rPr>
        <w:t>经营三类客运班线的班车客运经营者应当自有营运客车</w:t>
      </w:r>
      <w:r w:rsidRPr="00F4175A">
        <w:rPr>
          <w:color w:val="000000" w:themeColor="text1"/>
          <w:szCs w:val="32"/>
          <w:shd w:val="clear" w:color="auto" w:fill="FFFFFF"/>
        </w:rPr>
        <w:t>10</w:t>
      </w:r>
      <w:r w:rsidRPr="00F4175A">
        <w:rPr>
          <w:rFonts w:hint="eastAsia"/>
          <w:color w:val="000000" w:themeColor="text1"/>
          <w:szCs w:val="32"/>
          <w:shd w:val="clear" w:color="auto" w:fill="FFFFFF"/>
        </w:rPr>
        <w:t>辆以上；</w:t>
      </w:r>
    </w:p>
    <w:p w:rsidR="005E2587" w:rsidRPr="00F4175A" w:rsidRDefault="005E2587" w:rsidP="005E2587">
      <w:pPr>
        <w:spacing w:line="500" w:lineRule="exact"/>
        <w:rPr>
          <w:color w:val="000000" w:themeColor="text1"/>
          <w:shd w:val="clear" w:color="auto" w:fill="FFFFFF"/>
        </w:rPr>
      </w:pPr>
      <w:r>
        <w:rPr>
          <w:rFonts w:hint="eastAsia"/>
          <w:color w:val="000000" w:themeColor="text1"/>
          <w:szCs w:val="32"/>
          <w:shd w:val="clear" w:color="auto" w:fill="FFFFFF"/>
        </w:rPr>
        <w:t>d.</w:t>
      </w:r>
      <w:r w:rsidRPr="00F4175A">
        <w:rPr>
          <w:rFonts w:hint="eastAsia"/>
          <w:color w:val="000000" w:themeColor="text1"/>
          <w:szCs w:val="32"/>
          <w:shd w:val="clear" w:color="auto" w:fill="FFFFFF"/>
        </w:rPr>
        <w:t>经营四类客运班线的班车客运经营者应当自有营运客车</w:t>
      </w:r>
      <w:r w:rsidRPr="00F4175A">
        <w:rPr>
          <w:color w:val="000000" w:themeColor="text1"/>
          <w:szCs w:val="32"/>
          <w:shd w:val="clear" w:color="auto" w:fill="FFFFFF"/>
        </w:rPr>
        <w:t>1</w:t>
      </w:r>
      <w:r w:rsidRPr="00F4175A">
        <w:rPr>
          <w:rFonts w:hint="eastAsia"/>
          <w:color w:val="000000" w:themeColor="text1"/>
          <w:szCs w:val="32"/>
          <w:shd w:val="clear" w:color="auto" w:fill="FFFFFF"/>
        </w:rPr>
        <w:t>辆以上；</w:t>
      </w:r>
    </w:p>
    <w:p w:rsidR="005E2587" w:rsidRPr="00F4175A" w:rsidRDefault="005E2587" w:rsidP="005E2587">
      <w:pPr>
        <w:spacing w:line="500" w:lineRule="exact"/>
        <w:rPr>
          <w:color w:val="000000" w:themeColor="text1"/>
          <w:shd w:val="clear" w:color="auto" w:fill="FFFFFF"/>
        </w:rPr>
      </w:pPr>
      <w:r>
        <w:rPr>
          <w:rFonts w:hint="eastAsia"/>
          <w:color w:val="000000" w:themeColor="text1"/>
          <w:szCs w:val="32"/>
          <w:shd w:val="clear" w:color="auto" w:fill="FFFFFF"/>
        </w:rPr>
        <w:t>e.</w:t>
      </w:r>
      <w:r w:rsidRPr="00F4175A">
        <w:rPr>
          <w:rFonts w:hint="eastAsia"/>
          <w:color w:val="000000" w:themeColor="text1"/>
          <w:szCs w:val="32"/>
          <w:shd w:val="clear" w:color="auto" w:fill="FFFFFF"/>
        </w:rPr>
        <w:t>经营省际包车客运的经营者，应当自有中高级营运客车</w:t>
      </w:r>
      <w:r w:rsidRPr="00F4175A">
        <w:rPr>
          <w:color w:val="000000" w:themeColor="text1"/>
          <w:szCs w:val="32"/>
          <w:shd w:val="clear" w:color="auto" w:fill="FFFFFF"/>
        </w:rPr>
        <w:t>20</w:t>
      </w:r>
      <w:r w:rsidRPr="00F4175A">
        <w:rPr>
          <w:rFonts w:hint="eastAsia"/>
          <w:color w:val="000000" w:themeColor="text1"/>
          <w:szCs w:val="32"/>
          <w:shd w:val="clear" w:color="auto" w:fill="FFFFFF"/>
        </w:rPr>
        <w:t>辆以上；</w:t>
      </w:r>
    </w:p>
    <w:p w:rsidR="005E2587" w:rsidRPr="00F4175A" w:rsidRDefault="005E2587" w:rsidP="005E2587">
      <w:pPr>
        <w:spacing w:line="500" w:lineRule="exact"/>
        <w:rPr>
          <w:color w:val="000000" w:themeColor="text1"/>
          <w:shd w:val="clear" w:color="auto" w:fill="FFFFFF"/>
        </w:rPr>
      </w:pPr>
      <w:r>
        <w:rPr>
          <w:rFonts w:hint="eastAsia"/>
          <w:color w:val="000000" w:themeColor="text1"/>
          <w:szCs w:val="32"/>
          <w:shd w:val="clear" w:color="auto" w:fill="FFFFFF"/>
        </w:rPr>
        <w:t>f.</w:t>
      </w:r>
      <w:r w:rsidRPr="00F4175A">
        <w:rPr>
          <w:rFonts w:hint="eastAsia"/>
          <w:color w:val="000000" w:themeColor="text1"/>
          <w:szCs w:val="32"/>
          <w:shd w:val="clear" w:color="auto" w:fill="FFFFFF"/>
        </w:rPr>
        <w:t>经营省内包车客运的经营者，应当自有营运客车</w:t>
      </w:r>
      <w:r w:rsidRPr="00F4175A">
        <w:rPr>
          <w:color w:val="000000" w:themeColor="text1"/>
          <w:szCs w:val="32"/>
          <w:shd w:val="clear" w:color="auto" w:fill="FFFFFF"/>
        </w:rPr>
        <w:t>10</w:t>
      </w:r>
      <w:r w:rsidRPr="00F4175A">
        <w:rPr>
          <w:rFonts w:hint="eastAsia"/>
          <w:color w:val="000000" w:themeColor="text1"/>
          <w:szCs w:val="32"/>
          <w:shd w:val="clear" w:color="auto" w:fill="FFFFFF"/>
        </w:rPr>
        <w:t>辆以上。</w:t>
      </w:r>
    </w:p>
    <w:p w:rsidR="005E2587" w:rsidRPr="00F4175A" w:rsidRDefault="005E2587" w:rsidP="005E2587">
      <w:pPr>
        <w:spacing w:line="500" w:lineRule="exact"/>
        <w:rPr>
          <w:color w:val="000000" w:themeColor="text1"/>
          <w:shd w:val="clear" w:color="auto" w:fill="FFFFFF"/>
        </w:rPr>
      </w:pPr>
      <w:r w:rsidRPr="00F4175A">
        <w:rPr>
          <w:rFonts w:hint="eastAsia"/>
          <w:color w:val="000000" w:themeColor="text1"/>
          <w:szCs w:val="32"/>
          <w:shd w:val="clear" w:color="auto" w:fill="FFFFFF"/>
        </w:rPr>
        <w:t>（</w:t>
      </w:r>
      <w:r>
        <w:rPr>
          <w:rFonts w:hint="eastAsia"/>
          <w:color w:val="000000" w:themeColor="text1"/>
          <w:szCs w:val="32"/>
          <w:shd w:val="clear" w:color="auto" w:fill="FFFFFF"/>
        </w:rPr>
        <w:t>2</w:t>
      </w:r>
      <w:r w:rsidRPr="00F4175A">
        <w:rPr>
          <w:rFonts w:hint="eastAsia"/>
          <w:color w:val="000000" w:themeColor="text1"/>
          <w:szCs w:val="32"/>
          <w:shd w:val="clear" w:color="auto" w:fill="FFFFFF"/>
        </w:rPr>
        <w:t>）从事客运经营的驾驶员，应当符合《道路运输从业人员管理规定》有关规定。</w:t>
      </w:r>
    </w:p>
    <w:p w:rsidR="005E2587" w:rsidRPr="00F4175A" w:rsidRDefault="005E2587" w:rsidP="005E2587">
      <w:pPr>
        <w:spacing w:line="500" w:lineRule="exact"/>
        <w:rPr>
          <w:color w:val="000000" w:themeColor="text1"/>
          <w:shd w:val="clear" w:color="auto" w:fill="FFFFFF"/>
        </w:rPr>
      </w:pPr>
      <w:r w:rsidRPr="00F4175A">
        <w:rPr>
          <w:rFonts w:hint="eastAsia"/>
          <w:color w:val="000000" w:themeColor="text1"/>
          <w:szCs w:val="32"/>
          <w:shd w:val="clear" w:color="auto" w:fill="FFFFFF"/>
        </w:rPr>
        <w:t>（</w:t>
      </w:r>
      <w:r>
        <w:rPr>
          <w:rFonts w:hint="eastAsia"/>
          <w:color w:val="000000" w:themeColor="text1"/>
          <w:szCs w:val="32"/>
          <w:shd w:val="clear" w:color="auto" w:fill="FFFFFF"/>
        </w:rPr>
        <w:t>3</w:t>
      </w:r>
      <w:r w:rsidRPr="00F4175A">
        <w:rPr>
          <w:rFonts w:hint="eastAsia"/>
          <w:color w:val="000000" w:themeColor="text1"/>
          <w:szCs w:val="32"/>
          <w:shd w:val="clear" w:color="auto" w:fill="FFFFFF"/>
        </w:rPr>
        <w:t>）有健全的安全生产管理制度，包括安全生产操作规程、安全生产责任制、安全生产监督检查、驾驶员和车辆安全生产管理的制度。</w:t>
      </w:r>
    </w:p>
    <w:p w:rsidR="005E2587" w:rsidRPr="00F4175A" w:rsidRDefault="005E2587" w:rsidP="005E2587">
      <w:pPr>
        <w:spacing w:line="500" w:lineRule="exact"/>
        <w:rPr>
          <w:color w:val="000000" w:themeColor="text1"/>
          <w:shd w:val="clear" w:color="auto" w:fill="FFFFFF"/>
        </w:rPr>
      </w:pPr>
      <w:r w:rsidRPr="00F4175A">
        <w:rPr>
          <w:rFonts w:hint="eastAsia"/>
          <w:color w:val="000000" w:themeColor="text1"/>
          <w:szCs w:val="32"/>
          <w:shd w:val="clear" w:color="auto" w:fill="FFFFFF"/>
        </w:rPr>
        <w:lastRenderedPageBreak/>
        <w:t>申请从事道路客运班线经营，还应当有明确的线路和站点方案。</w:t>
      </w:r>
    </w:p>
    <w:p w:rsidR="00644AB1" w:rsidRDefault="00644AB1" w:rsidP="00AE32DD">
      <w:pPr>
        <w:spacing w:line="500" w:lineRule="exact"/>
        <w:jc w:val="left"/>
        <w:rPr>
          <w:b/>
          <w:color w:val="000000" w:themeColor="text1"/>
          <w:szCs w:val="32"/>
        </w:rPr>
      </w:pPr>
    </w:p>
    <w:p w:rsidR="00AE32DD" w:rsidRPr="003A7F9F" w:rsidRDefault="00AE32DD" w:rsidP="00AE32DD">
      <w:pPr>
        <w:spacing w:line="500" w:lineRule="exact"/>
        <w:jc w:val="left"/>
        <w:rPr>
          <w:b/>
          <w:color w:val="000000" w:themeColor="text1"/>
          <w:szCs w:val="32"/>
        </w:rPr>
      </w:pPr>
      <w:r w:rsidRPr="003A7F9F">
        <w:rPr>
          <w:b/>
          <w:color w:val="000000" w:themeColor="text1"/>
          <w:szCs w:val="32"/>
        </w:rPr>
        <w:t>2.</w:t>
      </w:r>
      <w:r w:rsidRPr="003A7F9F">
        <w:rPr>
          <w:rFonts w:hint="eastAsia"/>
          <w:b/>
          <w:color w:val="000000" w:themeColor="text1"/>
          <w:szCs w:val="32"/>
        </w:rPr>
        <w:t>客运（班线、包车、旅游）经营者的暂停经营</w:t>
      </w:r>
    </w:p>
    <w:p w:rsidR="005E2587" w:rsidRPr="003A7F9F" w:rsidRDefault="005E2587" w:rsidP="005E2587">
      <w:pPr>
        <w:spacing w:line="500" w:lineRule="exact"/>
        <w:ind w:firstLineChars="200" w:firstLine="640"/>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1</w:t>
      </w:r>
      <w:r w:rsidRPr="003A7F9F">
        <w:rPr>
          <w:rFonts w:hint="eastAsia"/>
          <w:color w:val="000000" w:themeColor="text1"/>
          <w:szCs w:val="32"/>
          <w:shd w:val="clear" w:color="auto" w:fill="FFFFFF"/>
        </w:rPr>
        <w:t>）</w:t>
      </w:r>
      <w:r w:rsidRPr="00F4175A">
        <w:rPr>
          <w:rFonts w:hint="eastAsia"/>
          <w:color w:val="000000" w:themeColor="text1"/>
          <w:szCs w:val="32"/>
          <w:shd w:val="clear" w:color="auto" w:fill="FFFFFF"/>
        </w:rPr>
        <w:t>客运班线经营者在经营期限内暂停、终止班线经营的，应当提前</w:t>
      </w:r>
      <w:r w:rsidRPr="00F4175A">
        <w:rPr>
          <w:color w:val="000000" w:themeColor="text1"/>
          <w:szCs w:val="32"/>
          <w:shd w:val="clear" w:color="auto" w:fill="FFFFFF"/>
        </w:rPr>
        <w:t>30</w:t>
      </w:r>
      <w:r w:rsidRPr="00F4175A">
        <w:rPr>
          <w:rFonts w:hint="eastAsia"/>
          <w:color w:val="000000" w:themeColor="text1"/>
          <w:szCs w:val="32"/>
          <w:shd w:val="clear" w:color="auto" w:fill="FFFFFF"/>
        </w:rPr>
        <w:t>日告知原</w:t>
      </w:r>
      <w:r w:rsidR="00CA1217">
        <w:rPr>
          <w:rFonts w:hint="eastAsia"/>
          <w:color w:val="000000" w:themeColor="text1"/>
          <w:szCs w:val="32"/>
          <w:shd w:val="clear" w:color="auto" w:fill="FFFFFF"/>
        </w:rPr>
        <w:t>审批机关</w:t>
      </w:r>
      <w:r w:rsidRPr="00F4175A">
        <w:rPr>
          <w:rFonts w:hint="eastAsia"/>
          <w:color w:val="000000" w:themeColor="text1"/>
          <w:szCs w:val="32"/>
          <w:shd w:val="clear" w:color="auto" w:fill="FFFFFF"/>
        </w:rPr>
        <w:t>。</w:t>
      </w:r>
      <w:r w:rsidRPr="003A7F9F">
        <w:rPr>
          <w:rFonts w:hint="eastAsia"/>
          <w:color w:val="000000" w:themeColor="text1"/>
          <w:szCs w:val="32"/>
          <w:shd w:val="clear" w:color="auto" w:fill="FFFFFF"/>
        </w:rPr>
        <w:t>；</w:t>
      </w:r>
    </w:p>
    <w:p w:rsidR="005E2587" w:rsidRDefault="005E2587" w:rsidP="00AE32DD">
      <w:pPr>
        <w:spacing w:line="500" w:lineRule="exact"/>
        <w:jc w:val="left"/>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2</w:t>
      </w:r>
      <w:r w:rsidRPr="003A7F9F">
        <w:rPr>
          <w:rFonts w:hint="eastAsia"/>
          <w:color w:val="000000" w:themeColor="text1"/>
          <w:szCs w:val="32"/>
          <w:shd w:val="clear" w:color="auto" w:fill="FFFFFF"/>
        </w:rPr>
        <w:t>）</w:t>
      </w:r>
      <w:r w:rsidRPr="00F4175A">
        <w:rPr>
          <w:rFonts w:hint="eastAsia"/>
          <w:color w:val="000000" w:themeColor="text1"/>
          <w:szCs w:val="32"/>
          <w:shd w:val="clear" w:color="auto" w:fill="FFFFFF"/>
        </w:rPr>
        <w:t>路客运班</w:t>
      </w:r>
      <w:proofErr w:type="gramStart"/>
      <w:r w:rsidRPr="00F4175A">
        <w:rPr>
          <w:rFonts w:hint="eastAsia"/>
          <w:color w:val="000000" w:themeColor="text1"/>
          <w:szCs w:val="32"/>
          <w:shd w:val="clear" w:color="auto" w:fill="FFFFFF"/>
        </w:rPr>
        <w:t>线属于</w:t>
      </w:r>
      <w:proofErr w:type="gramEnd"/>
      <w:r w:rsidRPr="00F4175A">
        <w:rPr>
          <w:rFonts w:hint="eastAsia"/>
          <w:color w:val="000000" w:themeColor="text1"/>
          <w:szCs w:val="32"/>
          <w:shd w:val="clear" w:color="auto" w:fill="FFFFFF"/>
        </w:rPr>
        <w:t>国家所有的公共资源。班车客运经营者取得经营许可后，应当向公众提供连续运输服务，不得擅自暂停、终止或者转让班线运输。</w:t>
      </w:r>
    </w:p>
    <w:p w:rsidR="00644AB1" w:rsidRDefault="00644AB1" w:rsidP="00AE32DD">
      <w:pPr>
        <w:spacing w:line="500" w:lineRule="exact"/>
        <w:jc w:val="left"/>
        <w:rPr>
          <w:b/>
          <w:color w:val="000000" w:themeColor="text1"/>
          <w:szCs w:val="32"/>
        </w:rPr>
      </w:pPr>
    </w:p>
    <w:p w:rsidR="00AE32DD" w:rsidRPr="003A7F9F" w:rsidRDefault="00AE32DD" w:rsidP="00AE32DD">
      <w:pPr>
        <w:spacing w:line="500" w:lineRule="exact"/>
        <w:jc w:val="left"/>
        <w:rPr>
          <w:b/>
          <w:color w:val="000000" w:themeColor="text1"/>
          <w:szCs w:val="32"/>
        </w:rPr>
      </w:pPr>
      <w:r w:rsidRPr="003A7F9F">
        <w:rPr>
          <w:b/>
          <w:color w:val="000000" w:themeColor="text1"/>
          <w:szCs w:val="32"/>
        </w:rPr>
        <w:t>3.</w:t>
      </w:r>
      <w:r w:rsidRPr="003A7F9F">
        <w:rPr>
          <w:rFonts w:hint="eastAsia"/>
          <w:b/>
          <w:color w:val="000000" w:themeColor="text1"/>
          <w:szCs w:val="32"/>
        </w:rPr>
        <w:t>客运（班线、包车、旅游）经营者的终止经营</w:t>
      </w:r>
    </w:p>
    <w:p w:rsidR="005E2587" w:rsidRPr="003A7F9F" w:rsidRDefault="005E2587" w:rsidP="005E2587">
      <w:pPr>
        <w:spacing w:line="500" w:lineRule="exact"/>
        <w:jc w:val="left"/>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1</w:t>
      </w:r>
      <w:r w:rsidRPr="003A7F9F">
        <w:rPr>
          <w:rFonts w:hint="eastAsia"/>
          <w:color w:val="000000" w:themeColor="text1"/>
          <w:szCs w:val="32"/>
          <w:shd w:val="clear" w:color="auto" w:fill="FFFFFF"/>
        </w:rPr>
        <w:t>）</w:t>
      </w:r>
      <w:r w:rsidRPr="00F4175A">
        <w:rPr>
          <w:rFonts w:hint="eastAsia"/>
          <w:color w:val="000000" w:themeColor="text1"/>
          <w:szCs w:val="32"/>
          <w:shd w:val="clear" w:color="auto" w:fill="FFFFFF"/>
        </w:rPr>
        <w:t>客运班线经营者在经营期限内暂停、终止班线经营的，应当提前</w:t>
      </w:r>
      <w:r w:rsidRPr="00F4175A">
        <w:rPr>
          <w:color w:val="000000" w:themeColor="text1"/>
          <w:szCs w:val="32"/>
          <w:shd w:val="clear" w:color="auto" w:fill="FFFFFF"/>
        </w:rPr>
        <w:t>30</w:t>
      </w:r>
      <w:r w:rsidRPr="00F4175A">
        <w:rPr>
          <w:rFonts w:hint="eastAsia"/>
          <w:color w:val="000000" w:themeColor="text1"/>
          <w:szCs w:val="32"/>
          <w:shd w:val="clear" w:color="auto" w:fill="FFFFFF"/>
        </w:rPr>
        <w:t>日告知原</w:t>
      </w:r>
      <w:r w:rsidR="00CA1217">
        <w:rPr>
          <w:rFonts w:hint="eastAsia"/>
          <w:color w:val="000000" w:themeColor="text1"/>
          <w:szCs w:val="32"/>
          <w:shd w:val="clear" w:color="auto" w:fill="FFFFFF"/>
        </w:rPr>
        <w:t>审批机关</w:t>
      </w:r>
      <w:r w:rsidRPr="00F4175A">
        <w:rPr>
          <w:rFonts w:hint="eastAsia"/>
          <w:color w:val="000000" w:themeColor="text1"/>
          <w:szCs w:val="32"/>
          <w:shd w:val="clear" w:color="auto" w:fill="FFFFFF"/>
        </w:rPr>
        <w:t>。</w:t>
      </w:r>
      <w:r w:rsidRPr="003A7F9F">
        <w:rPr>
          <w:rFonts w:hint="eastAsia"/>
          <w:color w:val="000000" w:themeColor="text1"/>
          <w:szCs w:val="32"/>
          <w:shd w:val="clear" w:color="auto" w:fill="FFFFFF"/>
        </w:rPr>
        <w:t>；</w:t>
      </w:r>
    </w:p>
    <w:p w:rsidR="005E2587" w:rsidRDefault="005E2587" w:rsidP="005E2587">
      <w:pPr>
        <w:spacing w:line="500" w:lineRule="exact"/>
        <w:ind w:firstLineChars="200" w:firstLine="640"/>
        <w:rPr>
          <w:color w:val="000000" w:themeColor="text1"/>
          <w:shd w:val="clear" w:color="auto" w:fill="FFFFFF"/>
        </w:rPr>
      </w:pPr>
      <w:r w:rsidRPr="00F4175A">
        <w:rPr>
          <w:rFonts w:hint="eastAsia"/>
          <w:color w:val="000000" w:themeColor="text1"/>
          <w:szCs w:val="32"/>
          <w:shd w:val="clear" w:color="auto" w:fill="FFFFFF"/>
        </w:rPr>
        <w:t>（</w:t>
      </w:r>
      <w:r>
        <w:rPr>
          <w:rFonts w:hint="eastAsia"/>
          <w:color w:val="000000" w:themeColor="text1"/>
          <w:szCs w:val="32"/>
          <w:shd w:val="clear" w:color="auto" w:fill="FFFFFF"/>
        </w:rPr>
        <w:t>2</w:t>
      </w:r>
      <w:r w:rsidRPr="00F4175A">
        <w:rPr>
          <w:rFonts w:hint="eastAsia"/>
          <w:color w:val="000000" w:themeColor="text1"/>
          <w:szCs w:val="32"/>
          <w:shd w:val="clear" w:color="auto" w:fill="FFFFFF"/>
        </w:rPr>
        <w:t>）客运经营者和客运站经营者在取得全部经营许可证件后无正当理由超过</w:t>
      </w:r>
      <w:r w:rsidRPr="00F4175A">
        <w:rPr>
          <w:color w:val="000000" w:themeColor="text1"/>
          <w:szCs w:val="32"/>
          <w:shd w:val="clear" w:color="auto" w:fill="FFFFFF"/>
        </w:rPr>
        <w:t>180</w:t>
      </w:r>
      <w:r w:rsidRPr="00F4175A">
        <w:rPr>
          <w:rFonts w:hint="eastAsia"/>
          <w:color w:val="000000" w:themeColor="text1"/>
          <w:szCs w:val="32"/>
          <w:shd w:val="clear" w:color="auto" w:fill="FFFFFF"/>
        </w:rPr>
        <w:t>日不投入运营，或者运营后连续</w:t>
      </w:r>
      <w:r w:rsidRPr="00F4175A">
        <w:rPr>
          <w:color w:val="000000" w:themeColor="text1"/>
          <w:szCs w:val="32"/>
          <w:shd w:val="clear" w:color="auto" w:fill="FFFFFF"/>
        </w:rPr>
        <w:t>180</w:t>
      </w:r>
      <w:r w:rsidRPr="00F4175A">
        <w:rPr>
          <w:rFonts w:hint="eastAsia"/>
          <w:color w:val="000000" w:themeColor="text1"/>
          <w:szCs w:val="32"/>
          <w:shd w:val="clear" w:color="auto" w:fill="FFFFFF"/>
        </w:rPr>
        <w:t>日以上停运的，视为自动终止经营。</w:t>
      </w:r>
    </w:p>
    <w:p w:rsidR="005E2587" w:rsidRPr="00F4175A" w:rsidRDefault="005E2587" w:rsidP="005E2587">
      <w:pPr>
        <w:spacing w:line="500" w:lineRule="exact"/>
        <w:ind w:firstLineChars="200" w:firstLine="640"/>
        <w:rPr>
          <w:color w:val="000000" w:themeColor="text1"/>
          <w:shd w:val="clear" w:color="auto" w:fill="FFFFFF"/>
        </w:rPr>
      </w:pPr>
      <w:r>
        <w:rPr>
          <w:rFonts w:hint="eastAsia"/>
          <w:color w:val="000000" w:themeColor="text1"/>
          <w:szCs w:val="32"/>
          <w:shd w:val="clear" w:color="auto" w:fill="FFFFFF"/>
        </w:rPr>
        <w:t>（</w:t>
      </w:r>
      <w:r>
        <w:rPr>
          <w:rFonts w:hint="eastAsia"/>
          <w:color w:val="000000" w:themeColor="text1"/>
          <w:szCs w:val="32"/>
          <w:shd w:val="clear" w:color="auto" w:fill="FFFFFF"/>
        </w:rPr>
        <w:t>3</w:t>
      </w:r>
      <w:r>
        <w:rPr>
          <w:rFonts w:hint="eastAsia"/>
          <w:color w:val="000000" w:themeColor="text1"/>
          <w:szCs w:val="32"/>
          <w:shd w:val="clear" w:color="auto" w:fill="FFFFFF"/>
        </w:rPr>
        <w:t>）</w:t>
      </w:r>
      <w:r w:rsidRPr="00F4175A">
        <w:rPr>
          <w:rFonts w:hint="eastAsia"/>
          <w:color w:val="000000" w:themeColor="text1"/>
          <w:szCs w:val="32"/>
          <w:shd w:val="clear" w:color="auto" w:fill="FFFFFF"/>
        </w:rPr>
        <w:t>道路客运班</w:t>
      </w:r>
      <w:proofErr w:type="gramStart"/>
      <w:r w:rsidRPr="00F4175A">
        <w:rPr>
          <w:rFonts w:hint="eastAsia"/>
          <w:color w:val="000000" w:themeColor="text1"/>
          <w:szCs w:val="32"/>
          <w:shd w:val="clear" w:color="auto" w:fill="FFFFFF"/>
        </w:rPr>
        <w:t>线属于</w:t>
      </w:r>
      <w:proofErr w:type="gramEnd"/>
      <w:r w:rsidRPr="00F4175A">
        <w:rPr>
          <w:rFonts w:hint="eastAsia"/>
          <w:color w:val="000000" w:themeColor="text1"/>
          <w:szCs w:val="32"/>
          <w:shd w:val="clear" w:color="auto" w:fill="FFFFFF"/>
        </w:rPr>
        <w:t>国家所有的公共资源。班车客运经营者取得经营许可后，应当向公众提供连续运输服务，不得擅自暂停、终止或者转让班线运输。</w:t>
      </w:r>
    </w:p>
    <w:p w:rsidR="005E2587" w:rsidRDefault="005E2587" w:rsidP="00AE32DD">
      <w:pPr>
        <w:spacing w:line="500" w:lineRule="exact"/>
        <w:jc w:val="left"/>
        <w:rPr>
          <w:color w:val="000000" w:themeColor="text1"/>
          <w:szCs w:val="32"/>
          <w:shd w:val="clear" w:color="auto" w:fill="FFFFFF"/>
        </w:rPr>
      </w:pPr>
      <w:r w:rsidRPr="003A7F9F">
        <w:rPr>
          <w:rFonts w:hint="eastAsia"/>
          <w:color w:val="000000" w:themeColor="text1"/>
          <w:szCs w:val="32"/>
          <w:shd w:val="clear" w:color="auto" w:fill="FFFFFF"/>
        </w:rPr>
        <w:t>（</w:t>
      </w:r>
      <w:r>
        <w:rPr>
          <w:rFonts w:hint="eastAsia"/>
          <w:color w:val="000000" w:themeColor="text1"/>
          <w:szCs w:val="32"/>
          <w:shd w:val="clear" w:color="auto" w:fill="FFFFFF"/>
        </w:rPr>
        <w:t>4</w:t>
      </w:r>
      <w:r w:rsidRPr="003A7F9F">
        <w:rPr>
          <w:rFonts w:hint="eastAsia"/>
          <w:color w:val="000000" w:themeColor="text1"/>
          <w:szCs w:val="32"/>
          <w:shd w:val="clear" w:color="auto" w:fill="FFFFFF"/>
        </w:rPr>
        <w:t>）终止经营后</w:t>
      </w:r>
      <w:r w:rsidRPr="003A7F9F">
        <w:rPr>
          <w:color w:val="000000" w:themeColor="text1"/>
          <w:szCs w:val="32"/>
          <w:shd w:val="clear" w:color="auto" w:fill="FFFFFF"/>
        </w:rPr>
        <w:t>10</w:t>
      </w:r>
      <w:r w:rsidRPr="003A7F9F">
        <w:rPr>
          <w:rFonts w:hint="eastAsia"/>
          <w:color w:val="000000" w:themeColor="text1"/>
          <w:szCs w:val="32"/>
          <w:shd w:val="clear" w:color="auto" w:fill="FFFFFF"/>
        </w:rPr>
        <w:t>日内，将相关的《道路运输经营许可证》、《道路运输证》、客运标志牌交回原发放机关。</w:t>
      </w:r>
    </w:p>
    <w:p w:rsidR="00644AB1" w:rsidRDefault="00644AB1" w:rsidP="00AE32DD">
      <w:pPr>
        <w:spacing w:line="500" w:lineRule="exact"/>
        <w:jc w:val="left"/>
        <w:rPr>
          <w:b/>
          <w:color w:val="000000" w:themeColor="text1"/>
          <w:szCs w:val="32"/>
        </w:rPr>
      </w:pPr>
    </w:p>
    <w:p w:rsidR="00AE32DD" w:rsidRPr="003A7F9F" w:rsidRDefault="00AE32DD" w:rsidP="00AE32DD">
      <w:pPr>
        <w:spacing w:line="500" w:lineRule="exact"/>
        <w:jc w:val="left"/>
        <w:rPr>
          <w:b/>
          <w:color w:val="000000" w:themeColor="text1"/>
          <w:szCs w:val="32"/>
        </w:rPr>
      </w:pPr>
      <w:r w:rsidRPr="003A7F9F">
        <w:rPr>
          <w:b/>
          <w:color w:val="000000" w:themeColor="text1"/>
          <w:szCs w:val="32"/>
        </w:rPr>
        <w:t>4.</w:t>
      </w:r>
      <w:r w:rsidRPr="003A7F9F">
        <w:rPr>
          <w:rFonts w:hint="eastAsia"/>
          <w:b/>
          <w:color w:val="000000" w:themeColor="text1"/>
          <w:szCs w:val="32"/>
        </w:rPr>
        <w:t>客运（班线、包车、旅游）经营者的</w:t>
      </w:r>
      <w:r w:rsidR="005E2587">
        <w:rPr>
          <w:rFonts w:hint="eastAsia"/>
          <w:b/>
          <w:color w:val="000000" w:themeColor="text1"/>
          <w:szCs w:val="32"/>
        </w:rPr>
        <w:t>经营期届满重新许可</w:t>
      </w:r>
    </w:p>
    <w:p w:rsidR="005E2587" w:rsidRPr="003A7F9F" w:rsidRDefault="005E2587" w:rsidP="005E2587">
      <w:pPr>
        <w:spacing w:line="500" w:lineRule="exact"/>
        <w:jc w:val="left"/>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1</w:t>
      </w:r>
      <w:r w:rsidRPr="003A7F9F">
        <w:rPr>
          <w:rFonts w:hint="eastAsia"/>
          <w:color w:val="000000" w:themeColor="text1"/>
          <w:szCs w:val="32"/>
          <w:shd w:val="clear" w:color="auto" w:fill="FFFFFF"/>
        </w:rPr>
        <w:t>）</w:t>
      </w:r>
      <w:r w:rsidRPr="00F4175A">
        <w:rPr>
          <w:rFonts w:hint="eastAsia"/>
          <w:color w:val="000000" w:themeColor="text1"/>
          <w:szCs w:val="32"/>
          <w:shd w:val="clear" w:color="auto" w:fill="FFFFFF"/>
        </w:rPr>
        <w:t>经营期限届满，客运班线经营者应当按照</w:t>
      </w:r>
      <w:r>
        <w:rPr>
          <w:rFonts w:hint="eastAsia"/>
          <w:color w:val="000000" w:themeColor="text1"/>
          <w:szCs w:val="32"/>
          <w:shd w:val="clear" w:color="auto" w:fill="FFFFFF"/>
        </w:rPr>
        <w:t>《道路旅客运输及客运站管理规定》</w:t>
      </w:r>
      <w:r w:rsidRPr="00F4175A">
        <w:rPr>
          <w:rFonts w:hint="eastAsia"/>
          <w:color w:val="000000" w:themeColor="text1"/>
          <w:szCs w:val="32"/>
          <w:shd w:val="clear" w:color="auto" w:fill="FFFFFF"/>
        </w:rPr>
        <w:t>第十二条重新提出申请。</w:t>
      </w:r>
      <w:r w:rsidR="00CA1217">
        <w:rPr>
          <w:rFonts w:hint="eastAsia"/>
          <w:color w:val="000000" w:themeColor="text1"/>
          <w:szCs w:val="32"/>
          <w:shd w:val="clear" w:color="auto" w:fill="FFFFFF"/>
        </w:rPr>
        <w:t>审</w:t>
      </w:r>
      <w:r w:rsidR="00CA1217">
        <w:rPr>
          <w:rFonts w:hint="eastAsia"/>
          <w:color w:val="000000" w:themeColor="text1"/>
          <w:szCs w:val="32"/>
          <w:shd w:val="clear" w:color="auto" w:fill="FFFFFF"/>
        </w:rPr>
        <w:lastRenderedPageBreak/>
        <w:t>批机关</w:t>
      </w:r>
      <w:r w:rsidRPr="00F4175A">
        <w:rPr>
          <w:rFonts w:hint="eastAsia"/>
          <w:color w:val="000000" w:themeColor="text1"/>
          <w:szCs w:val="32"/>
          <w:shd w:val="clear" w:color="auto" w:fill="FFFFFF"/>
        </w:rPr>
        <w:t>应当依据本章有关规定</w:t>
      </w:r>
      <w:proofErr w:type="gramStart"/>
      <w:r w:rsidRPr="00F4175A">
        <w:rPr>
          <w:rFonts w:hint="eastAsia"/>
          <w:color w:val="000000" w:themeColor="text1"/>
          <w:szCs w:val="32"/>
          <w:shd w:val="clear" w:color="auto" w:fill="FFFFFF"/>
        </w:rPr>
        <w:t>作出</w:t>
      </w:r>
      <w:proofErr w:type="gramEnd"/>
      <w:r w:rsidRPr="00F4175A">
        <w:rPr>
          <w:rFonts w:hint="eastAsia"/>
          <w:color w:val="000000" w:themeColor="text1"/>
          <w:szCs w:val="32"/>
          <w:shd w:val="clear" w:color="auto" w:fill="FFFFFF"/>
        </w:rPr>
        <w:t>许可或者不予许可的决定。予以许可的，重新办理有关手续。</w:t>
      </w:r>
    </w:p>
    <w:p w:rsidR="005E2587" w:rsidRDefault="005E2587" w:rsidP="00AE32DD">
      <w:pPr>
        <w:spacing w:line="500" w:lineRule="exact"/>
        <w:jc w:val="left"/>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2</w:t>
      </w:r>
      <w:r w:rsidRPr="003A7F9F">
        <w:rPr>
          <w:rFonts w:hint="eastAsia"/>
          <w:color w:val="000000" w:themeColor="text1"/>
          <w:szCs w:val="32"/>
          <w:shd w:val="clear" w:color="auto" w:fill="FFFFFF"/>
        </w:rPr>
        <w:t>）</w:t>
      </w:r>
      <w:r w:rsidRPr="00F4175A">
        <w:rPr>
          <w:rFonts w:hint="eastAsia"/>
          <w:color w:val="000000" w:themeColor="text1"/>
          <w:szCs w:val="32"/>
          <w:shd w:val="clear" w:color="auto" w:fill="FFFFFF"/>
        </w:rPr>
        <w:t>因客运班线经营期限届满，班车客运经营者重新提出申请的，受理申请的道路运输管理机构不需向中途停靠地和目的地道路运输管理机构再次征求意见。</w:t>
      </w:r>
    </w:p>
    <w:p w:rsidR="00AE32DD" w:rsidRPr="003A7F9F" w:rsidRDefault="00AE32DD" w:rsidP="00AE32DD">
      <w:pPr>
        <w:spacing w:line="500" w:lineRule="exact"/>
        <w:jc w:val="left"/>
        <w:rPr>
          <w:rFonts w:eastAsia="黑体"/>
          <w:color w:val="000000" w:themeColor="text1"/>
          <w:szCs w:val="32"/>
        </w:rPr>
      </w:pPr>
      <w:r w:rsidRPr="003A7F9F">
        <w:rPr>
          <w:rFonts w:eastAsia="黑体" w:hint="eastAsia"/>
          <w:color w:val="000000" w:themeColor="text1"/>
          <w:szCs w:val="32"/>
        </w:rPr>
        <w:t>（六）申请材料</w:t>
      </w:r>
    </w:p>
    <w:p w:rsidR="00AE32DD" w:rsidRPr="003A7F9F" w:rsidRDefault="00AE32DD" w:rsidP="00AE32DD">
      <w:pPr>
        <w:spacing w:line="500" w:lineRule="exact"/>
        <w:rPr>
          <w:b/>
          <w:color w:val="000000" w:themeColor="text1"/>
          <w:spacing w:val="-30"/>
          <w:szCs w:val="32"/>
        </w:rPr>
      </w:pPr>
      <w:r w:rsidRPr="003A7F9F">
        <w:rPr>
          <w:b/>
          <w:color w:val="000000" w:themeColor="text1"/>
          <w:szCs w:val="32"/>
        </w:rPr>
        <w:t>1.</w:t>
      </w:r>
      <w:r w:rsidRPr="003A7F9F">
        <w:rPr>
          <w:rFonts w:hint="eastAsia"/>
          <w:b/>
          <w:color w:val="000000" w:themeColor="text1"/>
          <w:szCs w:val="32"/>
        </w:rPr>
        <w:t>客运（班线、包车、旅游）经营者的设立</w:t>
      </w:r>
    </w:p>
    <w:p w:rsidR="00AE32DD" w:rsidRPr="003A7F9F" w:rsidRDefault="00AE32DD" w:rsidP="00AE32DD">
      <w:pPr>
        <w:spacing w:line="500" w:lineRule="exact"/>
        <w:rPr>
          <w:color w:val="000000" w:themeColor="text1"/>
          <w:szCs w:val="32"/>
        </w:rPr>
      </w:pPr>
      <w:r w:rsidRPr="003A7F9F">
        <w:rPr>
          <w:rFonts w:hint="eastAsia"/>
          <w:color w:val="000000" w:themeColor="text1"/>
          <w:szCs w:val="32"/>
          <w:shd w:val="clear" w:color="auto" w:fill="FFFFFF"/>
        </w:rPr>
        <w:t>（</w:t>
      </w:r>
      <w:r w:rsidRPr="003A7F9F">
        <w:rPr>
          <w:color w:val="000000" w:themeColor="text1"/>
          <w:szCs w:val="32"/>
          <w:shd w:val="clear" w:color="auto" w:fill="FFFFFF"/>
        </w:rPr>
        <w:t>1</w:t>
      </w:r>
      <w:r w:rsidRPr="003A7F9F">
        <w:rPr>
          <w:rFonts w:hint="eastAsia"/>
          <w:color w:val="000000" w:themeColor="text1"/>
          <w:szCs w:val="32"/>
          <w:shd w:val="clear" w:color="auto" w:fill="FFFFFF"/>
        </w:rPr>
        <w:t>）《道路旅客运输经营申请表》；</w:t>
      </w:r>
    </w:p>
    <w:p w:rsidR="00AE32DD" w:rsidRPr="003A7F9F" w:rsidRDefault="00AE32DD" w:rsidP="00AE32DD">
      <w:pPr>
        <w:spacing w:line="500" w:lineRule="exact"/>
        <w:ind w:firstLineChars="200" w:firstLine="640"/>
        <w:rPr>
          <w:color w:val="000000" w:themeColor="text1"/>
          <w:szCs w:val="32"/>
        </w:rPr>
      </w:pPr>
      <w:r w:rsidRPr="003A7F9F">
        <w:rPr>
          <w:rFonts w:hint="eastAsia"/>
          <w:color w:val="000000" w:themeColor="text1"/>
          <w:szCs w:val="32"/>
          <w:shd w:val="clear" w:color="auto" w:fill="FFFFFF"/>
        </w:rPr>
        <w:t>（</w:t>
      </w:r>
      <w:r w:rsidRPr="003A7F9F">
        <w:rPr>
          <w:color w:val="000000" w:themeColor="text1"/>
          <w:szCs w:val="32"/>
          <w:shd w:val="clear" w:color="auto" w:fill="FFFFFF"/>
        </w:rPr>
        <w:t>2</w:t>
      </w:r>
      <w:r w:rsidRPr="003A7F9F">
        <w:rPr>
          <w:rFonts w:hint="eastAsia"/>
          <w:color w:val="000000" w:themeColor="text1"/>
          <w:szCs w:val="32"/>
          <w:shd w:val="clear" w:color="auto" w:fill="FFFFFF"/>
        </w:rPr>
        <w:t>）</w:t>
      </w:r>
      <w:r w:rsidR="00D16E0E" w:rsidRPr="003A7F9F">
        <w:rPr>
          <w:rFonts w:hint="eastAsia"/>
          <w:color w:val="000000" w:themeColor="text1"/>
          <w:szCs w:val="32"/>
          <w:shd w:val="clear" w:color="auto" w:fill="FFFFFF"/>
        </w:rPr>
        <w:t>企业</w:t>
      </w:r>
      <w:r w:rsidRPr="003A7F9F">
        <w:rPr>
          <w:rFonts w:hint="eastAsia"/>
          <w:color w:val="000000" w:themeColor="text1"/>
          <w:szCs w:val="32"/>
          <w:shd w:val="clear" w:color="auto" w:fill="FFFFFF"/>
        </w:rPr>
        <w:t>法定代表人</w:t>
      </w:r>
      <w:r w:rsidR="00D16E0E" w:rsidRPr="003A7F9F">
        <w:rPr>
          <w:rFonts w:hint="eastAsia"/>
          <w:color w:val="000000" w:themeColor="text1"/>
          <w:szCs w:val="32"/>
          <w:shd w:val="clear" w:color="auto" w:fill="FFFFFF"/>
        </w:rPr>
        <w:t>或者个体经营者</w:t>
      </w:r>
      <w:r w:rsidRPr="003A7F9F">
        <w:rPr>
          <w:rFonts w:hint="eastAsia"/>
          <w:color w:val="000000" w:themeColor="text1"/>
          <w:szCs w:val="32"/>
          <w:shd w:val="clear" w:color="auto" w:fill="FFFFFF"/>
        </w:rPr>
        <w:t>身份证及其复印件，经办人身份证及其复印件，授权委托书；</w:t>
      </w:r>
    </w:p>
    <w:p w:rsidR="00AE32DD" w:rsidRPr="003A7F9F" w:rsidRDefault="00AE32DD" w:rsidP="00AE32DD">
      <w:pPr>
        <w:spacing w:line="500" w:lineRule="exact"/>
        <w:ind w:firstLineChars="200" w:firstLine="640"/>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3</w:t>
      </w:r>
      <w:r w:rsidRPr="003A7F9F">
        <w:rPr>
          <w:rFonts w:hint="eastAsia"/>
          <w:color w:val="000000" w:themeColor="text1"/>
          <w:szCs w:val="32"/>
          <w:shd w:val="clear" w:color="auto" w:fill="FFFFFF"/>
        </w:rPr>
        <w:t>）安全生产管理制度文本；</w:t>
      </w:r>
      <w:r w:rsidRPr="003A7F9F">
        <w:rPr>
          <w:color w:val="000000" w:themeColor="text1"/>
          <w:szCs w:val="32"/>
        </w:rPr>
        <w:t xml:space="preserve"> </w:t>
      </w:r>
    </w:p>
    <w:p w:rsidR="00AE32DD" w:rsidRPr="003A7F9F" w:rsidRDefault="00AE32DD" w:rsidP="00AE32DD">
      <w:pPr>
        <w:spacing w:line="500" w:lineRule="exact"/>
        <w:ind w:firstLineChars="200" w:firstLine="640"/>
        <w:rPr>
          <w:color w:val="000000" w:themeColor="text1"/>
          <w:szCs w:val="32"/>
        </w:rPr>
      </w:pPr>
      <w:r w:rsidRPr="003A7F9F">
        <w:rPr>
          <w:rFonts w:hint="eastAsia"/>
          <w:color w:val="000000" w:themeColor="text1"/>
          <w:szCs w:val="32"/>
          <w:shd w:val="clear" w:color="auto" w:fill="FFFFFF"/>
        </w:rPr>
        <w:t>（</w:t>
      </w:r>
      <w:r w:rsidRPr="003A7F9F">
        <w:rPr>
          <w:color w:val="000000" w:themeColor="text1"/>
          <w:szCs w:val="32"/>
          <w:shd w:val="clear" w:color="auto" w:fill="FFFFFF"/>
        </w:rPr>
        <w:t>4</w:t>
      </w:r>
      <w:r w:rsidRPr="003A7F9F">
        <w:rPr>
          <w:rFonts w:hint="eastAsia"/>
          <w:color w:val="000000" w:themeColor="text1"/>
          <w:szCs w:val="32"/>
          <w:shd w:val="clear" w:color="auto" w:fill="FFFFFF"/>
        </w:rPr>
        <w:t>）拟投入车辆</w:t>
      </w:r>
      <w:r w:rsidR="00D16E0E" w:rsidRPr="003A7F9F">
        <w:rPr>
          <w:rFonts w:hint="eastAsia"/>
          <w:color w:val="000000" w:themeColor="text1"/>
          <w:szCs w:val="32"/>
          <w:shd w:val="clear" w:color="auto" w:fill="FFFFFF"/>
        </w:rPr>
        <w:t>和聘用驾驶员</w:t>
      </w:r>
      <w:r w:rsidRPr="003A7F9F">
        <w:rPr>
          <w:rFonts w:hint="eastAsia"/>
          <w:color w:val="000000" w:themeColor="text1"/>
          <w:szCs w:val="32"/>
          <w:shd w:val="clear" w:color="auto" w:fill="FFFFFF"/>
        </w:rPr>
        <w:t>承诺书，包括客车数量、类型及等级、技术等级</w:t>
      </w:r>
      <w:r w:rsidR="00D16E0E" w:rsidRPr="003A7F9F">
        <w:rPr>
          <w:rFonts w:hint="eastAsia"/>
          <w:color w:val="000000" w:themeColor="text1"/>
          <w:szCs w:val="32"/>
          <w:shd w:val="clear" w:color="auto" w:fill="FFFFFF"/>
        </w:rPr>
        <w:t>，聘用的驾驶员具备从业资格</w:t>
      </w:r>
      <w:r w:rsidRPr="003A7F9F">
        <w:rPr>
          <w:rFonts w:hint="eastAsia"/>
          <w:color w:val="000000" w:themeColor="text1"/>
          <w:szCs w:val="32"/>
          <w:shd w:val="clear" w:color="auto" w:fill="FFFFFF"/>
        </w:rPr>
        <w:t>；</w:t>
      </w:r>
    </w:p>
    <w:p w:rsidR="00AE32DD" w:rsidRPr="003A7F9F" w:rsidRDefault="00AE32DD" w:rsidP="00AE32DD">
      <w:pPr>
        <w:spacing w:line="500" w:lineRule="exact"/>
        <w:rPr>
          <w:color w:val="000000" w:themeColor="text1"/>
          <w:szCs w:val="32"/>
          <w:shd w:val="clear" w:color="auto" w:fill="FFFFFF"/>
        </w:rPr>
      </w:pPr>
      <w:r w:rsidRPr="003A7F9F">
        <w:rPr>
          <w:rFonts w:hint="eastAsia"/>
          <w:color w:val="000000" w:themeColor="text1"/>
          <w:szCs w:val="32"/>
          <w:shd w:val="clear" w:color="auto" w:fill="FFFFFF"/>
        </w:rPr>
        <w:t>（</w:t>
      </w:r>
      <w:r w:rsidR="005E2587">
        <w:rPr>
          <w:color w:val="000000" w:themeColor="text1"/>
          <w:szCs w:val="32"/>
          <w:shd w:val="clear" w:color="auto" w:fill="FFFFFF"/>
        </w:rPr>
        <w:t>5</w:t>
      </w:r>
      <w:r w:rsidRPr="003A7F9F">
        <w:rPr>
          <w:rFonts w:hint="eastAsia"/>
          <w:color w:val="000000" w:themeColor="text1"/>
          <w:szCs w:val="32"/>
          <w:shd w:val="clear" w:color="auto" w:fill="FFFFFF"/>
        </w:rPr>
        <w:t>）同时申请道路客运班线经营的，还应当提供下列材料：</w:t>
      </w:r>
    </w:p>
    <w:p w:rsidR="00AE32DD" w:rsidRPr="003A7F9F" w:rsidRDefault="005E2587" w:rsidP="00AE32DD">
      <w:pPr>
        <w:spacing w:line="500" w:lineRule="exact"/>
        <w:rPr>
          <w:color w:val="000000" w:themeColor="text1"/>
          <w:szCs w:val="32"/>
          <w:shd w:val="clear" w:color="auto" w:fill="FFFFFF"/>
        </w:rPr>
      </w:pPr>
      <w:r>
        <w:rPr>
          <w:color w:val="000000" w:themeColor="text1"/>
          <w:szCs w:val="32"/>
          <w:shd w:val="clear" w:color="auto" w:fill="FFFFFF"/>
        </w:rPr>
        <w:t>5</w:t>
      </w:r>
      <w:r w:rsidR="00AE32DD" w:rsidRPr="003A7F9F">
        <w:rPr>
          <w:color w:val="000000" w:themeColor="text1"/>
          <w:szCs w:val="32"/>
          <w:shd w:val="clear" w:color="auto" w:fill="FFFFFF"/>
        </w:rPr>
        <w:t xml:space="preserve">.1 </w:t>
      </w:r>
      <w:r w:rsidR="00AE32DD" w:rsidRPr="003A7F9F">
        <w:rPr>
          <w:rFonts w:hint="eastAsia"/>
          <w:color w:val="000000" w:themeColor="text1"/>
          <w:szCs w:val="32"/>
          <w:shd w:val="clear" w:color="auto" w:fill="FFFFFF"/>
        </w:rPr>
        <w:t>《道路旅客运输班线经营申请表》；</w:t>
      </w:r>
    </w:p>
    <w:p w:rsidR="00AE32DD" w:rsidRPr="003A7F9F" w:rsidRDefault="005E2587" w:rsidP="00AE32DD">
      <w:pPr>
        <w:spacing w:line="500" w:lineRule="exact"/>
        <w:rPr>
          <w:color w:val="000000" w:themeColor="text1"/>
          <w:szCs w:val="32"/>
          <w:shd w:val="clear" w:color="auto" w:fill="FFFFFF"/>
        </w:rPr>
      </w:pPr>
      <w:r>
        <w:rPr>
          <w:color w:val="000000" w:themeColor="text1"/>
          <w:szCs w:val="32"/>
          <w:shd w:val="clear" w:color="auto" w:fill="FFFFFF"/>
        </w:rPr>
        <w:t>5</w:t>
      </w:r>
      <w:r w:rsidR="00AE32DD" w:rsidRPr="003A7F9F">
        <w:rPr>
          <w:color w:val="000000" w:themeColor="text1"/>
          <w:szCs w:val="32"/>
          <w:shd w:val="clear" w:color="auto" w:fill="FFFFFF"/>
        </w:rPr>
        <w:t>.</w:t>
      </w:r>
      <w:r w:rsidR="00D16E0E" w:rsidRPr="003A7F9F">
        <w:rPr>
          <w:color w:val="000000" w:themeColor="text1"/>
          <w:szCs w:val="32"/>
          <w:shd w:val="clear" w:color="auto" w:fill="FFFFFF"/>
        </w:rPr>
        <w:t xml:space="preserve">2 </w:t>
      </w:r>
      <w:r w:rsidR="00D16E0E" w:rsidRPr="003A7F9F">
        <w:rPr>
          <w:rFonts w:hint="eastAsia"/>
          <w:color w:val="000000" w:themeColor="text1"/>
          <w:szCs w:val="32"/>
          <w:shd w:val="clear" w:color="auto" w:fill="FFFFFF"/>
        </w:rPr>
        <w:t>承诺在投入运营前，</w:t>
      </w:r>
      <w:r w:rsidR="00AE32DD" w:rsidRPr="003A7F9F">
        <w:rPr>
          <w:rFonts w:hint="eastAsia"/>
          <w:color w:val="000000" w:themeColor="text1"/>
          <w:szCs w:val="32"/>
          <w:shd w:val="clear" w:color="auto" w:fill="FFFFFF"/>
        </w:rPr>
        <w:t>与起讫点客运站和</w:t>
      </w:r>
      <w:r w:rsidR="00D16E0E" w:rsidRPr="003A7F9F">
        <w:rPr>
          <w:rFonts w:hint="eastAsia"/>
          <w:color w:val="000000" w:themeColor="text1"/>
          <w:szCs w:val="32"/>
          <w:shd w:val="clear" w:color="auto" w:fill="FFFFFF"/>
        </w:rPr>
        <w:t>中途</w:t>
      </w:r>
      <w:r w:rsidR="00AE32DD" w:rsidRPr="003A7F9F">
        <w:rPr>
          <w:rFonts w:hint="eastAsia"/>
          <w:color w:val="000000" w:themeColor="text1"/>
          <w:szCs w:val="32"/>
          <w:shd w:val="clear" w:color="auto" w:fill="FFFFFF"/>
        </w:rPr>
        <w:t>停靠站签订进站</w:t>
      </w:r>
      <w:r w:rsidR="00D16E0E" w:rsidRPr="003A7F9F">
        <w:rPr>
          <w:rFonts w:hint="eastAsia"/>
          <w:color w:val="000000" w:themeColor="text1"/>
          <w:szCs w:val="32"/>
          <w:shd w:val="clear" w:color="auto" w:fill="FFFFFF"/>
        </w:rPr>
        <w:t>协议（农村道路客运边线在乡村一端无客运站的，不作此端的进展承诺）</w:t>
      </w:r>
      <w:r w:rsidR="00AE32DD" w:rsidRPr="003A7F9F">
        <w:rPr>
          <w:rFonts w:hint="eastAsia"/>
          <w:color w:val="000000" w:themeColor="text1"/>
          <w:szCs w:val="32"/>
          <w:shd w:val="clear" w:color="auto" w:fill="FFFFFF"/>
        </w:rPr>
        <w:t>；</w:t>
      </w:r>
    </w:p>
    <w:p w:rsidR="00AE32DD" w:rsidRPr="003A7F9F" w:rsidRDefault="005E2587" w:rsidP="00AE32DD">
      <w:pPr>
        <w:spacing w:line="500" w:lineRule="exact"/>
        <w:rPr>
          <w:color w:val="000000" w:themeColor="text1"/>
          <w:szCs w:val="32"/>
          <w:shd w:val="clear" w:color="auto" w:fill="FFFFFF"/>
        </w:rPr>
      </w:pPr>
      <w:r>
        <w:rPr>
          <w:color w:val="000000" w:themeColor="text1"/>
          <w:szCs w:val="32"/>
          <w:shd w:val="clear" w:color="auto" w:fill="FFFFFF"/>
        </w:rPr>
        <w:t>5</w:t>
      </w:r>
      <w:r w:rsidR="00AE32DD" w:rsidRPr="003A7F9F">
        <w:rPr>
          <w:color w:val="000000" w:themeColor="text1"/>
          <w:szCs w:val="32"/>
          <w:shd w:val="clear" w:color="auto" w:fill="FFFFFF"/>
        </w:rPr>
        <w:t>.</w:t>
      </w:r>
      <w:r w:rsidR="00D16E0E" w:rsidRPr="003A7F9F">
        <w:rPr>
          <w:color w:val="000000" w:themeColor="text1"/>
          <w:szCs w:val="32"/>
          <w:shd w:val="clear" w:color="auto" w:fill="FFFFFF"/>
        </w:rPr>
        <w:t xml:space="preserve">3 </w:t>
      </w:r>
      <w:r w:rsidR="00AE32DD" w:rsidRPr="003A7F9F">
        <w:rPr>
          <w:rFonts w:hint="eastAsia"/>
          <w:color w:val="000000" w:themeColor="text1"/>
          <w:szCs w:val="32"/>
          <w:shd w:val="clear" w:color="auto" w:fill="FFFFFF"/>
        </w:rPr>
        <w:t>运输服务质量承诺书。</w:t>
      </w:r>
      <w:r w:rsidR="00AE32DD" w:rsidRPr="003A7F9F">
        <w:rPr>
          <w:color w:val="000000" w:themeColor="text1"/>
          <w:szCs w:val="32"/>
          <w:shd w:val="clear" w:color="auto" w:fill="FFFFFF"/>
        </w:rPr>
        <w:t xml:space="preserve"> </w:t>
      </w:r>
    </w:p>
    <w:p w:rsidR="00644AB1" w:rsidRDefault="00644AB1" w:rsidP="00AE32DD">
      <w:pPr>
        <w:spacing w:line="500" w:lineRule="exact"/>
        <w:rPr>
          <w:color w:val="000000" w:themeColor="text1"/>
          <w:szCs w:val="32"/>
          <w:shd w:val="clear" w:color="auto" w:fill="FFFFFF"/>
        </w:rPr>
      </w:pPr>
    </w:p>
    <w:p w:rsidR="00AE32DD" w:rsidRPr="003A7F9F" w:rsidRDefault="00AE32DD" w:rsidP="00AE32DD">
      <w:pPr>
        <w:spacing w:line="500" w:lineRule="exact"/>
        <w:rPr>
          <w:color w:val="000000" w:themeColor="text1"/>
          <w:szCs w:val="32"/>
          <w:shd w:val="clear" w:color="auto" w:fill="FFFFFF"/>
        </w:rPr>
      </w:pPr>
      <w:r w:rsidRPr="003A7F9F">
        <w:rPr>
          <w:color w:val="000000" w:themeColor="text1"/>
          <w:szCs w:val="32"/>
          <w:shd w:val="clear" w:color="auto" w:fill="FFFFFF"/>
        </w:rPr>
        <w:t>2.</w:t>
      </w:r>
      <w:r w:rsidRPr="003A7F9F">
        <w:rPr>
          <w:rFonts w:hint="eastAsia"/>
          <w:b/>
          <w:color w:val="000000" w:themeColor="text1"/>
          <w:szCs w:val="32"/>
        </w:rPr>
        <w:t>客运（班线、包车、旅游）经营者的变更</w:t>
      </w:r>
    </w:p>
    <w:p w:rsidR="00AE32DD" w:rsidRPr="003A7F9F" w:rsidRDefault="00AE32DD" w:rsidP="00AE32DD">
      <w:pPr>
        <w:spacing w:line="500" w:lineRule="exact"/>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1</w:t>
      </w:r>
      <w:r w:rsidRPr="003A7F9F">
        <w:rPr>
          <w:rFonts w:hint="eastAsia"/>
          <w:color w:val="000000" w:themeColor="text1"/>
          <w:szCs w:val="32"/>
          <w:shd w:val="clear" w:color="auto" w:fill="FFFFFF"/>
        </w:rPr>
        <w:t>）道路客运经营者申请扩大经营范围的，按道路客运经营许可规定办理；减少经营范围的，根据许可权限由相应的</w:t>
      </w:r>
      <w:r w:rsidR="00844DA3" w:rsidRPr="003A7F9F">
        <w:rPr>
          <w:rFonts w:hint="eastAsia"/>
          <w:color w:val="000000" w:themeColor="text1"/>
          <w:szCs w:val="32"/>
          <w:shd w:val="clear" w:color="auto" w:fill="FFFFFF"/>
        </w:rPr>
        <w:t>交通运输主管部门</w:t>
      </w:r>
      <w:r w:rsidRPr="003A7F9F">
        <w:rPr>
          <w:rFonts w:hint="eastAsia"/>
          <w:color w:val="000000" w:themeColor="text1"/>
          <w:szCs w:val="32"/>
          <w:shd w:val="clear" w:color="auto" w:fill="FFFFFF"/>
        </w:rPr>
        <w:t>为其换发《道路运输经营许可证》，并收回相应的运营手续。</w:t>
      </w:r>
    </w:p>
    <w:p w:rsidR="00AE32DD" w:rsidRPr="003A7F9F" w:rsidRDefault="00AE32DD" w:rsidP="00AE32DD">
      <w:pPr>
        <w:spacing w:line="500" w:lineRule="exact"/>
        <w:ind w:firstLine="640"/>
        <w:rPr>
          <w:color w:val="000000" w:themeColor="text1"/>
          <w:szCs w:val="32"/>
          <w:shd w:val="clear" w:color="auto" w:fill="FFFFFF"/>
        </w:rPr>
      </w:pPr>
      <w:r w:rsidRPr="003A7F9F">
        <w:rPr>
          <w:rFonts w:hint="eastAsia"/>
          <w:color w:val="000000" w:themeColor="text1"/>
          <w:szCs w:val="32"/>
          <w:shd w:val="clear" w:color="auto" w:fill="FFFFFF"/>
        </w:rPr>
        <w:lastRenderedPageBreak/>
        <w:t>（</w:t>
      </w:r>
      <w:r w:rsidRPr="003A7F9F">
        <w:rPr>
          <w:color w:val="000000" w:themeColor="text1"/>
          <w:szCs w:val="32"/>
          <w:shd w:val="clear" w:color="auto" w:fill="FFFFFF"/>
        </w:rPr>
        <w:t>2</w:t>
      </w:r>
      <w:r w:rsidRPr="003A7F9F">
        <w:rPr>
          <w:rFonts w:hint="eastAsia"/>
          <w:color w:val="000000" w:themeColor="text1"/>
          <w:szCs w:val="32"/>
          <w:shd w:val="clear" w:color="auto" w:fill="FFFFFF"/>
        </w:rPr>
        <w:t>）道路客运经营者申请变更法定代表人、名称、地址的，两个以上的道路客运经营者兼并、重组的，应提交《道路客运经营变更备案表》及证明材料向原</w:t>
      </w:r>
      <w:r w:rsidR="00CA1217">
        <w:rPr>
          <w:rFonts w:hint="eastAsia"/>
          <w:color w:val="000000" w:themeColor="text1"/>
          <w:szCs w:val="32"/>
          <w:shd w:val="clear" w:color="auto" w:fill="FFFFFF"/>
        </w:rPr>
        <w:t>审批机关</w:t>
      </w:r>
      <w:r w:rsidRPr="003A7F9F">
        <w:rPr>
          <w:rFonts w:hint="eastAsia"/>
          <w:color w:val="000000" w:themeColor="text1"/>
          <w:szCs w:val="32"/>
          <w:shd w:val="clear" w:color="auto" w:fill="FFFFFF"/>
        </w:rPr>
        <w:t>备案。许可变更后，由原许可决定的</w:t>
      </w:r>
      <w:r w:rsidR="00844DA3" w:rsidRPr="003A7F9F">
        <w:rPr>
          <w:rFonts w:hint="eastAsia"/>
          <w:color w:val="000000" w:themeColor="text1"/>
          <w:szCs w:val="32"/>
          <w:shd w:val="clear" w:color="auto" w:fill="FFFFFF"/>
        </w:rPr>
        <w:t>交通运输主管部门</w:t>
      </w:r>
      <w:r w:rsidRPr="003A7F9F">
        <w:rPr>
          <w:rFonts w:hint="eastAsia"/>
          <w:color w:val="000000" w:themeColor="text1"/>
          <w:szCs w:val="32"/>
          <w:shd w:val="clear" w:color="auto" w:fill="FFFFFF"/>
        </w:rPr>
        <w:t>按照证件发放程序重新换发《道路运输经营许可证》、《道路运输证》，并收回原证件。</w:t>
      </w:r>
    </w:p>
    <w:p w:rsidR="00AE32DD" w:rsidRPr="003A7F9F" w:rsidRDefault="00AE32DD" w:rsidP="00AE32DD">
      <w:pPr>
        <w:spacing w:line="500" w:lineRule="exact"/>
        <w:ind w:firstLine="640"/>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3</w:t>
      </w:r>
      <w:r w:rsidRPr="003A7F9F">
        <w:rPr>
          <w:rFonts w:hint="eastAsia"/>
          <w:color w:val="000000" w:themeColor="text1"/>
          <w:szCs w:val="32"/>
          <w:shd w:val="clear" w:color="auto" w:fill="FFFFFF"/>
        </w:rPr>
        <w:t>）道路客运班线的经营主体更名的，应向原</w:t>
      </w:r>
      <w:r w:rsidR="00CA1217">
        <w:rPr>
          <w:rFonts w:hint="eastAsia"/>
          <w:color w:val="000000" w:themeColor="text1"/>
          <w:szCs w:val="32"/>
          <w:shd w:val="clear" w:color="auto" w:fill="FFFFFF"/>
        </w:rPr>
        <w:t>审批机关</w:t>
      </w:r>
      <w:r w:rsidRPr="003A7F9F">
        <w:rPr>
          <w:rFonts w:hint="eastAsia"/>
          <w:color w:val="000000" w:themeColor="text1"/>
          <w:szCs w:val="32"/>
          <w:shd w:val="clear" w:color="auto" w:fill="FFFFFF"/>
        </w:rPr>
        <w:t>提交《道路客运及班线经营变更申请表》，由原</w:t>
      </w:r>
      <w:r w:rsidR="00CA1217">
        <w:rPr>
          <w:rFonts w:hint="eastAsia"/>
          <w:color w:val="000000" w:themeColor="text1"/>
          <w:szCs w:val="32"/>
          <w:shd w:val="clear" w:color="auto" w:fill="FFFFFF"/>
        </w:rPr>
        <w:t>审批机关</w:t>
      </w:r>
      <w:proofErr w:type="gramStart"/>
      <w:r w:rsidRPr="003A7F9F">
        <w:rPr>
          <w:rFonts w:hint="eastAsia"/>
          <w:color w:val="000000" w:themeColor="text1"/>
          <w:szCs w:val="32"/>
          <w:shd w:val="clear" w:color="auto" w:fill="FFFFFF"/>
        </w:rPr>
        <w:t>作出</w:t>
      </w:r>
      <w:proofErr w:type="gramEnd"/>
      <w:r w:rsidRPr="003A7F9F">
        <w:rPr>
          <w:rFonts w:hint="eastAsia"/>
          <w:color w:val="000000" w:themeColor="text1"/>
          <w:szCs w:val="32"/>
          <w:shd w:val="clear" w:color="auto" w:fill="FFFFFF"/>
        </w:rPr>
        <w:t>是否同意变更的决定。同意变更的，重新核发《</w:t>
      </w:r>
      <w:r w:rsidR="00131B09" w:rsidRPr="003A7F9F">
        <w:rPr>
          <w:rFonts w:hint="eastAsia"/>
          <w:color w:val="000000" w:themeColor="text1"/>
          <w:szCs w:val="32"/>
          <w:shd w:val="clear" w:color="auto" w:fill="FFFFFF"/>
        </w:rPr>
        <w:t>道路客运班线经营信息表</w:t>
      </w:r>
      <w:r w:rsidRPr="003A7F9F">
        <w:rPr>
          <w:rFonts w:hint="eastAsia"/>
          <w:color w:val="000000" w:themeColor="text1"/>
          <w:szCs w:val="32"/>
          <w:shd w:val="clear" w:color="auto" w:fill="FFFFFF"/>
        </w:rPr>
        <w:t>》。</w:t>
      </w:r>
    </w:p>
    <w:p w:rsidR="00AE32DD" w:rsidRPr="003A7F9F" w:rsidRDefault="00AE32DD" w:rsidP="00AE32DD">
      <w:pPr>
        <w:spacing w:line="500" w:lineRule="exact"/>
        <w:ind w:firstLine="640"/>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4</w:t>
      </w:r>
      <w:r w:rsidRPr="003A7F9F">
        <w:rPr>
          <w:rFonts w:hint="eastAsia"/>
          <w:color w:val="000000" w:themeColor="text1"/>
          <w:szCs w:val="32"/>
          <w:shd w:val="clear" w:color="auto" w:fill="FFFFFF"/>
        </w:rPr>
        <w:t>）道路客运班线经营主体、起讫地变更的，按</w:t>
      </w:r>
      <w:r w:rsidR="00131B09" w:rsidRPr="003A7F9F">
        <w:rPr>
          <w:rFonts w:hint="eastAsia"/>
          <w:color w:val="000000" w:themeColor="text1"/>
          <w:szCs w:val="32"/>
          <w:shd w:val="clear" w:color="auto" w:fill="FFFFFF"/>
        </w:rPr>
        <w:t>变更</w:t>
      </w:r>
      <w:r w:rsidRPr="003A7F9F">
        <w:rPr>
          <w:rFonts w:hint="eastAsia"/>
          <w:color w:val="000000" w:themeColor="text1"/>
          <w:szCs w:val="32"/>
          <w:shd w:val="clear" w:color="auto" w:fill="FFFFFF"/>
        </w:rPr>
        <w:t>客运班线的许可办理程序办理。</w:t>
      </w:r>
    </w:p>
    <w:p w:rsidR="00AE32DD" w:rsidRPr="003A7F9F" w:rsidRDefault="00AE32DD" w:rsidP="00AE32DD">
      <w:pPr>
        <w:spacing w:line="500" w:lineRule="exact"/>
        <w:ind w:firstLine="640"/>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5</w:t>
      </w:r>
      <w:r w:rsidRPr="003A7F9F">
        <w:rPr>
          <w:rFonts w:hint="eastAsia"/>
          <w:color w:val="000000" w:themeColor="text1"/>
          <w:szCs w:val="32"/>
          <w:shd w:val="clear" w:color="auto" w:fill="FFFFFF"/>
        </w:rPr>
        <w:t>）道路客运班线途经地点变更的，应向原</w:t>
      </w:r>
      <w:r w:rsidR="00CA1217">
        <w:rPr>
          <w:rFonts w:hint="eastAsia"/>
          <w:color w:val="000000" w:themeColor="text1"/>
          <w:szCs w:val="32"/>
          <w:shd w:val="clear" w:color="auto" w:fill="FFFFFF"/>
        </w:rPr>
        <w:t>审批机关</w:t>
      </w:r>
      <w:r w:rsidRPr="003A7F9F">
        <w:rPr>
          <w:rFonts w:hint="eastAsia"/>
          <w:color w:val="000000" w:themeColor="text1"/>
          <w:szCs w:val="32"/>
          <w:shd w:val="clear" w:color="auto" w:fill="FFFFFF"/>
        </w:rPr>
        <w:t>提交《道路客运及班线经营变更申请表》，由原</w:t>
      </w:r>
      <w:r w:rsidR="00CA1217">
        <w:rPr>
          <w:rFonts w:hint="eastAsia"/>
          <w:color w:val="000000" w:themeColor="text1"/>
          <w:szCs w:val="32"/>
          <w:shd w:val="clear" w:color="auto" w:fill="FFFFFF"/>
        </w:rPr>
        <w:t>审批机关</w:t>
      </w:r>
      <w:proofErr w:type="gramStart"/>
      <w:r w:rsidRPr="003A7F9F">
        <w:rPr>
          <w:rFonts w:hint="eastAsia"/>
          <w:color w:val="000000" w:themeColor="text1"/>
          <w:szCs w:val="32"/>
          <w:shd w:val="clear" w:color="auto" w:fill="FFFFFF"/>
        </w:rPr>
        <w:t>作出</w:t>
      </w:r>
      <w:proofErr w:type="gramEnd"/>
      <w:r w:rsidRPr="003A7F9F">
        <w:rPr>
          <w:rFonts w:hint="eastAsia"/>
          <w:color w:val="000000" w:themeColor="text1"/>
          <w:szCs w:val="32"/>
          <w:shd w:val="clear" w:color="auto" w:fill="FFFFFF"/>
        </w:rPr>
        <w:t>是否同意变更的决定。同意变更的，重新核发《</w:t>
      </w:r>
      <w:r w:rsidR="00131B09" w:rsidRPr="003A7F9F">
        <w:rPr>
          <w:rFonts w:hint="eastAsia"/>
          <w:color w:val="000000" w:themeColor="text1"/>
          <w:szCs w:val="32"/>
          <w:shd w:val="clear" w:color="auto" w:fill="FFFFFF"/>
        </w:rPr>
        <w:t>道路客运班线经营信息表</w:t>
      </w:r>
      <w:r w:rsidRPr="003A7F9F">
        <w:rPr>
          <w:rFonts w:hint="eastAsia"/>
          <w:color w:val="000000" w:themeColor="text1"/>
          <w:szCs w:val="32"/>
          <w:shd w:val="clear" w:color="auto" w:fill="FFFFFF"/>
        </w:rPr>
        <w:t>》。</w:t>
      </w:r>
    </w:p>
    <w:p w:rsidR="00AE32DD" w:rsidRPr="003A7F9F" w:rsidRDefault="00AE32DD" w:rsidP="00AE32DD">
      <w:pPr>
        <w:spacing w:line="500" w:lineRule="exact"/>
        <w:ind w:firstLine="640"/>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6</w:t>
      </w:r>
      <w:r w:rsidRPr="003A7F9F">
        <w:rPr>
          <w:rFonts w:hint="eastAsia"/>
          <w:color w:val="000000" w:themeColor="text1"/>
          <w:szCs w:val="32"/>
          <w:shd w:val="clear" w:color="auto" w:fill="FFFFFF"/>
        </w:rPr>
        <w:t>）道路客运班线在起讫地辖区内变更客运站点的，经营者应向站点所在地县级以上</w:t>
      </w:r>
      <w:r w:rsidR="00844DA3" w:rsidRPr="003A7F9F">
        <w:rPr>
          <w:rFonts w:hint="eastAsia"/>
          <w:color w:val="000000" w:themeColor="text1"/>
          <w:szCs w:val="32"/>
          <w:shd w:val="clear" w:color="auto" w:fill="FFFFFF"/>
        </w:rPr>
        <w:t>交通运输主管部门</w:t>
      </w:r>
      <w:r w:rsidRPr="003A7F9F">
        <w:rPr>
          <w:rFonts w:hint="eastAsia"/>
          <w:color w:val="000000" w:themeColor="text1"/>
          <w:szCs w:val="32"/>
          <w:shd w:val="clear" w:color="auto" w:fill="FFFFFF"/>
        </w:rPr>
        <w:t>提出申请，填写《道路客运班线经营变更申请表》，</w:t>
      </w:r>
      <w:r w:rsidR="00844DA3" w:rsidRPr="003A7F9F">
        <w:rPr>
          <w:rFonts w:hint="eastAsia"/>
          <w:color w:val="000000" w:themeColor="text1"/>
          <w:szCs w:val="32"/>
          <w:shd w:val="clear" w:color="auto" w:fill="FFFFFF"/>
        </w:rPr>
        <w:t>交通运输主管部门</w:t>
      </w:r>
      <w:proofErr w:type="gramStart"/>
      <w:r w:rsidRPr="003A7F9F">
        <w:rPr>
          <w:rFonts w:hint="eastAsia"/>
          <w:color w:val="000000" w:themeColor="text1"/>
          <w:szCs w:val="32"/>
          <w:shd w:val="clear" w:color="auto" w:fill="FFFFFF"/>
        </w:rPr>
        <w:t>作出</w:t>
      </w:r>
      <w:proofErr w:type="gramEnd"/>
      <w:r w:rsidRPr="003A7F9F">
        <w:rPr>
          <w:rFonts w:hint="eastAsia"/>
          <w:color w:val="000000" w:themeColor="text1"/>
          <w:szCs w:val="32"/>
          <w:shd w:val="clear" w:color="auto" w:fill="FFFFFF"/>
        </w:rPr>
        <w:t>是否同意变更的决定。同意变更的，由原</w:t>
      </w:r>
      <w:r w:rsidR="00CA1217">
        <w:rPr>
          <w:rFonts w:hint="eastAsia"/>
          <w:color w:val="000000" w:themeColor="text1"/>
          <w:szCs w:val="32"/>
          <w:shd w:val="clear" w:color="auto" w:fill="FFFFFF"/>
        </w:rPr>
        <w:t>审批机关</w:t>
      </w:r>
      <w:r w:rsidRPr="003A7F9F">
        <w:rPr>
          <w:rFonts w:hint="eastAsia"/>
          <w:color w:val="000000" w:themeColor="text1"/>
          <w:szCs w:val="32"/>
          <w:shd w:val="clear" w:color="auto" w:fill="FFFFFF"/>
        </w:rPr>
        <w:t>重新核发《</w:t>
      </w:r>
      <w:r w:rsidR="00131B09" w:rsidRPr="003A7F9F">
        <w:rPr>
          <w:rFonts w:hint="eastAsia"/>
          <w:color w:val="000000" w:themeColor="text1"/>
          <w:szCs w:val="32"/>
          <w:shd w:val="clear" w:color="auto" w:fill="FFFFFF"/>
        </w:rPr>
        <w:t>道路客运班线经营信息表</w:t>
      </w:r>
      <w:r w:rsidRPr="003A7F9F">
        <w:rPr>
          <w:rFonts w:hint="eastAsia"/>
          <w:color w:val="000000" w:themeColor="text1"/>
          <w:szCs w:val="32"/>
          <w:shd w:val="clear" w:color="auto" w:fill="FFFFFF"/>
        </w:rPr>
        <w:t>》。</w:t>
      </w:r>
    </w:p>
    <w:p w:rsidR="00AE32DD" w:rsidRPr="003A7F9F" w:rsidRDefault="00AE32DD" w:rsidP="00AE32DD">
      <w:pPr>
        <w:spacing w:line="500" w:lineRule="exact"/>
        <w:ind w:firstLine="640"/>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7</w:t>
      </w:r>
      <w:r w:rsidRPr="003A7F9F">
        <w:rPr>
          <w:rFonts w:hint="eastAsia"/>
          <w:color w:val="000000" w:themeColor="text1"/>
          <w:szCs w:val="32"/>
          <w:shd w:val="clear" w:color="auto" w:fill="FFFFFF"/>
        </w:rPr>
        <w:t>）道路客运班线增加途中停靠站点的，应向站点所在地县级或设区的市级</w:t>
      </w:r>
      <w:r w:rsidR="00844DA3" w:rsidRPr="003A7F9F">
        <w:rPr>
          <w:rFonts w:hint="eastAsia"/>
          <w:color w:val="000000" w:themeColor="text1"/>
          <w:szCs w:val="32"/>
          <w:shd w:val="clear" w:color="auto" w:fill="FFFFFF"/>
        </w:rPr>
        <w:t>交通运输主管部门</w:t>
      </w:r>
      <w:r w:rsidRPr="003A7F9F">
        <w:rPr>
          <w:rFonts w:hint="eastAsia"/>
          <w:color w:val="000000" w:themeColor="text1"/>
          <w:szCs w:val="32"/>
          <w:shd w:val="clear" w:color="auto" w:fill="FFFFFF"/>
        </w:rPr>
        <w:t>提出申请，填写《道路客运及班线经营变更申请表》，</w:t>
      </w:r>
      <w:r w:rsidR="00844DA3" w:rsidRPr="003A7F9F">
        <w:rPr>
          <w:rFonts w:hint="eastAsia"/>
          <w:color w:val="000000" w:themeColor="text1"/>
          <w:szCs w:val="32"/>
          <w:shd w:val="clear" w:color="auto" w:fill="FFFFFF"/>
        </w:rPr>
        <w:t>交通运输主管部门</w:t>
      </w:r>
      <w:proofErr w:type="gramStart"/>
      <w:r w:rsidRPr="003A7F9F">
        <w:rPr>
          <w:rFonts w:hint="eastAsia"/>
          <w:color w:val="000000" w:themeColor="text1"/>
          <w:szCs w:val="32"/>
          <w:shd w:val="clear" w:color="auto" w:fill="FFFFFF"/>
        </w:rPr>
        <w:t>作出</w:t>
      </w:r>
      <w:proofErr w:type="gramEnd"/>
      <w:r w:rsidRPr="003A7F9F">
        <w:rPr>
          <w:rFonts w:hint="eastAsia"/>
          <w:color w:val="000000" w:themeColor="text1"/>
          <w:szCs w:val="32"/>
          <w:shd w:val="clear" w:color="auto" w:fill="FFFFFF"/>
        </w:rPr>
        <w:t>是否同意变更的决定。同意变更的，向原</w:t>
      </w:r>
      <w:r w:rsidR="00CA1217">
        <w:rPr>
          <w:rFonts w:hint="eastAsia"/>
          <w:color w:val="000000" w:themeColor="text1"/>
          <w:szCs w:val="32"/>
          <w:shd w:val="clear" w:color="auto" w:fill="FFFFFF"/>
        </w:rPr>
        <w:t>审批机关</w:t>
      </w:r>
      <w:r w:rsidRPr="003A7F9F">
        <w:rPr>
          <w:rFonts w:hint="eastAsia"/>
          <w:color w:val="000000" w:themeColor="text1"/>
          <w:szCs w:val="32"/>
          <w:shd w:val="clear" w:color="auto" w:fill="FFFFFF"/>
        </w:rPr>
        <w:t>备案，重新核发《</w:t>
      </w:r>
      <w:r w:rsidR="00131B09" w:rsidRPr="003A7F9F">
        <w:rPr>
          <w:rFonts w:hint="eastAsia"/>
          <w:color w:val="000000" w:themeColor="text1"/>
          <w:szCs w:val="32"/>
          <w:shd w:val="clear" w:color="auto" w:fill="FFFFFF"/>
        </w:rPr>
        <w:t>道路客运班线经营信息表</w:t>
      </w:r>
      <w:r w:rsidRPr="003A7F9F">
        <w:rPr>
          <w:rFonts w:hint="eastAsia"/>
          <w:color w:val="000000" w:themeColor="text1"/>
          <w:szCs w:val="32"/>
          <w:shd w:val="clear" w:color="auto" w:fill="FFFFFF"/>
        </w:rPr>
        <w:t>》；减少途中停靠站点的，</w:t>
      </w:r>
      <w:r w:rsidRPr="003A7F9F">
        <w:rPr>
          <w:rFonts w:hint="eastAsia"/>
          <w:color w:val="000000" w:themeColor="text1"/>
          <w:szCs w:val="32"/>
          <w:shd w:val="clear" w:color="auto" w:fill="FFFFFF"/>
        </w:rPr>
        <w:lastRenderedPageBreak/>
        <w:t>向原</w:t>
      </w:r>
      <w:r w:rsidR="00CA1217">
        <w:rPr>
          <w:rFonts w:hint="eastAsia"/>
          <w:color w:val="000000" w:themeColor="text1"/>
          <w:szCs w:val="32"/>
          <w:shd w:val="clear" w:color="auto" w:fill="FFFFFF"/>
        </w:rPr>
        <w:t>审批机关</w:t>
      </w:r>
      <w:r w:rsidRPr="003A7F9F">
        <w:rPr>
          <w:rFonts w:hint="eastAsia"/>
          <w:color w:val="000000" w:themeColor="text1"/>
          <w:szCs w:val="32"/>
          <w:shd w:val="clear" w:color="auto" w:fill="FFFFFF"/>
        </w:rPr>
        <w:t>备案，重新核发《</w:t>
      </w:r>
      <w:r w:rsidR="00131B09" w:rsidRPr="003A7F9F">
        <w:rPr>
          <w:rFonts w:hint="eastAsia"/>
          <w:color w:val="000000" w:themeColor="text1"/>
          <w:szCs w:val="32"/>
          <w:shd w:val="clear" w:color="auto" w:fill="FFFFFF"/>
        </w:rPr>
        <w:t>道路客运班线经营信息表</w:t>
      </w:r>
      <w:r w:rsidRPr="003A7F9F">
        <w:rPr>
          <w:rFonts w:hint="eastAsia"/>
          <w:color w:val="000000" w:themeColor="text1"/>
          <w:szCs w:val="32"/>
          <w:shd w:val="clear" w:color="auto" w:fill="FFFFFF"/>
        </w:rPr>
        <w:t>》。</w:t>
      </w:r>
    </w:p>
    <w:p w:rsidR="00AE32DD" w:rsidRPr="003A7F9F" w:rsidRDefault="00AE32DD" w:rsidP="00AE32DD">
      <w:pPr>
        <w:spacing w:line="500" w:lineRule="exact"/>
        <w:ind w:firstLine="640"/>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8</w:t>
      </w:r>
      <w:r w:rsidRPr="003A7F9F">
        <w:rPr>
          <w:rFonts w:hint="eastAsia"/>
          <w:color w:val="000000" w:themeColor="text1"/>
          <w:szCs w:val="32"/>
          <w:shd w:val="clear" w:color="auto" w:fill="FFFFFF"/>
        </w:rPr>
        <w:t>）新增客运班线和包车、旅游客车，应当提交申请表、经办人的身份证及其复印件和授权委托书、新增包车和旅游客车的中标通知书、可行性报告、进站方案、运输服务质量承诺书、与所申请客运班</w:t>
      </w:r>
      <w:proofErr w:type="gramStart"/>
      <w:r w:rsidRPr="003A7F9F">
        <w:rPr>
          <w:rFonts w:hint="eastAsia"/>
          <w:color w:val="000000" w:themeColor="text1"/>
          <w:szCs w:val="32"/>
          <w:shd w:val="clear" w:color="auto" w:fill="FFFFFF"/>
        </w:rPr>
        <w:t>线类型</w:t>
      </w:r>
      <w:proofErr w:type="gramEnd"/>
      <w:r w:rsidRPr="003A7F9F">
        <w:rPr>
          <w:rFonts w:hint="eastAsia"/>
          <w:color w:val="000000" w:themeColor="text1"/>
          <w:szCs w:val="32"/>
          <w:shd w:val="clear" w:color="auto" w:fill="FFFFFF"/>
        </w:rPr>
        <w:t>相适应的企业自有营运客车的《道路运输证》、拟投入车辆承诺书、已聘用或者拟聘用驾驶人员的驾驶证和从业资格证及其复印件（年龄不超过</w:t>
      </w:r>
      <w:r w:rsidRPr="003A7F9F">
        <w:rPr>
          <w:color w:val="000000" w:themeColor="text1"/>
          <w:szCs w:val="32"/>
          <w:shd w:val="clear" w:color="auto" w:fill="FFFFFF"/>
        </w:rPr>
        <w:t>60</w:t>
      </w:r>
      <w:r w:rsidRPr="003A7F9F">
        <w:rPr>
          <w:rFonts w:hint="eastAsia"/>
          <w:color w:val="000000" w:themeColor="text1"/>
          <w:szCs w:val="32"/>
          <w:shd w:val="clear" w:color="auto" w:fill="FFFFFF"/>
        </w:rPr>
        <w:t>周岁）。</w:t>
      </w:r>
    </w:p>
    <w:p w:rsidR="00AE32DD" w:rsidRPr="003A7F9F" w:rsidRDefault="00AE32DD" w:rsidP="00AE32DD">
      <w:pPr>
        <w:spacing w:line="500" w:lineRule="exact"/>
        <w:ind w:firstLine="640"/>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9</w:t>
      </w:r>
      <w:r w:rsidRPr="003A7F9F">
        <w:rPr>
          <w:rFonts w:hint="eastAsia"/>
          <w:color w:val="000000" w:themeColor="text1"/>
          <w:szCs w:val="32"/>
          <w:shd w:val="clear" w:color="auto" w:fill="FFFFFF"/>
        </w:rPr>
        <w:t>）变更客运班线及客运班车车辆，应当提交申请表、经办人的身份证和委托书；</w:t>
      </w:r>
      <w:proofErr w:type="gramStart"/>
      <w:r w:rsidRPr="003A7F9F">
        <w:rPr>
          <w:rFonts w:hint="eastAsia"/>
          <w:color w:val="000000" w:themeColor="text1"/>
          <w:szCs w:val="32"/>
          <w:shd w:val="clear" w:color="auto" w:fill="FFFFFF"/>
        </w:rPr>
        <w:t>若拟更新</w:t>
      </w:r>
      <w:proofErr w:type="gramEnd"/>
      <w:r w:rsidRPr="003A7F9F">
        <w:rPr>
          <w:rFonts w:hint="eastAsia"/>
          <w:color w:val="000000" w:themeColor="text1"/>
          <w:szCs w:val="32"/>
          <w:shd w:val="clear" w:color="auto" w:fill="FFFFFF"/>
        </w:rPr>
        <w:t>客车属于拟投入车辆，需提供拟投入车辆承诺书；变更起讫点的还需要提供进站方案，已与起讫点客运站和停靠站签订进站意向书的应当提供进站意向书。</w:t>
      </w:r>
    </w:p>
    <w:p w:rsidR="00AE32DD" w:rsidRPr="003A7F9F" w:rsidRDefault="00AE32DD" w:rsidP="00AE32DD">
      <w:pPr>
        <w:spacing w:line="500" w:lineRule="exact"/>
        <w:ind w:firstLine="640"/>
        <w:rPr>
          <w:b/>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10</w:t>
      </w:r>
      <w:r w:rsidRPr="003A7F9F">
        <w:rPr>
          <w:rFonts w:hint="eastAsia"/>
          <w:color w:val="000000" w:themeColor="text1"/>
          <w:szCs w:val="32"/>
          <w:shd w:val="clear" w:color="auto" w:fill="FFFFFF"/>
        </w:rPr>
        <w:t>）变更包车、旅游客运车辆，应当提交申请书、经办人的身份证和委托书、与所申请客运班</w:t>
      </w:r>
      <w:proofErr w:type="gramStart"/>
      <w:r w:rsidRPr="003A7F9F">
        <w:rPr>
          <w:rFonts w:hint="eastAsia"/>
          <w:color w:val="000000" w:themeColor="text1"/>
          <w:szCs w:val="32"/>
          <w:shd w:val="clear" w:color="auto" w:fill="FFFFFF"/>
        </w:rPr>
        <w:t>线类型</w:t>
      </w:r>
      <w:proofErr w:type="gramEnd"/>
      <w:r w:rsidRPr="003A7F9F">
        <w:rPr>
          <w:rFonts w:hint="eastAsia"/>
          <w:color w:val="000000" w:themeColor="text1"/>
          <w:szCs w:val="32"/>
          <w:shd w:val="clear" w:color="auto" w:fill="FFFFFF"/>
        </w:rPr>
        <w:t>相适应的企业自有营运客车的《道路运输证》、拟投入车辆承诺书。</w:t>
      </w:r>
    </w:p>
    <w:p w:rsidR="00644AB1" w:rsidRDefault="00644AB1" w:rsidP="00AE32DD">
      <w:pPr>
        <w:spacing w:line="500" w:lineRule="exact"/>
        <w:ind w:firstLine="640"/>
        <w:rPr>
          <w:b/>
          <w:color w:val="000000" w:themeColor="text1"/>
          <w:szCs w:val="32"/>
          <w:shd w:val="clear" w:color="auto" w:fill="FFFFFF"/>
        </w:rPr>
      </w:pPr>
    </w:p>
    <w:p w:rsidR="00AE32DD" w:rsidRPr="003A7F9F" w:rsidRDefault="00AE32DD" w:rsidP="00AE32DD">
      <w:pPr>
        <w:spacing w:line="500" w:lineRule="exact"/>
        <w:ind w:firstLine="640"/>
        <w:rPr>
          <w:b/>
          <w:color w:val="000000" w:themeColor="text1"/>
          <w:szCs w:val="32"/>
        </w:rPr>
      </w:pPr>
      <w:r w:rsidRPr="003A7F9F">
        <w:rPr>
          <w:b/>
          <w:color w:val="000000" w:themeColor="text1"/>
          <w:szCs w:val="32"/>
          <w:shd w:val="clear" w:color="auto" w:fill="FFFFFF"/>
        </w:rPr>
        <w:t>3.</w:t>
      </w:r>
      <w:r w:rsidRPr="003A7F9F">
        <w:rPr>
          <w:rFonts w:hint="eastAsia"/>
          <w:b/>
          <w:color w:val="000000" w:themeColor="text1"/>
          <w:szCs w:val="32"/>
        </w:rPr>
        <w:t>客运（班线、包车、旅游）经营者的暂停经营</w:t>
      </w:r>
    </w:p>
    <w:p w:rsidR="00AE32DD" w:rsidRPr="003A7F9F" w:rsidRDefault="00AE32DD" w:rsidP="00AE32DD">
      <w:pPr>
        <w:spacing w:line="500" w:lineRule="exact"/>
        <w:ind w:firstLineChars="240" w:firstLine="768"/>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1</w:t>
      </w:r>
      <w:r w:rsidRPr="003A7F9F">
        <w:rPr>
          <w:rFonts w:hint="eastAsia"/>
          <w:color w:val="000000" w:themeColor="text1"/>
          <w:szCs w:val="32"/>
          <w:shd w:val="clear" w:color="auto" w:fill="FFFFFF"/>
        </w:rPr>
        <w:t>）申请表；</w:t>
      </w:r>
    </w:p>
    <w:p w:rsidR="00AE32DD" w:rsidRPr="003A7F9F" w:rsidRDefault="00AE32DD" w:rsidP="00AE32DD">
      <w:pPr>
        <w:spacing w:line="500" w:lineRule="exact"/>
        <w:ind w:firstLineChars="240" w:firstLine="768"/>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2</w:t>
      </w:r>
      <w:r w:rsidRPr="003A7F9F">
        <w:rPr>
          <w:rFonts w:hint="eastAsia"/>
          <w:color w:val="000000" w:themeColor="text1"/>
          <w:szCs w:val="32"/>
          <w:shd w:val="clear" w:color="auto" w:fill="FFFFFF"/>
        </w:rPr>
        <w:t>）经办人的身份证及其复印件，授权委托书。</w:t>
      </w:r>
    </w:p>
    <w:p w:rsidR="00AE32DD" w:rsidRPr="003A7F9F" w:rsidRDefault="00AE32DD" w:rsidP="00AE32DD">
      <w:pPr>
        <w:spacing w:line="500" w:lineRule="exact"/>
        <w:ind w:firstLineChars="200" w:firstLine="640"/>
        <w:rPr>
          <w:color w:val="000000" w:themeColor="text1"/>
          <w:szCs w:val="32"/>
          <w:shd w:val="clear" w:color="auto" w:fill="FFFFFF"/>
        </w:rPr>
      </w:pPr>
      <w:r w:rsidRPr="003A7F9F">
        <w:rPr>
          <w:rFonts w:hint="eastAsia"/>
          <w:color w:val="000000" w:themeColor="text1"/>
          <w:szCs w:val="32"/>
          <w:shd w:val="clear" w:color="auto" w:fill="FFFFFF"/>
        </w:rPr>
        <w:t>办理流程：</w:t>
      </w:r>
    </w:p>
    <w:p w:rsidR="00AE32DD" w:rsidRPr="003A7F9F" w:rsidRDefault="00AE32DD" w:rsidP="00AE32DD">
      <w:pPr>
        <w:spacing w:line="500" w:lineRule="exact"/>
        <w:ind w:firstLineChars="240" w:firstLine="768"/>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1</w:t>
      </w:r>
      <w:r w:rsidRPr="003A7F9F">
        <w:rPr>
          <w:rFonts w:hint="eastAsia"/>
          <w:color w:val="000000" w:themeColor="text1"/>
          <w:szCs w:val="32"/>
          <w:shd w:val="clear" w:color="auto" w:fill="FFFFFF"/>
        </w:rPr>
        <w:t>）道路客运班线经营者在经营期限内要求暂停经营的，道路客运经营者应当在暂停经营之日起提前</w:t>
      </w:r>
      <w:r w:rsidRPr="003A7F9F">
        <w:rPr>
          <w:color w:val="000000" w:themeColor="text1"/>
          <w:szCs w:val="32"/>
          <w:shd w:val="clear" w:color="auto" w:fill="FFFFFF"/>
        </w:rPr>
        <w:t>30</w:t>
      </w:r>
      <w:r w:rsidRPr="003A7F9F">
        <w:rPr>
          <w:rFonts w:hint="eastAsia"/>
          <w:color w:val="000000" w:themeColor="text1"/>
          <w:szCs w:val="32"/>
          <w:shd w:val="clear" w:color="auto" w:fill="FFFFFF"/>
        </w:rPr>
        <w:t>日提交《道路客运班线暂停申请表》；</w:t>
      </w:r>
    </w:p>
    <w:p w:rsidR="00AE32DD" w:rsidRPr="003A7F9F" w:rsidRDefault="00AE32DD" w:rsidP="00AE32DD">
      <w:pPr>
        <w:spacing w:line="500" w:lineRule="exact"/>
        <w:ind w:firstLineChars="240" w:firstLine="768"/>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2</w:t>
      </w:r>
      <w:r w:rsidRPr="003A7F9F">
        <w:rPr>
          <w:rFonts w:hint="eastAsia"/>
          <w:color w:val="000000" w:themeColor="text1"/>
          <w:szCs w:val="32"/>
          <w:shd w:val="clear" w:color="auto" w:fill="FFFFFF"/>
        </w:rPr>
        <w:t>）原许可的</w:t>
      </w:r>
      <w:r w:rsidR="00844DA3" w:rsidRPr="003A7F9F">
        <w:rPr>
          <w:rFonts w:hint="eastAsia"/>
          <w:color w:val="000000" w:themeColor="text1"/>
          <w:szCs w:val="32"/>
          <w:shd w:val="clear" w:color="auto" w:fill="FFFFFF"/>
        </w:rPr>
        <w:t>交通运输主管部门</w:t>
      </w:r>
      <w:r w:rsidRPr="003A7F9F">
        <w:rPr>
          <w:rFonts w:hint="eastAsia"/>
          <w:color w:val="000000" w:themeColor="text1"/>
          <w:szCs w:val="32"/>
          <w:shd w:val="clear" w:color="auto" w:fill="FFFFFF"/>
        </w:rPr>
        <w:t>接到申请后，应根据客运市场运行情况并发函征询班线起讫地</w:t>
      </w:r>
      <w:r w:rsidR="00844DA3" w:rsidRPr="003A7F9F">
        <w:rPr>
          <w:rFonts w:hint="eastAsia"/>
          <w:color w:val="000000" w:themeColor="text1"/>
          <w:szCs w:val="32"/>
          <w:shd w:val="clear" w:color="auto" w:fill="FFFFFF"/>
        </w:rPr>
        <w:t>交通运输主管部</w:t>
      </w:r>
      <w:r w:rsidR="00844DA3" w:rsidRPr="003A7F9F">
        <w:rPr>
          <w:rFonts w:hint="eastAsia"/>
          <w:color w:val="000000" w:themeColor="text1"/>
          <w:szCs w:val="32"/>
          <w:shd w:val="clear" w:color="auto" w:fill="FFFFFF"/>
        </w:rPr>
        <w:lastRenderedPageBreak/>
        <w:t>门</w:t>
      </w:r>
      <w:r w:rsidRPr="003A7F9F">
        <w:rPr>
          <w:rFonts w:hint="eastAsia"/>
          <w:color w:val="000000" w:themeColor="text1"/>
          <w:szCs w:val="32"/>
          <w:shd w:val="clear" w:color="auto" w:fill="FFFFFF"/>
        </w:rPr>
        <w:t>意见后，</w:t>
      </w:r>
      <w:proofErr w:type="gramStart"/>
      <w:r w:rsidRPr="003A7F9F">
        <w:rPr>
          <w:rFonts w:hint="eastAsia"/>
          <w:color w:val="000000" w:themeColor="text1"/>
          <w:szCs w:val="32"/>
          <w:shd w:val="clear" w:color="auto" w:fill="FFFFFF"/>
        </w:rPr>
        <w:t>作出</w:t>
      </w:r>
      <w:proofErr w:type="gramEnd"/>
      <w:r w:rsidRPr="003A7F9F">
        <w:rPr>
          <w:rFonts w:hint="eastAsia"/>
          <w:color w:val="000000" w:themeColor="text1"/>
          <w:szCs w:val="32"/>
          <w:shd w:val="clear" w:color="auto" w:fill="FFFFFF"/>
        </w:rPr>
        <w:t>准予或者不予暂停的决定；</w:t>
      </w:r>
    </w:p>
    <w:p w:rsidR="00AE32DD" w:rsidRPr="003A7F9F" w:rsidRDefault="00AE32DD" w:rsidP="00AE32DD">
      <w:pPr>
        <w:spacing w:line="500" w:lineRule="exact"/>
        <w:ind w:firstLineChars="240" w:firstLine="768"/>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3</w:t>
      </w:r>
      <w:r w:rsidRPr="003A7F9F">
        <w:rPr>
          <w:rFonts w:hint="eastAsia"/>
          <w:color w:val="000000" w:themeColor="text1"/>
          <w:szCs w:val="32"/>
          <w:shd w:val="clear" w:color="auto" w:fill="FFFFFF"/>
        </w:rPr>
        <w:t>）准予暂停的，暂时收回客运线路标志牌，告知相关的</w:t>
      </w:r>
      <w:r w:rsidR="00844DA3" w:rsidRPr="003A7F9F">
        <w:rPr>
          <w:rFonts w:hint="eastAsia"/>
          <w:color w:val="000000" w:themeColor="text1"/>
          <w:szCs w:val="32"/>
          <w:shd w:val="clear" w:color="auto" w:fill="FFFFFF"/>
        </w:rPr>
        <w:t>交通运输主管部门</w:t>
      </w:r>
      <w:r w:rsidRPr="003A7F9F">
        <w:rPr>
          <w:rFonts w:hint="eastAsia"/>
          <w:color w:val="000000" w:themeColor="text1"/>
          <w:szCs w:val="32"/>
          <w:shd w:val="clear" w:color="auto" w:fill="FFFFFF"/>
        </w:rPr>
        <w:t>，并通过网站等途径公示。恢复经营的，退还客运线路标志牌。不予暂停的，应当说明理由。</w:t>
      </w:r>
    </w:p>
    <w:p w:rsidR="00AE32DD" w:rsidRPr="003A7F9F" w:rsidRDefault="00AE32DD" w:rsidP="00AE32DD">
      <w:pPr>
        <w:spacing w:line="500" w:lineRule="exact"/>
        <w:ind w:firstLineChars="240" w:firstLine="768"/>
        <w:rPr>
          <w:b/>
          <w:color w:val="000000" w:themeColor="text1"/>
          <w:szCs w:val="32"/>
        </w:rPr>
      </w:pPr>
      <w:r w:rsidRPr="003A7F9F">
        <w:rPr>
          <w:rFonts w:hint="eastAsia"/>
          <w:color w:val="000000" w:themeColor="text1"/>
          <w:szCs w:val="32"/>
          <w:shd w:val="clear" w:color="auto" w:fill="FFFFFF"/>
        </w:rPr>
        <w:t>（</w:t>
      </w:r>
      <w:r w:rsidRPr="003A7F9F">
        <w:rPr>
          <w:color w:val="000000" w:themeColor="text1"/>
          <w:szCs w:val="32"/>
          <w:shd w:val="clear" w:color="auto" w:fill="FFFFFF"/>
        </w:rPr>
        <w:t>4</w:t>
      </w:r>
      <w:r w:rsidRPr="003A7F9F">
        <w:rPr>
          <w:rFonts w:hint="eastAsia"/>
          <w:color w:val="000000" w:themeColor="text1"/>
          <w:szCs w:val="32"/>
          <w:shd w:val="clear" w:color="auto" w:fill="FFFFFF"/>
        </w:rPr>
        <w:t>）暂停道路客运线路经营，</w:t>
      </w:r>
      <w:r w:rsidRPr="003A7F9F">
        <w:rPr>
          <w:color w:val="000000" w:themeColor="text1"/>
          <w:szCs w:val="32"/>
          <w:shd w:val="clear" w:color="auto" w:fill="FFFFFF"/>
        </w:rPr>
        <w:t>1</w:t>
      </w:r>
      <w:r w:rsidRPr="003A7F9F">
        <w:rPr>
          <w:rFonts w:hint="eastAsia"/>
          <w:color w:val="000000" w:themeColor="text1"/>
          <w:szCs w:val="32"/>
          <w:shd w:val="clear" w:color="auto" w:fill="FFFFFF"/>
        </w:rPr>
        <w:t>年内（除不可抗力原因外）不得累计超过</w:t>
      </w:r>
      <w:r w:rsidRPr="003A7F9F">
        <w:rPr>
          <w:color w:val="000000" w:themeColor="text1"/>
          <w:szCs w:val="32"/>
          <w:shd w:val="clear" w:color="auto" w:fill="FFFFFF"/>
        </w:rPr>
        <w:t>180</w:t>
      </w:r>
      <w:r w:rsidRPr="003A7F9F">
        <w:rPr>
          <w:rFonts w:hint="eastAsia"/>
          <w:color w:val="000000" w:themeColor="text1"/>
          <w:szCs w:val="32"/>
          <w:shd w:val="clear" w:color="auto" w:fill="FFFFFF"/>
        </w:rPr>
        <w:t>日。</w:t>
      </w:r>
    </w:p>
    <w:p w:rsidR="00644AB1" w:rsidRDefault="00644AB1" w:rsidP="00AE32DD">
      <w:pPr>
        <w:spacing w:line="500" w:lineRule="exact"/>
        <w:jc w:val="left"/>
        <w:rPr>
          <w:b/>
          <w:color w:val="000000" w:themeColor="text1"/>
          <w:szCs w:val="32"/>
        </w:rPr>
      </w:pPr>
    </w:p>
    <w:p w:rsidR="00AE32DD" w:rsidRPr="003A7F9F" w:rsidRDefault="00AE32DD" w:rsidP="00AE32DD">
      <w:pPr>
        <w:spacing w:line="500" w:lineRule="exact"/>
        <w:jc w:val="left"/>
        <w:rPr>
          <w:b/>
          <w:color w:val="000000" w:themeColor="text1"/>
          <w:szCs w:val="32"/>
        </w:rPr>
      </w:pPr>
      <w:r w:rsidRPr="003A7F9F">
        <w:rPr>
          <w:b/>
          <w:color w:val="000000" w:themeColor="text1"/>
          <w:szCs w:val="32"/>
        </w:rPr>
        <w:t>4.</w:t>
      </w:r>
      <w:r w:rsidRPr="003A7F9F">
        <w:rPr>
          <w:rFonts w:hint="eastAsia"/>
          <w:b/>
          <w:color w:val="000000" w:themeColor="text1"/>
          <w:szCs w:val="32"/>
        </w:rPr>
        <w:t>客运（班线、包车、旅游）经营者的终止经营</w:t>
      </w:r>
    </w:p>
    <w:p w:rsidR="00AE32DD" w:rsidRPr="003A7F9F" w:rsidRDefault="00AE32DD" w:rsidP="00AE32DD">
      <w:pPr>
        <w:spacing w:line="500" w:lineRule="exact"/>
        <w:ind w:firstLineChars="240" w:firstLine="768"/>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1</w:t>
      </w:r>
      <w:r w:rsidRPr="003A7F9F">
        <w:rPr>
          <w:rFonts w:hint="eastAsia"/>
          <w:color w:val="000000" w:themeColor="text1"/>
          <w:szCs w:val="32"/>
          <w:shd w:val="clear" w:color="auto" w:fill="FFFFFF"/>
        </w:rPr>
        <w:t>）申请表；</w:t>
      </w:r>
    </w:p>
    <w:p w:rsidR="00AE32DD" w:rsidRPr="003A7F9F" w:rsidRDefault="00AE32DD" w:rsidP="00AE32DD">
      <w:pPr>
        <w:spacing w:line="500" w:lineRule="exact"/>
        <w:ind w:firstLineChars="240" w:firstLine="768"/>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2</w:t>
      </w:r>
      <w:r w:rsidRPr="003A7F9F">
        <w:rPr>
          <w:rFonts w:hint="eastAsia"/>
          <w:color w:val="000000" w:themeColor="text1"/>
          <w:szCs w:val="32"/>
          <w:shd w:val="clear" w:color="auto" w:fill="FFFFFF"/>
        </w:rPr>
        <w:t>）经办人的身份证及其复印件，授权委托书。</w:t>
      </w:r>
    </w:p>
    <w:p w:rsidR="00AE32DD" w:rsidRPr="003A7F9F" w:rsidRDefault="00AE32DD" w:rsidP="00AE32DD">
      <w:pPr>
        <w:spacing w:line="500" w:lineRule="exact"/>
        <w:ind w:firstLineChars="200" w:firstLine="640"/>
        <w:rPr>
          <w:color w:val="000000" w:themeColor="text1"/>
          <w:szCs w:val="32"/>
          <w:shd w:val="clear" w:color="auto" w:fill="FFFFFF"/>
        </w:rPr>
      </w:pPr>
      <w:r w:rsidRPr="003A7F9F">
        <w:rPr>
          <w:rFonts w:hint="eastAsia"/>
          <w:color w:val="000000" w:themeColor="text1"/>
          <w:szCs w:val="32"/>
          <w:shd w:val="clear" w:color="auto" w:fill="FFFFFF"/>
        </w:rPr>
        <w:t>办理流程：</w:t>
      </w:r>
    </w:p>
    <w:p w:rsidR="00AE32DD" w:rsidRPr="003A7F9F" w:rsidRDefault="00AE32DD" w:rsidP="00AE32DD">
      <w:pPr>
        <w:spacing w:line="500" w:lineRule="exact"/>
        <w:ind w:firstLineChars="221" w:firstLine="707"/>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1</w:t>
      </w:r>
      <w:r w:rsidRPr="003A7F9F">
        <w:rPr>
          <w:rFonts w:hint="eastAsia"/>
          <w:color w:val="000000" w:themeColor="text1"/>
          <w:szCs w:val="32"/>
          <w:shd w:val="clear" w:color="auto" w:fill="FFFFFF"/>
        </w:rPr>
        <w:t>）道路客运经营者终止客运经营或客运班线经营的，应当自终止经营之日起提前</w:t>
      </w:r>
      <w:r w:rsidRPr="003A7F9F">
        <w:rPr>
          <w:color w:val="000000" w:themeColor="text1"/>
          <w:szCs w:val="32"/>
          <w:shd w:val="clear" w:color="auto" w:fill="FFFFFF"/>
        </w:rPr>
        <w:t>30</w:t>
      </w:r>
      <w:r w:rsidRPr="003A7F9F">
        <w:rPr>
          <w:rFonts w:hint="eastAsia"/>
          <w:color w:val="000000" w:themeColor="text1"/>
          <w:szCs w:val="32"/>
          <w:shd w:val="clear" w:color="auto" w:fill="FFFFFF"/>
        </w:rPr>
        <w:t>日提交《道路客运经营终止申请表》或《道路客运班线经营终止申请表》。</w:t>
      </w:r>
    </w:p>
    <w:p w:rsidR="00AE32DD" w:rsidRPr="003A7F9F" w:rsidRDefault="00AE32DD" w:rsidP="00AE32DD">
      <w:pPr>
        <w:spacing w:line="500" w:lineRule="exact"/>
        <w:ind w:firstLineChars="221" w:firstLine="707"/>
        <w:rPr>
          <w:color w:val="000000" w:themeColor="text1"/>
          <w:szCs w:val="32"/>
          <w:shd w:val="clear" w:color="auto" w:fill="FFFFFF"/>
        </w:rPr>
      </w:pPr>
      <w:r w:rsidRPr="003A7F9F">
        <w:rPr>
          <w:rFonts w:hint="eastAsia"/>
          <w:color w:val="000000" w:themeColor="text1"/>
          <w:szCs w:val="32"/>
          <w:shd w:val="clear" w:color="auto" w:fill="FFFFFF"/>
        </w:rPr>
        <w:t>（</w:t>
      </w:r>
      <w:r w:rsidRPr="003A7F9F">
        <w:rPr>
          <w:color w:val="000000" w:themeColor="text1"/>
          <w:szCs w:val="32"/>
          <w:shd w:val="clear" w:color="auto" w:fill="FFFFFF"/>
        </w:rPr>
        <w:t>2</w:t>
      </w:r>
      <w:r w:rsidRPr="003A7F9F">
        <w:rPr>
          <w:rFonts w:hint="eastAsia"/>
          <w:color w:val="000000" w:themeColor="text1"/>
          <w:szCs w:val="32"/>
          <w:shd w:val="clear" w:color="auto" w:fill="FFFFFF"/>
        </w:rPr>
        <w:t>）道路客运经营者无正当理由超过</w:t>
      </w:r>
      <w:r w:rsidRPr="003A7F9F">
        <w:rPr>
          <w:color w:val="000000" w:themeColor="text1"/>
          <w:szCs w:val="32"/>
          <w:shd w:val="clear" w:color="auto" w:fill="FFFFFF"/>
        </w:rPr>
        <w:t>180</w:t>
      </w:r>
      <w:r w:rsidRPr="003A7F9F">
        <w:rPr>
          <w:rFonts w:hint="eastAsia"/>
          <w:color w:val="000000" w:themeColor="text1"/>
          <w:szCs w:val="32"/>
          <w:shd w:val="clear" w:color="auto" w:fill="FFFFFF"/>
        </w:rPr>
        <w:t>日不投入运营或者运营后连续</w:t>
      </w:r>
      <w:r w:rsidRPr="003A7F9F">
        <w:rPr>
          <w:color w:val="000000" w:themeColor="text1"/>
          <w:szCs w:val="32"/>
          <w:shd w:val="clear" w:color="auto" w:fill="FFFFFF"/>
        </w:rPr>
        <w:t>180</w:t>
      </w:r>
      <w:r w:rsidRPr="003A7F9F">
        <w:rPr>
          <w:rFonts w:hint="eastAsia"/>
          <w:color w:val="000000" w:themeColor="text1"/>
          <w:szCs w:val="32"/>
          <w:shd w:val="clear" w:color="auto" w:fill="FFFFFF"/>
        </w:rPr>
        <w:t>日以上停运视为自动终止经营的；</w:t>
      </w:r>
    </w:p>
    <w:p w:rsidR="00AE32DD" w:rsidRPr="003A7F9F" w:rsidRDefault="00AE32DD" w:rsidP="00AE32DD">
      <w:pPr>
        <w:spacing w:line="500" w:lineRule="exact"/>
        <w:ind w:firstLineChars="221" w:firstLine="707"/>
        <w:rPr>
          <w:b/>
          <w:color w:val="000000" w:themeColor="text1"/>
          <w:szCs w:val="32"/>
        </w:rPr>
      </w:pPr>
      <w:r w:rsidRPr="003A7F9F">
        <w:rPr>
          <w:rFonts w:hint="eastAsia"/>
          <w:color w:val="000000" w:themeColor="text1"/>
          <w:szCs w:val="32"/>
          <w:shd w:val="clear" w:color="auto" w:fill="FFFFFF"/>
        </w:rPr>
        <w:t>（</w:t>
      </w:r>
      <w:r w:rsidRPr="003A7F9F">
        <w:rPr>
          <w:color w:val="000000" w:themeColor="text1"/>
          <w:szCs w:val="32"/>
          <w:shd w:val="clear" w:color="auto" w:fill="FFFFFF"/>
        </w:rPr>
        <w:t>3</w:t>
      </w:r>
      <w:r w:rsidRPr="003A7F9F">
        <w:rPr>
          <w:rFonts w:hint="eastAsia"/>
          <w:color w:val="000000" w:themeColor="text1"/>
          <w:szCs w:val="32"/>
          <w:shd w:val="clear" w:color="auto" w:fill="FFFFFF"/>
        </w:rPr>
        <w:t>）道路客运班线经营者终止客运班线经营的，原许可的</w:t>
      </w:r>
      <w:r w:rsidR="00844DA3" w:rsidRPr="003A7F9F">
        <w:rPr>
          <w:rFonts w:hint="eastAsia"/>
          <w:color w:val="000000" w:themeColor="text1"/>
          <w:szCs w:val="32"/>
          <w:shd w:val="clear" w:color="auto" w:fill="FFFFFF"/>
        </w:rPr>
        <w:t>交通运输主管部门</w:t>
      </w:r>
      <w:r w:rsidRPr="003A7F9F">
        <w:rPr>
          <w:rFonts w:hint="eastAsia"/>
          <w:color w:val="000000" w:themeColor="text1"/>
          <w:szCs w:val="32"/>
          <w:shd w:val="clear" w:color="auto" w:fill="FFFFFF"/>
        </w:rPr>
        <w:t>收到申请后，应当按照是否能够满足普遍服务、方便群众出行等因素，依法</w:t>
      </w:r>
      <w:proofErr w:type="gramStart"/>
      <w:r w:rsidRPr="003A7F9F">
        <w:rPr>
          <w:rFonts w:hint="eastAsia"/>
          <w:color w:val="000000" w:themeColor="text1"/>
          <w:szCs w:val="32"/>
          <w:shd w:val="clear" w:color="auto" w:fill="FFFFFF"/>
        </w:rPr>
        <w:t>作出</w:t>
      </w:r>
      <w:proofErr w:type="gramEnd"/>
      <w:r w:rsidRPr="003A7F9F">
        <w:rPr>
          <w:rFonts w:hint="eastAsia"/>
          <w:color w:val="000000" w:themeColor="text1"/>
          <w:szCs w:val="32"/>
          <w:shd w:val="clear" w:color="auto" w:fill="FFFFFF"/>
        </w:rPr>
        <w:t>终止决定，向道路客运班线经营者出具《道路客运班线经营终止通知书》，并在终止经营后</w:t>
      </w:r>
      <w:r w:rsidRPr="003A7F9F">
        <w:rPr>
          <w:color w:val="000000" w:themeColor="text1"/>
          <w:szCs w:val="32"/>
          <w:shd w:val="clear" w:color="auto" w:fill="FFFFFF"/>
        </w:rPr>
        <w:t>10</w:t>
      </w:r>
      <w:r w:rsidRPr="003A7F9F">
        <w:rPr>
          <w:rFonts w:hint="eastAsia"/>
          <w:color w:val="000000" w:themeColor="text1"/>
          <w:szCs w:val="32"/>
          <w:shd w:val="clear" w:color="auto" w:fill="FFFFFF"/>
        </w:rPr>
        <w:t>日内，收回相应的许可证明和客运线路标志牌；无法收回的，应及时通过其网站等途径予以公布。</w:t>
      </w:r>
    </w:p>
    <w:p w:rsidR="00644AB1" w:rsidRDefault="00644AB1" w:rsidP="00AE32DD">
      <w:pPr>
        <w:spacing w:line="500" w:lineRule="exact"/>
        <w:jc w:val="left"/>
        <w:rPr>
          <w:b/>
          <w:color w:val="000000" w:themeColor="text1"/>
          <w:szCs w:val="32"/>
        </w:rPr>
      </w:pPr>
    </w:p>
    <w:p w:rsidR="00AE32DD" w:rsidRPr="003A7F9F" w:rsidRDefault="00AE32DD" w:rsidP="00AE32DD">
      <w:pPr>
        <w:spacing w:line="500" w:lineRule="exact"/>
        <w:jc w:val="left"/>
        <w:rPr>
          <w:b/>
          <w:color w:val="000000" w:themeColor="text1"/>
          <w:szCs w:val="32"/>
          <w:shd w:val="clear" w:color="auto" w:fill="FFFFFF"/>
        </w:rPr>
      </w:pPr>
      <w:r w:rsidRPr="003A7F9F">
        <w:rPr>
          <w:b/>
          <w:color w:val="000000" w:themeColor="text1"/>
          <w:szCs w:val="32"/>
        </w:rPr>
        <w:t>5.</w:t>
      </w:r>
      <w:r w:rsidR="005E2587" w:rsidRPr="005E2587">
        <w:rPr>
          <w:rFonts w:hint="eastAsia"/>
          <w:b/>
          <w:color w:val="000000" w:themeColor="text1"/>
          <w:szCs w:val="32"/>
        </w:rPr>
        <w:t xml:space="preserve"> </w:t>
      </w:r>
      <w:r w:rsidR="005E2587" w:rsidRPr="003A7F9F">
        <w:rPr>
          <w:rFonts w:hint="eastAsia"/>
          <w:b/>
          <w:color w:val="000000" w:themeColor="text1"/>
          <w:szCs w:val="32"/>
        </w:rPr>
        <w:t>客运（班线、包车、旅游）经营者的经营</w:t>
      </w:r>
      <w:r w:rsidR="005E2587">
        <w:rPr>
          <w:rFonts w:hint="eastAsia"/>
          <w:b/>
          <w:color w:val="000000" w:themeColor="text1"/>
          <w:szCs w:val="32"/>
        </w:rPr>
        <w:t>期届满重新许可</w:t>
      </w:r>
    </w:p>
    <w:p w:rsidR="005E2587" w:rsidRPr="00F4175A" w:rsidRDefault="005E2587" w:rsidP="005E2587">
      <w:pPr>
        <w:spacing w:line="500" w:lineRule="exact"/>
        <w:jc w:val="left"/>
        <w:rPr>
          <w:color w:val="000000" w:themeColor="text1"/>
          <w:szCs w:val="32"/>
          <w:shd w:val="clear" w:color="auto" w:fill="FFFFFF"/>
        </w:rPr>
      </w:pPr>
      <w:r>
        <w:rPr>
          <w:rFonts w:hint="eastAsia"/>
          <w:color w:val="000000" w:themeColor="text1"/>
          <w:szCs w:val="32"/>
          <w:shd w:val="clear" w:color="auto" w:fill="FFFFFF"/>
        </w:rPr>
        <w:t>除</w:t>
      </w:r>
      <w:r w:rsidRPr="000A24EE">
        <w:rPr>
          <w:rFonts w:hint="eastAsia"/>
          <w:color w:val="000000" w:themeColor="text1"/>
          <w:szCs w:val="32"/>
          <w:shd w:val="clear" w:color="auto" w:fill="FFFFFF"/>
        </w:rPr>
        <w:t>因客运班线经营期限届满，班车客运经营者重新提出</w:t>
      </w:r>
      <w:r w:rsidRPr="000A24EE">
        <w:rPr>
          <w:rFonts w:hint="eastAsia"/>
          <w:color w:val="000000" w:themeColor="text1"/>
          <w:szCs w:val="32"/>
          <w:shd w:val="clear" w:color="auto" w:fill="FFFFFF"/>
        </w:rPr>
        <w:lastRenderedPageBreak/>
        <w:t>申请的，受理申请的道路运输管理机构不需向中途停靠地和目的地道路运输管理机构再次征求意见</w:t>
      </w:r>
      <w:r>
        <w:rPr>
          <w:rFonts w:hint="eastAsia"/>
          <w:color w:val="000000" w:themeColor="text1"/>
          <w:szCs w:val="32"/>
          <w:shd w:val="clear" w:color="auto" w:fill="FFFFFF"/>
        </w:rPr>
        <w:t>外，其他</w:t>
      </w:r>
      <w:r w:rsidRPr="00F4175A">
        <w:rPr>
          <w:rFonts w:hint="eastAsia"/>
          <w:color w:val="000000" w:themeColor="text1"/>
          <w:szCs w:val="32"/>
          <w:shd w:val="clear" w:color="auto" w:fill="FFFFFF"/>
        </w:rPr>
        <w:t>按客运（班线、包车、旅游）经营者的设立</w:t>
      </w:r>
      <w:r>
        <w:rPr>
          <w:rFonts w:hint="eastAsia"/>
          <w:color w:val="000000" w:themeColor="text1"/>
          <w:szCs w:val="32"/>
          <w:shd w:val="clear" w:color="auto" w:fill="FFFFFF"/>
        </w:rPr>
        <w:t>进行</w:t>
      </w:r>
      <w:r w:rsidRPr="00F4175A">
        <w:rPr>
          <w:rFonts w:hint="eastAsia"/>
          <w:color w:val="000000" w:themeColor="text1"/>
          <w:szCs w:val="32"/>
          <w:shd w:val="clear" w:color="auto" w:fill="FFFFFF"/>
        </w:rPr>
        <w:t>办理。</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（七）审批期限</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承诺时限：</w:t>
      </w:r>
      <w:r w:rsidRPr="003A7F9F">
        <w:rPr>
          <w:color w:val="000000" w:themeColor="text1"/>
          <w:szCs w:val="32"/>
        </w:rPr>
        <w:t>14</w:t>
      </w:r>
      <w:r w:rsidRPr="003A7F9F">
        <w:rPr>
          <w:rFonts w:hint="eastAsia"/>
          <w:color w:val="000000" w:themeColor="text1"/>
          <w:szCs w:val="32"/>
        </w:rPr>
        <w:t>个工作日。</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（八）办理结果</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审查合格的，出具《准予行政许可决定书》，向申请人颁发送达《道路运输经营许可证》；审查不合格的，</w:t>
      </w:r>
      <w:proofErr w:type="gramStart"/>
      <w:r w:rsidRPr="003A7F9F">
        <w:rPr>
          <w:rFonts w:hint="eastAsia"/>
          <w:color w:val="000000" w:themeColor="text1"/>
          <w:szCs w:val="32"/>
        </w:rPr>
        <w:t>作出</w:t>
      </w:r>
      <w:proofErr w:type="gramEnd"/>
      <w:r w:rsidRPr="003A7F9F">
        <w:rPr>
          <w:rFonts w:hint="eastAsia"/>
          <w:color w:val="000000" w:themeColor="text1"/>
          <w:szCs w:val="32"/>
        </w:rPr>
        <w:t>不予许可的书面决定，说明理由，并告知依法申请行政复议、提起行政诉讼的权利。</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（九）送达方式</w:t>
      </w:r>
    </w:p>
    <w:p w:rsidR="00AE32DD" w:rsidRPr="003A7F9F" w:rsidRDefault="00AE32DD" w:rsidP="00AE32DD">
      <w:pPr>
        <w:spacing w:line="50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E32DD">
      <w:pPr>
        <w:spacing w:line="500" w:lineRule="exact"/>
        <w:rPr>
          <w:color w:val="000000" w:themeColor="text1"/>
          <w:szCs w:val="32"/>
        </w:rPr>
      </w:pPr>
      <w:r w:rsidRPr="003A7F9F">
        <w:rPr>
          <w:rFonts w:eastAsia="黑体" w:hint="eastAsia"/>
          <w:color w:val="000000" w:themeColor="text1"/>
          <w:szCs w:val="32"/>
        </w:rPr>
        <w:t>（十）收费标准</w:t>
      </w:r>
    </w:p>
    <w:p w:rsidR="005E2587" w:rsidRDefault="00AE32DD" w:rsidP="00AE32DD">
      <w:pPr>
        <w:spacing w:line="50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不收费。</w:t>
      </w:r>
    </w:p>
    <w:p w:rsidR="005E2587" w:rsidRPr="003A7F9F" w:rsidRDefault="005E2587" w:rsidP="005E2587">
      <w:pPr>
        <w:spacing w:line="500" w:lineRule="exact"/>
        <w:rPr>
          <w:color w:val="000000" w:themeColor="text1"/>
          <w:szCs w:val="32"/>
        </w:rPr>
      </w:pPr>
      <w:r w:rsidRPr="003A7F9F">
        <w:rPr>
          <w:rFonts w:eastAsia="黑体" w:hint="eastAsia"/>
          <w:color w:val="000000" w:themeColor="text1"/>
          <w:szCs w:val="32"/>
        </w:rPr>
        <w:t>（十一）事中事后监管措施</w:t>
      </w:r>
    </w:p>
    <w:p w:rsidR="005E2587" w:rsidRPr="003A7F9F" w:rsidRDefault="005E2587" w:rsidP="005E2587">
      <w:pPr>
        <w:rPr>
          <w:color w:val="000000" w:themeColor="text1"/>
        </w:rPr>
      </w:pPr>
      <w:r w:rsidRPr="003A7F9F">
        <w:rPr>
          <w:color w:val="000000" w:themeColor="text1"/>
        </w:rPr>
        <w:t>1.</w:t>
      </w:r>
      <w:r w:rsidRPr="003A7F9F">
        <w:rPr>
          <w:rFonts w:hint="eastAsia"/>
          <w:color w:val="000000" w:themeColor="text1"/>
        </w:rPr>
        <w:t>加强与市场监督管理部门的信息共享，通过信息化手段自动获取申请人营业执照信息。</w:t>
      </w:r>
    </w:p>
    <w:p w:rsidR="005E2587" w:rsidRPr="003A7F9F" w:rsidRDefault="005E2587" w:rsidP="005E2587">
      <w:pPr>
        <w:rPr>
          <w:color w:val="000000" w:themeColor="text1"/>
        </w:rPr>
      </w:pPr>
      <w:r w:rsidRPr="003A7F9F">
        <w:rPr>
          <w:color w:val="000000" w:themeColor="text1"/>
        </w:rPr>
        <w:t>2.</w:t>
      </w:r>
      <w:r w:rsidRPr="003A7F9F">
        <w:rPr>
          <w:rFonts w:hint="eastAsia"/>
          <w:color w:val="000000" w:themeColor="text1"/>
        </w:rPr>
        <w:t>对现有营运客车，通过政府内部信息核查方式，确认车辆处于年审有效期内。</w:t>
      </w:r>
    </w:p>
    <w:p w:rsidR="005E2587" w:rsidRPr="003A7F9F" w:rsidRDefault="005E2587" w:rsidP="005E2587">
      <w:pPr>
        <w:rPr>
          <w:color w:val="000000" w:themeColor="text1"/>
        </w:rPr>
      </w:pPr>
      <w:r w:rsidRPr="003A7F9F">
        <w:rPr>
          <w:color w:val="000000" w:themeColor="text1"/>
        </w:rPr>
        <w:t>3.</w:t>
      </w:r>
      <w:r w:rsidRPr="003A7F9F">
        <w:rPr>
          <w:rFonts w:hint="eastAsia"/>
          <w:color w:val="000000" w:themeColor="text1"/>
        </w:rPr>
        <w:t>要求道路旅客运输经营许可申请人</w:t>
      </w:r>
      <w:proofErr w:type="gramStart"/>
      <w:r w:rsidRPr="003A7F9F">
        <w:rPr>
          <w:rFonts w:hint="eastAsia"/>
          <w:color w:val="000000" w:themeColor="text1"/>
        </w:rPr>
        <w:t>作出</w:t>
      </w:r>
      <w:proofErr w:type="gramEnd"/>
      <w:r w:rsidRPr="003A7F9F">
        <w:rPr>
          <w:rFonts w:hint="eastAsia"/>
          <w:color w:val="000000" w:themeColor="text1"/>
        </w:rPr>
        <w:t>拟聘用驾驶员承诺，承诺聘用的驾驶员具备道路旅客运输驾驶员从业资格。</w:t>
      </w:r>
    </w:p>
    <w:p w:rsidR="005E2587" w:rsidRPr="003A7F9F" w:rsidRDefault="005E2587" w:rsidP="003C6DE5">
      <w:pPr>
        <w:spacing w:line="500" w:lineRule="exact"/>
        <w:ind w:firstLineChars="197" w:firstLine="630"/>
        <w:rPr>
          <w:color w:val="000000" w:themeColor="text1"/>
          <w:szCs w:val="32"/>
        </w:rPr>
      </w:pPr>
      <w:r w:rsidRPr="003A7F9F">
        <w:rPr>
          <w:color w:val="000000" w:themeColor="text1"/>
        </w:rPr>
        <w:t>4.</w:t>
      </w:r>
      <w:r w:rsidRPr="003A7F9F">
        <w:rPr>
          <w:rFonts w:hint="eastAsia"/>
          <w:color w:val="000000" w:themeColor="text1"/>
        </w:rPr>
        <w:t>加强道路旅客运输经营活动的监督检查，强化社会监督，发现违法违规行为的，依法查处。</w:t>
      </w:r>
    </w:p>
    <w:p w:rsidR="005E2587" w:rsidRDefault="005E2587" w:rsidP="00AE32DD">
      <w:pPr>
        <w:spacing w:line="500" w:lineRule="exact"/>
        <w:ind w:firstLineChars="147" w:firstLine="470"/>
        <w:rPr>
          <w:color w:val="000000" w:themeColor="text1"/>
          <w:szCs w:val="32"/>
        </w:rPr>
        <w:sectPr w:rsidR="005E2587">
          <w:pgSz w:w="11906" w:h="16838"/>
          <w:pgMar w:top="1440" w:right="1800" w:bottom="1440" w:left="1800" w:header="851" w:footer="992" w:gutter="0"/>
          <w:cols w:space="425"/>
          <w:docGrid w:type="lines" w:linePitch="312"/>
        </w:sectPr>
      </w:pPr>
    </w:p>
    <w:p w:rsidR="005E2587" w:rsidRPr="00F4175A" w:rsidRDefault="005E2587" w:rsidP="005E2587">
      <w:pPr>
        <w:ind w:firstLine="0"/>
        <w:rPr>
          <w:color w:val="000000" w:themeColor="text1"/>
        </w:rPr>
      </w:pPr>
      <w:r w:rsidRPr="00F4175A">
        <w:rPr>
          <w:rFonts w:hint="eastAsia"/>
          <w:color w:val="000000" w:themeColor="text1"/>
        </w:rPr>
        <w:lastRenderedPageBreak/>
        <w:t>道路旅客运输经营申请表</w:t>
      </w:r>
    </w:p>
    <w:p w:rsidR="005E2587" w:rsidRDefault="005E2587" w:rsidP="005E2587">
      <w:pPr>
        <w:ind w:firstLineChars="100" w:firstLine="201"/>
        <w:rPr>
          <w:b/>
          <w:bCs/>
          <w:sz w:val="20"/>
        </w:rPr>
      </w:pPr>
      <w:r>
        <w:rPr>
          <w:b/>
          <w:bCs/>
          <w:sz w:val="20"/>
        </w:rPr>
        <w:t>客运</w:t>
      </w:r>
      <w:r>
        <w:rPr>
          <w:b/>
          <w:bCs/>
          <w:sz w:val="20"/>
        </w:rPr>
        <w:t>1</w:t>
      </w:r>
      <w:r>
        <w:rPr>
          <w:b/>
          <w:bCs/>
          <w:sz w:val="20"/>
        </w:rPr>
        <w:t>表第</w:t>
      </w:r>
      <w:r>
        <w:rPr>
          <w:b/>
          <w:bCs/>
          <w:sz w:val="20"/>
        </w:rPr>
        <w:t>1</w:t>
      </w:r>
      <w:r>
        <w:rPr>
          <w:b/>
          <w:bCs/>
          <w:sz w:val="20"/>
        </w:rPr>
        <w:t>页</w:t>
      </w:r>
      <w:r>
        <w:rPr>
          <w:b/>
          <w:bCs/>
          <w:sz w:val="20"/>
        </w:rPr>
        <w:t xml:space="preserve">  </w:t>
      </w:r>
      <w:r>
        <w:rPr>
          <w:b/>
          <w:bCs/>
          <w:sz w:val="20"/>
        </w:rPr>
        <w:t>共</w:t>
      </w:r>
      <w:r>
        <w:rPr>
          <w:b/>
          <w:bCs/>
          <w:sz w:val="20"/>
        </w:rPr>
        <w:t>3</w:t>
      </w:r>
      <w:r>
        <w:rPr>
          <w:b/>
          <w:bCs/>
          <w:sz w:val="20"/>
        </w:rPr>
        <w:t>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5E2587" w:rsidTr="00BA0908">
        <w:trPr>
          <w:trHeight w:val="1464"/>
          <w:jc w:val="center"/>
        </w:trPr>
        <w:tc>
          <w:tcPr>
            <w:tcW w:w="8522" w:type="dxa"/>
          </w:tcPr>
          <w:p w:rsidR="005E2587" w:rsidRDefault="005E2587" w:rsidP="00BA0908">
            <w:pPr>
              <w:spacing w:line="300" w:lineRule="exact"/>
              <w:ind w:rightChars="39" w:right="125" w:firstLine="0"/>
              <w:jc w:val="left"/>
              <w:rPr>
                <w:b/>
                <w:bCs/>
                <w:sz w:val="20"/>
              </w:rPr>
            </w:pPr>
            <w:r>
              <w:rPr>
                <w:b/>
                <w:bCs/>
                <w:sz w:val="20"/>
              </w:rPr>
              <w:t>受理申请机关专用</w:t>
            </w:r>
          </w:p>
          <w:tbl>
            <w:tblPr>
              <w:tblpPr w:leftFromText="180" w:rightFromText="180" w:vertAnchor="text" w:horzAnchor="margin" w:tblpXSpec="right" w:tblpY="28"/>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4"/>
            </w:tblGrid>
            <w:tr w:rsidR="005E2587" w:rsidTr="00BA0908">
              <w:trPr>
                <w:trHeight w:hRule="exact" w:val="1003"/>
              </w:trPr>
              <w:tc>
                <w:tcPr>
                  <w:tcW w:w="3964" w:type="dxa"/>
                  <w:vAlign w:val="center"/>
                </w:tcPr>
                <w:p w:rsidR="005E2587" w:rsidRDefault="005E2587" w:rsidP="00BA0908">
                  <w:pPr>
                    <w:spacing w:line="300" w:lineRule="exact"/>
                    <w:ind w:rightChars="354" w:right="1133" w:firstLine="0"/>
                    <w:jc w:val="center"/>
                  </w:pPr>
                </w:p>
              </w:tc>
            </w:tr>
          </w:tbl>
          <w:p w:rsidR="005E2587" w:rsidRDefault="005E2587" w:rsidP="00BA0908">
            <w:pPr>
              <w:spacing w:beforeLines="50" w:before="156" w:line="300" w:lineRule="exact"/>
              <w:ind w:firstLine="0"/>
              <w:rPr>
                <w:b/>
                <w:spacing w:val="20"/>
                <w:szCs w:val="32"/>
              </w:rPr>
            </w:pPr>
            <w:r>
              <w:rPr>
                <w:b/>
                <w:spacing w:val="20"/>
                <w:szCs w:val="32"/>
              </w:rPr>
              <w:t>道路旅客运输经营申请表</w:t>
            </w:r>
          </w:p>
        </w:tc>
      </w:tr>
      <w:tr w:rsidR="005E2587" w:rsidTr="00BA0908">
        <w:trPr>
          <w:trHeight w:val="2000"/>
          <w:jc w:val="center"/>
        </w:trPr>
        <w:tc>
          <w:tcPr>
            <w:tcW w:w="8522" w:type="dxa"/>
          </w:tcPr>
          <w:p w:rsidR="005E2587" w:rsidRDefault="005E2587" w:rsidP="00BA0908">
            <w:pPr>
              <w:spacing w:line="300" w:lineRule="exact"/>
              <w:ind w:firstLine="0"/>
              <w:rPr>
                <w:b/>
                <w:sz w:val="28"/>
                <w:szCs w:val="28"/>
              </w:rPr>
            </w:pPr>
            <w:r>
              <w:rPr>
                <w:b/>
                <w:sz w:val="28"/>
                <w:szCs w:val="28"/>
              </w:rPr>
              <w:t>说明</w:t>
            </w:r>
          </w:p>
          <w:p w:rsidR="005E2587" w:rsidRDefault="005E2587" w:rsidP="00BA0908">
            <w:pPr>
              <w:spacing w:line="300" w:lineRule="exact"/>
              <w:ind w:rightChars="52" w:right="166" w:firstLine="0"/>
              <w:rPr>
                <w:b/>
                <w:bCs/>
                <w:sz w:val="20"/>
              </w:rPr>
            </w:pPr>
            <w:r>
              <w:rPr>
                <w:b/>
                <w:bCs/>
                <w:sz w:val="20"/>
              </w:rPr>
              <w:t>1.</w:t>
            </w:r>
            <w:r>
              <w:rPr>
                <w:b/>
                <w:bCs/>
                <w:sz w:val="20"/>
              </w:rPr>
              <w:t>本表根据《道路旅客运输及客运站管理规定》制作，申请从事道路旅客运输经营应当按照《道路旅客运输及客运站管理规定》第二章的有关规定向相应道路运输管理机构提出申请，填写本表，并同时提交其他相关材料（材料要求见第</w:t>
            </w:r>
            <w:r>
              <w:rPr>
                <w:rFonts w:eastAsia="黑体"/>
                <w:b/>
                <w:bCs/>
                <w:sz w:val="20"/>
              </w:rPr>
              <w:t>3</w:t>
            </w:r>
            <w:r>
              <w:rPr>
                <w:b/>
                <w:bCs/>
                <w:sz w:val="20"/>
              </w:rPr>
              <w:t>页）。</w:t>
            </w:r>
          </w:p>
          <w:p w:rsidR="005E2587" w:rsidRDefault="005E2587" w:rsidP="00BA0908">
            <w:pPr>
              <w:spacing w:line="300" w:lineRule="exact"/>
              <w:ind w:firstLine="0"/>
              <w:rPr>
                <w:b/>
                <w:bCs/>
                <w:sz w:val="20"/>
              </w:rPr>
            </w:pPr>
            <w:r>
              <w:rPr>
                <w:b/>
                <w:bCs/>
                <w:sz w:val="20"/>
              </w:rPr>
              <w:t>2.</w:t>
            </w:r>
            <w:r>
              <w:rPr>
                <w:b/>
                <w:bCs/>
                <w:sz w:val="20"/>
              </w:rPr>
              <w:t>本表可向设区的市级、县级道路运输管理机构免费索取，也可自行从交通运输部网站（</w:t>
            </w:r>
            <w:r>
              <w:rPr>
                <w:b/>
                <w:bCs/>
                <w:spacing w:val="20"/>
                <w:sz w:val="20"/>
              </w:rPr>
              <w:t>www.mot.gov.cn</w:t>
            </w:r>
            <w:r>
              <w:rPr>
                <w:rFonts w:hint="eastAsia"/>
                <w:b/>
                <w:bCs/>
                <w:sz w:val="20"/>
              </w:rPr>
              <w:t>）</w:t>
            </w:r>
            <w:r>
              <w:rPr>
                <w:b/>
                <w:bCs/>
                <w:sz w:val="20"/>
              </w:rPr>
              <w:t>下载打印。</w:t>
            </w:r>
          </w:p>
          <w:p w:rsidR="005E2587" w:rsidRDefault="005E2587" w:rsidP="00BA0908">
            <w:pPr>
              <w:spacing w:afterLines="50" w:after="156" w:line="300" w:lineRule="exact"/>
              <w:ind w:firstLine="0"/>
              <w:rPr>
                <w:sz w:val="24"/>
              </w:rPr>
            </w:pPr>
            <w:r>
              <w:rPr>
                <w:b/>
                <w:bCs/>
                <w:sz w:val="20"/>
              </w:rPr>
              <w:t>3.</w:t>
            </w:r>
            <w:r>
              <w:rPr>
                <w:b/>
                <w:bCs/>
                <w:sz w:val="20"/>
              </w:rPr>
              <w:t>本表需用钢笔填写或计算机打印，使用钢笔填写的请用正楷，要求字迹工整。</w:t>
            </w:r>
          </w:p>
        </w:tc>
      </w:tr>
      <w:tr w:rsidR="005E2587" w:rsidTr="00BA0908">
        <w:trPr>
          <w:trHeight w:val="3138"/>
          <w:jc w:val="center"/>
        </w:trPr>
        <w:tc>
          <w:tcPr>
            <w:tcW w:w="8522" w:type="dxa"/>
          </w:tcPr>
          <w:p w:rsidR="005E2587" w:rsidRDefault="005E2587" w:rsidP="00BA0908">
            <w:pPr>
              <w:spacing w:line="300" w:lineRule="exact"/>
              <w:ind w:firstLine="0"/>
              <w:rPr>
                <w:b/>
                <w:spacing w:val="10"/>
                <w:sz w:val="28"/>
                <w:szCs w:val="28"/>
              </w:rPr>
            </w:pPr>
            <w:r>
              <w:rPr>
                <w:b/>
                <w:spacing w:val="10"/>
                <w:sz w:val="28"/>
                <w:szCs w:val="28"/>
              </w:rPr>
              <w:t>申请人基本信息</w:t>
            </w:r>
          </w:p>
          <w:p w:rsidR="005E2587" w:rsidRDefault="005E2587" w:rsidP="00BA0908">
            <w:pPr>
              <w:spacing w:line="300" w:lineRule="exact"/>
              <w:ind w:firstLine="0"/>
              <w:rPr>
                <w:b/>
                <w:bCs/>
                <w:sz w:val="20"/>
                <w:u w:val="single"/>
              </w:rPr>
            </w:pPr>
            <w:r>
              <w:rPr>
                <w:b/>
                <w:bCs/>
                <w:sz w:val="20"/>
              </w:rPr>
              <w:t>申请人名称</w:t>
            </w:r>
            <w:r>
              <w:rPr>
                <w:b/>
                <w:bCs/>
                <w:sz w:val="20"/>
              </w:rPr>
              <w:t xml:space="preserve"> </w:t>
            </w:r>
            <w:r>
              <w:rPr>
                <w:sz w:val="20"/>
                <w:u w:val="single"/>
              </w:rPr>
              <w:t xml:space="preserve">                                                            </w:t>
            </w:r>
          </w:p>
          <w:p w:rsidR="005E2587" w:rsidRDefault="005E2587" w:rsidP="00BA0908">
            <w:pPr>
              <w:spacing w:line="300" w:lineRule="exact"/>
              <w:ind w:firstLine="0"/>
              <w:rPr>
                <w:b/>
                <w:bCs/>
                <w:sz w:val="20"/>
              </w:rPr>
            </w:pPr>
            <w:r>
              <w:rPr>
                <w:b/>
                <w:bCs/>
                <w:sz w:val="20"/>
              </w:rPr>
              <w:t>要求填写企业（公司）全称、个体经营者姓名</w:t>
            </w:r>
          </w:p>
          <w:p w:rsidR="005E2587" w:rsidRDefault="005E2587" w:rsidP="00BA0908">
            <w:pPr>
              <w:spacing w:line="300" w:lineRule="exact"/>
              <w:ind w:firstLine="0"/>
              <w:rPr>
                <w:sz w:val="20"/>
              </w:rPr>
            </w:pPr>
            <w:r>
              <w:rPr>
                <w:b/>
                <w:bCs/>
                <w:sz w:val="20"/>
              </w:rPr>
              <w:t>法定代表人姓名</w:t>
            </w:r>
            <w:r>
              <w:rPr>
                <w:sz w:val="20"/>
              </w:rPr>
              <w:t xml:space="preserve"> </w:t>
            </w:r>
            <w:r>
              <w:rPr>
                <w:sz w:val="20"/>
                <w:u w:val="single"/>
              </w:rPr>
              <w:t xml:space="preserve">                   </w:t>
            </w:r>
            <w:r>
              <w:rPr>
                <w:sz w:val="20"/>
              </w:rPr>
              <w:t xml:space="preserve">  </w:t>
            </w:r>
            <w:r>
              <w:rPr>
                <w:b/>
                <w:bCs/>
                <w:sz w:val="20"/>
              </w:rPr>
              <w:t>经办人姓名</w:t>
            </w:r>
            <w:r>
              <w:rPr>
                <w:sz w:val="20"/>
              </w:rPr>
              <w:t xml:space="preserve"> </w:t>
            </w:r>
            <w:r>
              <w:rPr>
                <w:sz w:val="20"/>
                <w:u w:val="single"/>
              </w:rPr>
              <w:t xml:space="preserve">                        </w:t>
            </w:r>
          </w:p>
          <w:p w:rsidR="005E2587" w:rsidRDefault="005E2587" w:rsidP="00BA0908">
            <w:pPr>
              <w:tabs>
                <w:tab w:val="left" w:pos="3390"/>
              </w:tabs>
              <w:spacing w:line="300" w:lineRule="exact"/>
              <w:ind w:firstLine="0"/>
              <w:rPr>
                <w:b/>
                <w:bCs/>
                <w:sz w:val="20"/>
              </w:rPr>
            </w:pPr>
            <w:r>
              <w:rPr>
                <w:b/>
                <w:bCs/>
                <w:sz w:val="20"/>
              </w:rPr>
              <w:t>如系个人申请，不必填写</w:t>
            </w:r>
            <w:r>
              <w:rPr>
                <w:b/>
                <w:bCs/>
                <w:sz w:val="20"/>
              </w:rPr>
              <w:t>“</w:t>
            </w:r>
            <w:r>
              <w:rPr>
                <w:b/>
                <w:bCs/>
                <w:sz w:val="20"/>
              </w:rPr>
              <w:t>法定代表人姓名</w:t>
            </w:r>
            <w:r>
              <w:rPr>
                <w:b/>
                <w:bCs/>
                <w:sz w:val="20"/>
              </w:rPr>
              <w:t>”</w:t>
            </w:r>
            <w:r>
              <w:rPr>
                <w:b/>
                <w:bCs/>
                <w:sz w:val="20"/>
              </w:rPr>
              <w:t>及</w:t>
            </w:r>
            <w:r>
              <w:rPr>
                <w:b/>
                <w:bCs/>
                <w:sz w:val="20"/>
              </w:rPr>
              <w:t>“</w:t>
            </w:r>
            <w:r>
              <w:rPr>
                <w:b/>
                <w:bCs/>
                <w:sz w:val="20"/>
              </w:rPr>
              <w:t>经办人姓名</w:t>
            </w:r>
            <w:r>
              <w:rPr>
                <w:b/>
                <w:bCs/>
                <w:sz w:val="20"/>
              </w:rPr>
              <w:t>”</w:t>
            </w:r>
            <w:r>
              <w:rPr>
                <w:b/>
                <w:bCs/>
                <w:sz w:val="20"/>
              </w:rPr>
              <w:t>项</w:t>
            </w:r>
          </w:p>
          <w:p w:rsidR="005E2587" w:rsidRDefault="005E2587" w:rsidP="00BA0908">
            <w:pPr>
              <w:spacing w:beforeLines="50" w:before="156" w:line="300" w:lineRule="exact"/>
              <w:ind w:rightChars="309" w:right="989" w:firstLine="0"/>
              <w:rPr>
                <w:spacing w:val="24"/>
                <w:sz w:val="20"/>
                <w:u w:val="single"/>
              </w:rPr>
            </w:pPr>
            <w:r>
              <w:rPr>
                <w:b/>
                <w:bCs/>
                <w:spacing w:val="24"/>
                <w:sz w:val="20"/>
              </w:rPr>
              <w:t>通信地址</w:t>
            </w:r>
            <w:r>
              <w:rPr>
                <w:spacing w:val="24"/>
                <w:sz w:val="20"/>
              </w:rPr>
              <w:t xml:space="preserve"> </w:t>
            </w:r>
            <w:r>
              <w:rPr>
                <w:spacing w:val="24"/>
                <w:sz w:val="20"/>
                <w:u w:val="single"/>
              </w:rPr>
              <w:t xml:space="preserve">                                         </w:t>
            </w:r>
            <w:r>
              <w:rPr>
                <w:spacing w:val="24"/>
                <w:sz w:val="20"/>
              </w:rPr>
              <w:t xml:space="preserve">    </w:t>
            </w:r>
            <w:r>
              <w:rPr>
                <w:spacing w:val="24"/>
                <w:sz w:val="20"/>
                <w:u w:val="single"/>
              </w:rPr>
              <w:t xml:space="preserve">        </w:t>
            </w:r>
          </w:p>
          <w:p w:rsidR="005E2587" w:rsidRDefault="005E2587" w:rsidP="00BA0908">
            <w:pPr>
              <w:spacing w:beforeLines="50" w:before="156" w:line="300" w:lineRule="exact"/>
              <w:ind w:rightChars="309" w:right="989" w:firstLine="0"/>
              <w:rPr>
                <w:sz w:val="20"/>
              </w:rPr>
            </w:pPr>
            <w:proofErr w:type="gramStart"/>
            <w:r>
              <w:rPr>
                <w:b/>
                <w:bCs/>
                <w:spacing w:val="18"/>
                <w:sz w:val="20"/>
              </w:rPr>
              <w:t>邮</w:t>
            </w:r>
            <w:proofErr w:type="gramEnd"/>
            <w:r>
              <w:rPr>
                <w:b/>
                <w:bCs/>
                <w:sz w:val="20"/>
              </w:rPr>
              <w:t xml:space="preserve">     </w:t>
            </w:r>
            <w:r>
              <w:rPr>
                <w:b/>
                <w:bCs/>
                <w:spacing w:val="18"/>
                <w:sz w:val="20"/>
              </w:rPr>
              <w:t>编</w:t>
            </w:r>
            <w:r>
              <w:rPr>
                <w:sz w:val="20"/>
              </w:rPr>
              <w:t xml:space="preserve"> </w:t>
            </w:r>
            <w:r>
              <w:rPr>
                <w:sz w:val="20"/>
                <w:u w:val="single"/>
              </w:rPr>
              <w:t xml:space="preserve">                           </w:t>
            </w:r>
            <w:r>
              <w:rPr>
                <w:sz w:val="20"/>
              </w:rPr>
              <w:t xml:space="preserve">  </w:t>
            </w:r>
            <w:r>
              <w:rPr>
                <w:b/>
                <w:bCs/>
                <w:spacing w:val="26"/>
                <w:sz w:val="20"/>
              </w:rPr>
              <w:t>联系电话</w:t>
            </w:r>
            <w:r>
              <w:rPr>
                <w:sz w:val="20"/>
              </w:rPr>
              <w:t xml:space="preserve"> </w:t>
            </w:r>
            <w:r>
              <w:rPr>
                <w:sz w:val="20"/>
                <w:u w:val="single"/>
              </w:rPr>
              <w:t xml:space="preserve">                         </w:t>
            </w:r>
          </w:p>
          <w:p w:rsidR="005E2587" w:rsidRDefault="005E2587" w:rsidP="00BA0908">
            <w:pPr>
              <w:tabs>
                <w:tab w:val="left" w:pos="3600"/>
              </w:tabs>
              <w:spacing w:beforeLines="50" w:before="156" w:line="300" w:lineRule="exact"/>
              <w:ind w:right="649" w:firstLine="0"/>
              <w:jc w:val="left"/>
            </w:pPr>
            <w:r>
              <w:rPr>
                <w:rFonts w:hint="eastAsia"/>
                <w:b/>
                <w:bCs/>
                <w:spacing w:val="18"/>
                <w:sz w:val="20"/>
              </w:rPr>
              <w:t>手</w:t>
            </w:r>
            <w:r>
              <w:rPr>
                <w:b/>
                <w:bCs/>
                <w:sz w:val="20"/>
              </w:rPr>
              <w:t xml:space="preserve">     </w:t>
            </w:r>
            <w:r>
              <w:rPr>
                <w:rFonts w:hint="eastAsia"/>
                <w:b/>
                <w:bCs/>
                <w:spacing w:val="18"/>
                <w:sz w:val="20"/>
              </w:rPr>
              <w:t>机</w:t>
            </w:r>
            <w:r>
              <w:rPr>
                <w:sz w:val="20"/>
              </w:rPr>
              <w:t xml:space="preserve"> </w:t>
            </w:r>
            <w:r>
              <w:rPr>
                <w:sz w:val="20"/>
                <w:u w:val="single"/>
              </w:rPr>
              <w:t xml:space="preserve">                           </w:t>
            </w:r>
            <w:r>
              <w:rPr>
                <w:sz w:val="20"/>
              </w:rPr>
              <w:t xml:space="preserve">  </w:t>
            </w:r>
            <w:r>
              <w:rPr>
                <w:b/>
                <w:bCs/>
                <w:spacing w:val="26"/>
                <w:sz w:val="20"/>
              </w:rPr>
              <w:t>电子邮箱</w:t>
            </w:r>
            <w:r>
              <w:rPr>
                <w:sz w:val="20"/>
              </w:rPr>
              <w:t xml:space="preserve"> </w:t>
            </w:r>
            <w:r>
              <w:rPr>
                <w:sz w:val="20"/>
                <w:u w:val="single"/>
              </w:rPr>
              <w:t xml:space="preserve">                         </w:t>
            </w:r>
          </w:p>
        </w:tc>
      </w:tr>
      <w:tr w:rsidR="005E2587" w:rsidTr="00BA0908">
        <w:trPr>
          <w:trHeight w:val="90"/>
          <w:jc w:val="center"/>
        </w:trPr>
        <w:tc>
          <w:tcPr>
            <w:tcW w:w="8522" w:type="dxa"/>
          </w:tcPr>
          <w:p w:rsidR="005E2587" w:rsidRDefault="005E2587" w:rsidP="00BA0908">
            <w:pPr>
              <w:spacing w:line="300" w:lineRule="exact"/>
              <w:ind w:firstLine="0"/>
              <w:rPr>
                <w:sz w:val="20"/>
              </w:rPr>
            </w:pPr>
            <w:r>
              <w:rPr>
                <w:b/>
                <w:spacing w:val="10"/>
                <w:sz w:val="28"/>
                <w:szCs w:val="24"/>
              </w:rPr>
              <w:t>申请许可内容</w:t>
            </w:r>
            <w:r>
              <w:rPr>
                <w:b/>
                <w:szCs w:val="21"/>
              </w:rPr>
              <w:t xml:space="preserve">  </w:t>
            </w:r>
            <w:r>
              <w:rPr>
                <w:szCs w:val="21"/>
              </w:rPr>
              <w:t xml:space="preserve">            </w:t>
            </w:r>
            <w:r>
              <w:rPr>
                <w:b/>
                <w:bCs/>
                <w:sz w:val="20"/>
              </w:rPr>
              <w:t>请在</w:t>
            </w:r>
            <w:r>
              <w:rPr>
                <w:b/>
                <w:bCs/>
              </w:rPr>
              <w:t>□</w:t>
            </w:r>
            <w:r>
              <w:rPr>
                <w:b/>
                <w:bCs/>
                <w:sz w:val="20"/>
              </w:rPr>
              <w:t>内划</w:t>
            </w:r>
            <w:r>
              <w:rPr>
                <w:b/>
                <w:bCs/>
                <w:sz w:val="20"/>
              </w:rPr>
              <w:t>√</w:t>
            </w:r>
          </w:p>
          <w:p w:rsidR="005E2587" w:rsidRDefault="005E2587" w:rsidP="00BA0908">
            <w:pPr>
              <w:spacing w:line="300" w:lineRule="exact"/>
              <w:ind w:firstLine="0"/>
              <w:jc w:val="left"/>
              <w:rPr>
                <w:b/>
                <w:bCs/>
                <w:sz w:val="20"/>
              </w:rPr>
            </w:pPr>
            <w:r>
              <w:rPr>
                <w:b/>
                <w:bCs/>
                <w:sz w:val="20"/>
              </w:rPr>
              <w:t>首次申请道路旅客运输经营许可或申请扩大道路旅客运输经营范围，请选择</w:t>
            </w:r>
          </w:p>
          <w:p w:rsidR="005E2587" w:rsidRDefault="005E2587" w:rsidP="00BA0908">
            <w:pPr>
              <w:spacing w:line="300" w:lineRule="exact"/>
              <w:ind w:firstLine="0"/>
              <w:rPr>
                <w:b/>
                <w:bCs/>
                <w:sz w:val="20"/>
              </w:rPr>
            </w:pPr>
            <w:r>
              <w:rPr>
                <w:b/>
                <w:bCs/>
                <w:sz w:val="20"/>
              </w:rPr>
              <w:t>拟申请的道路旅客运输经营范围</w:t>
            </w:r>
          </w:p>
          <w:tbl>
            <w:tblPr>
              <w:tblW w:w="0" w:type="auto"/>
              <w:tblInd w:w="182" w:type="dxa"/>
              <w:tblLayout w:type="fixed"/>
              <w:tblLook w:val="0000" w:firstRow="0" w:lastRow="0" w:firstColumn="0" w:lastColumn="0" w:noHBand="0" w:noVBand="0"/>
            </w:tblPr>
            <w:tblGrid>
              <w:gridCol w:w="1238"/>
              <w:gridCol w:w="992"/>
              <w:gridCol w:w="851"/>
              <w:gridCol w:w="1275"/>
              <w:gridCol w:w="1418"/>
              <w:gridCol w:w="8"/>
              <w:gridCol w:w="1869"/>
            </w:tblGrid>
            <w:tr w:rsidR="005E2587" w:rsidTr="00BA0908">
              <w:tc>
                <w:tcPr>
                  <w:tcW w:w="1238" w:type="dxa"/>
                  <w:vAlign w:val="center"/>
                </w:tcPr>
                <w:p w:rsidR="005E2587" w:rsidRDefault="005E2587" w:rsidP="00BA0908">
                  <w:pPr>
                    <w:spacing w:line="300" w:lineRule="exact"/>
                    <w:ind w:firstLine="0"/>
                    <w:jc w:val="left"/>
                    <w:rPr>
                      <w:b/>
                      <w:bCs/>
                      <w:sz w:val="20"/>
                    </w:rPr>
                  </w:pPr>
                </w:p>
              </w:tc>
              <w:tc>
                <w:tcPr>
                  <w:tcW w:w="992" w:type="dxa"/>
                  <w:vAlign w:val="center"/>
                </w:tcPr>
                <w:p w:rsidR="005E2587" w:rsidRDefault="005E2587" w:rsidP="00BA0908">
                  <w:pPr>
                    <w:spacing w:line="300" w:lineRule="exact"/>
                    <w:ind w:firstLine="0"/>
                    <w:jc w:val="left"/>
                    <w:rPr>
                      <w:b/>
                      <w:bCs/>
                      <w:sz w:val="20"/>
                    </w:rPr>
                  </w:pPr>
                  <w:r>
                    <w:rPr>
                      <w:b/>
                      <w:bCs/>
                      <w:sz w:val="20"/>
                    </w:rPr>
                    <w:t>一类</w:t>
                  </w:r>
                </w:p>
              </w:tc>
              <w:tc>
                <w:tcPr>
                  <w:tcW w:w="851" w:type="dxa"/>
                  <w:vAlign w:val="center"/>
                </w:tcPr>
                <w:p w:rsidR="005E2587" w:rsidRDefault="005E2587" w:rsidP="00BA0908">
                  <w:pPr>
                    <w:spacing w:line="300" w:lineRule="exact"/>
                    <w:ind w:firstLine="0"/>
                    <w:jc w:val="left"/>
                    <w:rPr>
                      <w:b/>
                      <w:bCs/>
                      <w:sz w:val="20"/>
                    </w:rPr>
                  </w:pPr>
                  <w:r>
                    <w:rPr>
                      <w:b/>
                      <w:bCs/>
                      <w:sz w:val="20"/>
                    </w:rPr>
                    <w:t>二类</w:t>
                  </w:r>
                </w:p>
              </w:tc>
              <w:tc>
                <w:tcPr>
                  <w:tcW w:w="1275" w:type="dxa"/>
                  <w:vAlign w:val="center"/>
                </w:tcPr>
                <w:p w:rsidR="005E2587" w:rsidRDefault="005E2587" w:rsidP="00BA0908">
                  <w:pPr>
                    <w:spacing w:line="300" w:lineRule="exact"/>
                    <w:ind w:firstLine="0"/>
                    <w:jc w:val="left"/>
                    <w:rPr>
                      <w:b/>
                      <w:bCs/>
                      <w:sz w:val="20"/>
                    </w:rPr>
                  </w:pPr>
                  <w:r>
                    <w:rPr>
                      <w:b/>
                      <w:bCs/>
                      <w:sz w:val="20"/>
                    </w:rPr>
                    <w:t>三类</w:t>
                  </w:r>
                </w:p>
              </w:tc>
              <w:tc>
                <w:tcPr>
                  <w:tcW w:w="1426" w:type="dxa"/>
                  <w:gridSpan w:val="2"/>
                  <w:vAlign w:val="center"/>
                </w:tcPr>
                <w:p w:rsidR="005E2587" w:rsidRDefault="005E2587" w:rsidP="00BA0908">
                  <w:pPr>
                    <w:spacing w:line="300" w:lineRule="exact"/>
                    <w:ind w:leftChars="-8" w:left="-26" w:firstLine="0"/>
                    <w:jc w:val="left"/>
                    <w:rPr>
                      <w:b/>
                      <w:bCs/>
                      <w:sz w:val="20"/>
                    </w:rPr>
                  </w:pPr>
                  <w:r>
                    <w:rPr>
                      <w:b/>
                      <w:bCs/>
                      <w:sz w:val="20"/>
                    </w:rPr>
                    <w:t>四类（县内）</w:t>
                  </w:r>
                </w:p>
              </w:tc>
              <w:tc>
                <w:tcPr>
                  <w:tcW w:w="1869" w:type="dxa"/>
                  <w:vAlign w:val="center"/>
                </w:tcPr>
                <w:p w:rsidR="005E2587" w:rsidRDefault="005E2587" w:rsidP="00BA0908">
                  <w:pPr>
                    <w:spacing w:line="300" w:lineRule="exact"/>
                    <w:ind w:firstLine="0"/>
                    <w:jc w:val="left"/>
                    <w:rPr>
                      <w:b/>
                      <w:bCs/>
                      <w:sz w:val="20"/>
                    </w:rPr>
                  </w:pPr>
                  <w:r>
                    <w:rPr>
                      <w:b/>
                      <w:bCs/>
                      <w:sz w:val="20"/>
                    </w:rPr>
                    <w:t>四类（毗邻县间）</w:t>
                  </w:r>
                </w:p>
              </w:tc>
            </w:tr>
            <w:tr w:rsidR="005E2587" w:rsidTr="00BA0908">
              <w:tc>
                <w:tcPr>
                  <w:tcW w:w="1238" w:type="dxa"/>
                  <w:vAlign w:val="center"/>
                </w:tcPr>
                <w:p w:rsidR="005E2587" w:rsidRDefault="005E2587" w:rsidP="00BA0908">
                  <w:pPr>
                    <w:spacing w:line="300" w:lineRule="exact"/>
                    <w:ind w:firstLine="0"/>
                    <w:jc w:val="left"/>
                    <w:rPr>
                      <w:b/>
                      <w:bCs/>
                      <w:sz w:val="20"/>
                    </w:rPr>
                  </w:pPr>
                  <w:r>
                    <w:rPr>
                      <w:b/>
                      <w:bCs/>
                      <w:sz w:val="20"/>
                    </w:rPr>
                    <w:t>班车客运</w:t>
                  </w:r>
                </w:p>
              </w:tc>
              <w:tc>
                <w:tcPr>
                  <w:tcW w:w="992" w:type="dxa"/>
                  <w:vAlign w:val="center"/>
                </w:tcPr>
                <w:p w:rsidR="005E2587" w:rsidRDefault="005E2587" w:rsidP="00BA0908">
                  <w:pPr>
                    <w:spacing w:line="300" w:lineRule="exact"/>
                    <w:ind w:leftChars="27" w:left="86" w:firstLine="0"/>
                    <w:jc w:val="left"/>
                    <w:rPr>
                      <w:b/>
                      <w:bCs/>
                      <w:szCs w:val="32"/>
                    </w:rPr>
                  </w:pPr>
                  <w:r>
                    <w:rPr>
                      <w:b/>
                      <w:bCs/>
                      <w:szCs w:val="32"/>
                    </w:rPr>
                    <w:t>□</w:t>
                  </w:r>
                </w:p>
              </w:tc>
              <w:tc>
                <w:tcPr>
                  <w:tcW w:w="851" w:type="dxa"/>
                  <w:vAlign w:val="center"/>
                </w:tcPr>
                <w:p w:rsidR="005E2587" w:rsidRDefault="005E2587" w:rsidP="00BA0908">
                  <w:pPr>
                    <w:spacing w:line="300" w:lineRule="exact"/>
                    <w:ind w:firstLine="0"/>
                    <w:jc w:val="left"/>
                    <w:rPr>
                      <w:b/>
                      <w:bCs/>
                      <w:szCs w:val="32"/>
                    </w:rPr>
                  </w:pPr>
                  <w:r>
                    <w:rPr>
                      <w:b/>
                      <w:bCs/>
                      <w:szCs w:val="32"/>
                    </w:rPr>
                    <w:t>□</w:t>
                  </w:r>
                </w:p>
              </w:tc>
              <w:tc>
                <w:tcPr>
                  <w:tcW w:w="1275" w:type="dxa"/>
                  <w:vAlign w:val="center"/>
                </w:tcPr>
                <w:p w:rsidR="005E2587" w:rsidRDefault="005E2587" w:rsidP="00BA0908">
                  <w:pPr>
                    <w:spacing w:line="300" w:lineRule="exact"/>
                    <w:ind w:firstLine="0"/>
                    <w:jc w:val="left"/>
                    <w:rPr>
                      <w:b/>
                      <w:bCs/>
                      <w:szCs w:val="32"/>
                    </w:rPr>
                  </w:pPr>
                  <w:r>
                    <w:rPr>
                      <w:b/>
                      <w:bCs/>
                      <w:szCs w:val="32"/>
                    </w:rPr>
                    <w:t>□</w:t>
                  </w:r>
                </w:p>
              </w:tc>
              <w:tc>
                <w:tcPr>
                  <w:tcW w:w="1418" w:type="dxa"/>
                  <w:vAlign w:val="center"/>
                </w:tcPr>
                <w:p w:rsidR="005E2587" w:rsidRDefault="005E2587" w:rsidP="00BA0908">
                  <w:pPr>
                    <w:spacing w:line="300" w:lineRule="exact"/>
                    <w:ind w:firstLine="0"/>
                    <w:jc w:val="left"/>
                    <w:rPr>
                      <w:b/>
                      <w:bCs/>
                      <w:szCs w:val="32"/>
                    </w:rPr>
                  </w:pPr>
                  <w:r>
                    <w:rPr>
                      <w:b/>
                      <w:bCs/>
                      <w:szCs w:val="32"/>
                    </w:rPr>
                    <w:t>□</w:t>
                  </w:r>
                </w:p>
              </w:tc>
              <w:tc>
                <w:tcPr>
                  <w:tcW w:w="1877" w:type="dxa"/>
                  <w:gridSpan w:val="2"/>
                  <w:vAlign w:val="center"/>
                </w:tcPr>
                <w:p w:rsidR="005E2587" w:rsidRDefault="005E2587" w:rsidP="00BA0908">
                  <w:pPr>
                    <w:spacing w:line="300" w:lineRule="exact"/>
                    <w:ind w:firstLine="0"/>
                    <w:jc w:val="left"/>
                    <w:rPr>
                      <w:b/>
                      <w:bCs/>
                      <w:szCs w:val="32"/>
                    </w:rPr>
                  </w:pPr>
                  <w:r>
                    <w:rPr>
                      <w:b/>
                      <w:bCs/>
                      <w:szCs w:val="32"/>
                    </w:rPr>
                    <w:t>□</w:t>
                  </w:r>
                </w:p>
              </w:tc>
            </w:tr>
            <w:tr w:rsidR="005E2587" w:rsidTr="00BA0908">
              <w:tc>
                <w:tcPr>
                  <w:tcW w:w="1238" w:type="dxa"/>
                  <w:vAlign w:val="center"/>
                </w:tcPr>
                <w:p w:rsidR="005E2587" w:rsidRDefault="005E2587" w:rsidP="00BA0908">
                  <w:pPr>
                    <w:spacing w:line="300" w:lineRule="exact"/>
                    <w:ind w:firstLine="0"/>
                    <w:jc w:val="left"/>
                    <w:rPr>
                      <w:b/>
                      <w:bCs/>
                      <w:sz w:val="20"/>
                    </w:rPr>
                  </w:pPr>
                </w:p>
              </w:tc>
              <w:tc>
                <w:tcPr>
                  <w:tcW w:w="992" w:type="dxa"/>
                  <w:vAlign w:val="center"/>
                </w:tcPr>
                <w:p w:rsidR="005E2587" w:rsidRDefault="005E2587" w:rsidP="00BA0908">
                  <w:pPr>
                    <w:spacing w:line="300" w:lineRule="exact"/>
                    <w:ind w:leftChars="27" w:left="86" w:firstLine="0"/>
                    <w:jc w:val="left"/>
                    <w:rPr>
                      <w:b/>
                      <w:bCs/>
                      <w:sz w:val="20"/>
                    </w:rPr>
                  </w:pPr>
                  <w:r>
                    <w:rPr>
                      <w:b/>
                      <w:bCs/>
                      <w:sz w:val="20"/>
                    </w:rPr>
                    <w:t>省际</w:t>
                  </w:r>
                </w:p>
              </w:tc>
              <w:tc>
                <w:tcPr>
                  <w:tcW w:w="851" w:type="dxa"/>
                  <w:vAlign w:val="center"/>
                </w:tcPr>
                <w:p w:rsidR="005E2587" w:rsidRDefault="005E2587" w:rsidP="00BA0908">
                  <w:pPr>
                    <w:spacing w:line="300" w:lineRule="exact"/>
                    <w:ind w:firstLine="0"/>
                    <w:jc w:val="left"/>
                    <w:rPr>
                      <w:b/>
                      <w:bCs/>
                      <w:sz w:val="20"/>
                    </w:rPr>
                  </w:pPr>
                  <w:r>
                    <w:rPr>
                      <w:b/>
                      <w:bCs/>
                      <w:sz w:val="20"/>
                    </w:rPr>
                    <w:t>省内</w:t>
                  </w:r>
                </w:p>
              </w:tc>
              <w:tc>
                <w:tcPr>
                  <w:tcW w:w="1275" w:type="dxa"/>
                  <w:vAlign w:val="center"/>
                </w:tcPr>
                <w:p w:rsidR="005E2587" w:rsidRDefault="005E2587" w:rsidP="00BA0908">
                  <w:pPr>
                    <w:spacing w:line="300" w:lineRule="exact"/>
                    <w:ind w:firstLine="0"/>
                    <w:jc w:val="left"/>
                    <w:rPr>
                      <w:b/>
                      <w:bCs/>
                      <w:sz w:val="20"/>
                    </w:rPr>
                  </w:pPr>
                </w:p>
              </w:tc>
              <w:tc>
                <w:tcPr>
                  <w:tcW w:w="1418" w:type="dxa"/>
                  <w:vAlign w:val="center"/>
                </w:tcPr>
                <w:p w:rsidR="005E2587" w:rsidRDefault="005E2587" w:rsidP="00BA0908">
                  <w:pPr>
                    <w:spacing w:line="300" w:lineRule="exact"/>
                    <w:ind w:firstLine="0"/>
                    <w:jc w:val="left"/>
                    <w:rPr>
                      <w:b/>
                      <w:bCs/>
                      <w:sz w:val="20"/>
                    </w:rPr>
                  </w:pPr>
                </w:p>
              </w:tc>
              <w:tc>
                <w:tcPr>
                  <w:tcW w:w="1877" w:type="dxa"/>
                  <w:gridSpan w:val="2"/>
                  <w:vAlign w:val="center"/>
                </w:tcPr>
                <w:p w:rsidR="005E2587" w:rsidRDefault="005E2587" w:rsidP="00BA0908">
                  <w:pPr>
                    <w:spacing w:line="300" w:lineRule="exact"/>
                    <w:ind w:firstLine="0"/>
                    <w:jc w:val="left"/>
                    <w:rPr>
                      <w:b/>
                      <w:bCs/>
                      <w:sz w:val="20"/>
                    </w:rPr>
                  </w:pPr>
                </w:p>
              </w:tc>
            </w:tr>
            <w:tr w:rsidR="005E2587" w:rsidTr="00BA0908">
              <w:tc>
                <w:tcPr>
                  <w:tcW w:w="1238" w:type="dxa"/>
                  <w:vAlign w:val="center"/>
                </w:tcPr>
                <w:p w:rsidR="005E2587" w:rsidRDefault="005E2587" w:rsidP="00BA0908">
                  <w:pPr>
                    <w:spacing w:line="300" w:lineRule="exact"/>
                    <w:ind w:firstLine="0"/>
                    <w:jc w:val="left"/>
                    <w:rPr>
                      <w:b/>
                      <w:bCs/>
                      <w:sz w:val="20"/>
                    </w:rPr>
                  </w:pPr>
                  <w:r>
                    <w:rPr>
                      <w:b/>
                      <w:bCs/>
                      <w:sz w:val="20"/>
                    </w:rPr>
                    <w:t>包车客运</w:t>
                  </w:r>
                </w:p>
              </w:tc>
              <w:tc>
                <w:tcPr>
                  <w:tcW w:w="992" w:type="dxa"/>
                  <w:vAlign w:val="center"/>
                </w:tcPr>
                <w:p w:rsidR="005E2587" w:rsidRDefault="005E2587" w:rsidP="00BA0908">
                  <w:pPr>
                    <w:spacing w:line="300" w:lineRule="exact"/>
                    <w:ind w:leftChars="27" w:left="86" w:firstLine="0"/>
                    <w:jc w:val="left"/>
                    <w:rPr>
                      <w:b/>
                      <w:bCs/>
                      <w:szCs w:val="32"/>
                    </w:rPr>
                  </w:pPr>
                  <w:r>
                    <w:rPr>
                      <w:b/>
                      <w:bCs/>
                      <w:szCs w:val="32"/>
                    </w:rPr>
                    <w:t>□</w:t>
                  </w:r>
                </w:p>
              </w:tc>
              <w:tc>
                <w:tcPr>
                  <w:tcW w:w="851" w:type="dxa"/>
                  <w:vAlign w:val="center"/>
                </w:tcPr>
                <w:p w:rsidR="005E2587" w:rsidRDefault="005E2587" w:rsidP="00BA0908">
                  <w:pPr>
                    <w:spacing w:line="300" w:lineRule="exact"/>
                    <w:ind w:firstLine="0"/>
                    <w:jc w:val="left"/>
                    <w:rPr>
                      <w:b/>
                      <w:bCs/>
                      <w:szCs w:val="32"/>
                    </w:rPr>
                  </w:pPr>
                  <w:r>
                    <w:rPr>
                      <w:b/>
                      <w:bCs/>
                      <w:szCs w:val="32"/>
                    </w:rPr>
                    <w:t>□</w:t>
                  </w:r>
                </w:p>
              </w:tc>
              <w:tc>
                <w:tcPr>
                  <w:tcW w:w="1275" w:type="dxa"/>
                  <w:vAlign w:val="center"/>
                </w:tcPr>
                <w:p w:rsidR="005E2587" w:rsidRDefault="005E2587" w:rsidP="00BA0908">
                  <w:pPr>
                    <w:spacing w:line="300" w:lineRule="exact"/>
                    <w:ind w:firstLine="0"/>
                    <w:jc w:val="left"/>
                    <w:rPr>
                      <w:b/>
                      <w:bCs/>
                      <w:sz w:val="20"/>
                    </w:rPr>
                  </w:pPr>
                </w:p>
              </w:tc>
              <w:tc>
                <w:tcPr>
                  <w:tcW w:w="1418" w:type="dxa"/>
                  <w:vAlign w:val="center"/>
                </w:tcPr>
                <w:p w:rsidR="005E2587" w:rsidRDefault="005E2587" w:rsidP="00BA0908">
                  <w:pPr>
                    <w:spacing w:line="300" w:lineRule="exact"/>
                    <w:ind w:firstLine="0"/>
                    <w:jc w:val="left"/>
                    <w:rPr>
                      <w:b/>
                      <w:bCs/>
                      <w:sz w:val="20"/>
                    </w:rPr>
                  </w:pPr>
                </w:p>
              </w:tc>
              <w:tc>
                <w:tcPr>
                  <w:tcW w:w="1877" w:type="dxa"/>
                  <w:gridSpan w:val="2"/>
                  <w:vAlign w:val="center"/>
                </w:tcPr>
                <w:p w:rsidR="005E2587" w:rsidRDefault="005E2587" w:rsidP="00BA0908">
                  <w:pPr>
                    <w:spacing w:line="300" w:lineRule="exact"/>
                    <w:ind w:firstLine="0"/>
                    <w:jc w:val="left"/>
                    <w:rPr>
                      <w:b/>
                      <w:bCs/>
                      <w:sz w:val="20"/>
                    </w:rPr>
                  </w:pPr>
                </w:p>
              </w:tc>
            </w:tr>
          </w:tbl>
          <w:p w:rsidR="005E2587" w:rsidRDefault="005E2587" w:rsidP="00BA0908">
            <w:pPr>
              <w:spacing w:line="300" w:lineRule="exact"/>
              <w:ind w:firstLine="0"/>
              <w:jc w:val="left"/>
              <w:rPr>
                <w:b/>
                <w:bCs/>
                <w:sz w:val="20"/>
              </w:rPr>
            </w:pPr>
            <w:r>
              <w:rPr>
                <w:b/>
                <w:bCs/>
                <w:sz w:val="20"/>
              </w:rPr>
              <w:t>如申请扩大道路旅客运输经营范围，请选择现有的道路旅客运输经营范围</w:t>
            </w:r>
          </w:p>
          <w:tbl>
            <w:tblPr>
              <w:tblW w:w="0" w:type="auto"/>
              <w:tblInd w:w="182" w:type="dxa"/>
              <w:tblLayout w:type="fixed"/>
              <w:tblLook w:val="0000" w:firstRow="0" w:lastRow="0" w:firstColumn="0" w:lastColumn="0" w:noHBand="0" w:noVBand="0"/>
            </w:tblPr>
            <w:tblGrid>
              <w:gridCol w:w="1238"/>
              <w:gridCol w:w="992"/>
              <w:gridCol w:w="851"/>
              <w:gridCol w:w="1283"/>
              <w:gridCol w:w="203"/>
              <w:gridCol w:w="1215"/>
              <w:gridCol w:w="186"/>
              <w:gridCol w:w="1665"/>
            </w:tblGrid>
            <w:tr w:rsidR="005E2587" w:rsidTr="00BA0908">
              <w:tc>
                <w:tcPr>
                  <w:tcW w:w="1238" w:type="dxa"/>
                  <w:vAlign w:val="center"/>
                </w:tcPr>
                <w:p w:rsidR="005E2587" w:rsidRDefault="005E2587" w:rsidP="00BA0908">
                  <w:pPr>
                    <w:spacing w:line="300" w:lineRule="exact"/>
                    <w:ind w:firstLine="0"/>
                    <w:jc w:val="left"/>
                    <w:rPr>
                      <w:b/>
                      <w:bCs/>
                      <w:sz w:val="20"/>
                    </w:rPr>
                  </w:pPr>
                </w:p>
              </w:tc>
              <w:tc>
                <w:tcPr>
                  <w:tcW w:w="992" w:type="dxa"/>
                  <w:vAlign w:val="center"/>
                </w:tcPr>
                <w:p w:rsidR="005E2587" w:rsidRDefault="005E2587" w:rsidP="00BA0908">
                  <w:pPr>
                    <w:spacing w:line="300" w:lineRule="exact"/>
                    <w:ind w:firstLine="0"/>
                    <w:jc w:val="left"/>
                    <w:rPr>
                      <w:b/>
                      <w:bCs/>
                      <w:sz w:val="20"/>
                    </w:rPr>
                  </w:pPr>
                  <w:r>
                    <w:rPr>
                      <w:b/>
                      <w:bCs/>
                      <w:sz w:val="20"/>
                    </w:rPr>
                    <w:t>一类</w:t>
                  </w:r>
                </w:p>
              </w:tc>
              <w:tc>
                <w:tcPr>
                  <w:tcW w:w="851" w:type="dxa"/>
                  <w:vAlign w:val="center"/>
                </w:tcPr>
                <w:p w:rsidR="005E2587" w:rsidRDefault="005E2587" w:rsidP="00BA0908">
                  <w:pPr>
                    <w:spacing w:line="300" w:lineRule="exact"/>
                    <w:ind w:firstLine="0"/>
                    <w:jc w:val="left"/>
                    <w:rPr>
                      <w:b/>
                      <w:bCs/>
                      <w:sz w:val="20"/>
                    </w:rPr>
                  </w:pPr>
                  <w:r>
                    <w:rPr>
                      <w:b/>
                      <w:bCs/>
                      <w:sz w:val="20"/>
                    </w:rPr>
                    <w:t>二类</w:t>
                  </w:r>
                </w:p>
              </w:tc>
              <w:tc>
                <w:tcPr>
                  <w:tcW w:w="1283" w:type="dxa"/>
                  <w:vAlign w:val="center"/>
                </w:tcPr>
                <w:p w:rsidR="005E2587" w:rsidRDefault="005E2587" w:rsidP="00BA0908">
                  <w:pPr>
                    <w:spacing w:line="300" w:lineRule="exact"/>
                    <w:ind w:firstLine="0"/>
                    <w:jc w:val="left"/>
                    <w:rPr>
                      <w:b/>
                      <w:bCs/>
                      <w:sz w:val="20"/>
                    </w:rPr>
                  </w:pPr>
                  <w:r>
                    <w:rPr>
                      <w:b/>
                      <w:bCs/>
                      <w:sz w:val="20"/>
                    </w:rPr>
                    <w:t>三类</w:t>
                  </w:r>
                </w:p>
              </w:tc>
              <w:tc>
                <w:tcPr>
                  <w:tcW w:w="1418" w:type="dxa"/>
                  <w:gridSpan w:val="2"/>
                  <w:vAlign w:val="center"/>
                </w:tcPr>
                <w:p w:rsidR="005E2587" w:rsidRDefault="005E2587" w:rsidP="00BA0908">
                  <w:pPr>
                    <w:spacing w:line="300" w:lineRule="exact"/>
                    <w:ind w:firstLine="0"/>
                    <w:jc w:val="left"/>
                    <w:rPr>
                      <w:b/>
                      <w:bCs/>
                      <w:sz w:val="20"/>
                    </w:rPr>
                  </w:pPr>
                  <w:r>
                    <w:rPr>
                      <w:b/>
                      <w:bCs/>
                      <w:sz w:val="20"/>
                    </w:rPr>
                    <w:t>四类（县内）</w:t>
                  </w:r>
                </w:p>
              </w:tc>
              <w:tc>
                <w:tcPr>
                  <w:tcW w:w="1851" w:type="dxa"/>
                  <w:gridSpan w:val="2"/>
                  <w:vAlign w:val="center"/>
                </w:tcPr>
                <w:p w:rsidR="005E2587" w:rsidRDefault="005E2587" w:rsidP="00BA0908">
                  <w:pPr>
                    <w:spacing w:line="300" w:lineRule="exact"/>
                    <w:ind w:firstLine="0"/>
                    <w:jc w:val="left"/>
                    <w:rPr>
                      <w:b/>
                      <w:bCs/>
                      <w:sz w:val="20"/>
                    </w:rPr>
                  </w:pPr>
                  <w:r>
                    <w:rPr>
                      <w:b/>
                      <w:bCs/>
                      <w:sz w:val="20"/>
                    </w:rPr>
                    <w:t>四类（毗邻县间）</w:t>
                  </w:r>
                </w:p>
              </w:tc>
            </w:tr>
            <w:tr w:rsidR="005E2587" w:rsidTr="00BA0908">
              <w:tc>
                <w:tcPr>
                  <w:tcW w:w="1238" w:type="dxa"/>
                  <w:vAlign w:val="center"/>
                </w:tcPr>
                <w:p w:rsidR="005E2587" w:rsidRDefault="005E2587" w:rsidP="00BA0908">
                  <w:pPr>
                    <w:spacing w:line="300" w:lineRule="exact"/>
                    <w:ind w:leftChars="100" w:left="320" w:firstLine="0"/>
                    <w:jc w:val="left"/>
                    <w:rPr>
                      <w:b/>
                      <w:bCs/>
                      <w:sz w:val="20"/>
                    </w:rPr>
                  </w:pPr>
                  <w:r>
                    <w:rPr>
                      <w:b/>
                      <w:bCs/>
                      <w:sz w:val="20"/>
                    </w:rPr>
                    <w:t>班车客运</w:t>
                  </w:r>
                </w:p>
              </w:tc>
              <w:tc>
                <w:tcPr>
                  <w:tcW w:w="992" w:type="dxa"/>
                  <w:vAlign w:val="center"/>
                </w:tcPr>
                <w:p w:rsidR="005E2587" w:rsidRDefault="005E2587" w:rsidP="00BA0908">
                  <w:pPr>
                    <w:spacing w:line="300" w:lineRule="exact"/>
                    <w:ind w:firstLine="0"/>
                    <w:jc w:val="left"/>
                    <w:rPr>
                      <w:b/>
                      <w:bCs/>
                      <w:szCs w:val="32"/>
                    </w:rPr>
                  </w:pPr>
                  <w:r>
                    <w:rPr>
                      <w:b/>
                      <w:bCs/>
                      <w:szCs w:val="32"/>
                    </w:rPr>
                    <w:t>□</w:t>
                  </w:r>
                </w:p>
              </w:tc>
              <w:tc>
                <w:tcPr>
                  <w:tcW w:w="851" w:type="dxa"/>
                  <w:vAlign w:val="center"/>
                </w:tcPr>
                <w:p w:rsidR="005E2587" w:rsidRDefault="005E2587" w:rsidP="00BA0908">
                  <w:pPr>
                    <w:spacing w:line="300" w:lineRule="exact"/>
                    <w:ind w:firstLine="0"/>
                    <w:jc w:val="left"/>
                    <w:rPr>
                      <w:b/>
                      <w:bCs/>
                      <w:szCs w:val="32"/>
                    </w:rPr>
                  </w:pPr>
                  <w:r>
                    <w:rPr>
                      <w:b/>
                      <w:bCs/>
                      <w:szCs w:val="32"/>
                    </w:rPr>
                    <w:t>□</w:t>
                  </w:r>
                </w:p>
              </w:tc>
              <w:tc>
                <w:tcPr>
                  <w:tcW w:w="1486" w:type="dxa"/>
                  <w:gridSpan w:val="2"/>
                  <w:vAlign w:val="center"/>
                </w:tcPr>
                <w:p w:rsidR="005E2587" w:rsidRDefault="005E2587" w:rsidP="00BA0908">
                  <w:pPr>
                    <w:spacing w:line="300" w:lineRule="exact"/>
                    <w:ind w:firstLine="0"/>
                    <w:jc w:val="left"/>
                    <w:rPr>
                      <w:b/>
                      <w:bCs/>
                      <w:szCs w:val="32"/>
                    </w:rPr>
                  </w:pPr>
                  <w:r>
                    <w:rPr>
                      <w:b/>
                      <w:bCs/>
                      <w:szCs w:val="32"/>
                    </w:rPr>
                    <w:t>□</w:t>
                  </w:r>
                </w:p>
              </w:tc>
              <w:tc>
                <w:tcPr>
                  <w:tcW w:w="1401" w:type="dxa"/>
                  <w:gridSpan w:val="2"/>
                  <w:vAlign w:val="center"/>
                </w:tcPr>
                <w:p w:rsidR="005E2587" w:rsidRDefault="005E2587" w:rsidP="00BA0908">
                  <w:pPr>
                    <w:spacing w:line="300" w:lineRule="exact"/>
                    <w:ind w:firstLine="0"/>
                    <w:jc w:val="left"/>
                    <w:rPr>
                      <w:b/>
                      <w:bCs/>
                      <w:szCs w:val="32"/>
                    </w:rPr>
                  </w:pPr>
                  <w:r>
                    <w:rPr>
                      <w:b/>
                      <w:bCs/>
                      <w:szCs w:val="32"/>
                    </w:rPr>
                    <w:t>□</w:t>
                  </w:r>
                </w:p>
              </w:tc>
              <w:tc>
                <w:tcPr>
                  <w:tcW w:w="1665" w:type="dxa"/>
                  <w:vAlign w:val="center"/>
                </w:tcPr>
                <w:p w:rsidR="005E2587" w:rsidRDefault="005E2587" w:rsidP="00BA0908">
                  <w:pPr>
                    <w:spacing w:line="300" w:lineRule="exact"/>
                    <w:ind w:firstLine="0"/>
                    <w:jc w:val="left"/>
                    <w:rPr>
                      <w:b/>
                      <w:bCs/>
                      <w:szCs w:val="32"/>
                    </w:rPr>
                  </w:pPr>
                  <w:r>
                    <w:rPr>
                      <w:b/>
                      <w:bCs/>
                      <w:szCs w:val="32"/>
                    </w:rPr>
                    <w:t>□</w:t>
                  </w:r>
                </w:p>
              </w:tc>
            </w:tr>
            <w:tr w:rsidR="005E2587" w:rsidTr="00BA0908">
              <w:tc>
                <w:tcPr>
                  <w:tcW w:w="1238" w:type="dxa"/>
                  <w:vAlign w:val="center"/>
                </w:tcPr>
                <w:p w:rsidR="005E2587" w:rsidRDefault="005E2587" w:rsidP="00BA0908">
                  <w:pPr>
                    <w:spacing w:line="300" w:lineRule="exact"/>
                    <w:ind w:firstLine="0"/>
                    <w:jc w:val="left"/>
                    <w:rPr>
                      <w:b/>
                      <w:bCs/>
                      <w:sz w:val="20"/>
                    </w:rPr>
                  </w:pPr>
                </w:p>
              </w:tc>
              <w:tc>
                <w:tcPr>
                  <w:tcW w:w="992" w:type="dxa"/>
                  <w:vAlign w:val="center"/>
                </w:tcPr>
                <w:p w:rsidR="005E2587" w:rsidRDefault="005E2587" w:rsidP="00BA0908">
                  <w:pPr>
                    <w:spacing w:line="300" w:lineRule="exact"/>
                    <w:ind w:firstLine="0"/>
                    <w:jc w:val="left"/>
                    <w:rPr>
                      <w:b/>
                      <w:bCs/>
                      <w:sz w:val="20"/>
                    </w:rPr>
                  </w:pPr>
                  <w:r>
                    <w:rPr>
                      <w:b/>
                      <w:bCs/>
                      <w:sz w:val="20"/>
                    </w:rPr>
                    <w:t>省际</w:t>
                  </w:r>
                </w:p>
              </w:tc>
              <w:tc>
                <w:tcPr>
                  <w:tcW w:w="851" w:type="dxa"/>
                  <w:vAlign w:val="center"/>
                </w:tcPr>
                <w:p w:rsidR="005E2587" w:rsidRDefault="005E2587" w:rsidP="00BA0908">
                  <w:pPr>
                    <w:spacing w:line="300" w:lineRule="exact"/>
                    <w:ind w:firstLine="0"/>
                    <w:jc w:val="left"/>
                    <w:rPr>
                      <w:b/>
                      <w:bCs/>
                      <w:sz w:val="20"/>
                    </w:rPr>
                  </w:pPr>
                  <w:r>
                    <w:rPr>
                      <w:b/>
                      <w:bCs/>
                      <w:sz w:val="20"/>
                    </w:rPr>
                    <w:t>省内</w:t>
                  </w:r>
                </w:p>
              </w:tc>
              <w:tc>
                <w:tcPr>
                  <w:tcW w:w="1486" w:type="dxa"/>
                  <w:gridSpan w:val="2"/>
                  <w:vAlign w:val="center"/>
                </w:tcPr>
                <w:p w:rsidR="005E2587" w:rsidRDefault="005E2587" w:rsidP="00BA0908">
                  <w:pPr>
                    <w:spacing w:line="300" w:lineRule="exact"/>
                    <w:ind w:firstLine="0"/>
                    <w:jc w:val="left"/>
                    <w:rPr>
                      <w:b/>
                      <w:bCs/>
                      <w:sz w:val="20"/>
                    </w:rPr>
                  </w:pPr>
                </w:p>
              </w:tc>
              <w:tc>
                <w:tcPr>
                  <w:tcW w:w="1401" w:type="dxa"/>
                  <w:gridSpan w:val="2"/>
                  <w:vAlign w:val="center"/>
                </w:tcPr>
                <w:p w:rsidR="005E2587" w:rsidRDefault="005E2587" w:rsidP="00BA0908">
                  <w:pPr>
                    <w:spacing w:line="300" w:lineRule="exact"/>
                    <w:ind w:firstLine="0"/>
                    <w:jc w:val="left"/>
                    <w:rPr>
                      <w:b/>
                      <w:bCs/>
                      <w:sz w:val="20"/>
                    </w:rPr>
                  </w:pPr>
                </w:p>
              </w:tc>
              <w:tc>
                <w:tcPr>
                  <w:tcW w:w="1665" w:type="dxa"/>
                  <w:vAlign w:val="center"/>
                </w:tcPr>
                <w:p w:rsidR="005E2587" w:rsidRDefault="005E2587" w:rsidP="00BA0908">
                  <w:pPr>
                    <w:spacing w:line="300" w:lineRule="exact"/>
                    <w:ind w:firstLine="0"/>
                    <w:jc w:val="left"/>
                    <w:rPr>
                      <w:b/>
                      <w:bCs/>
                      <w:sz w:val="20"/>
                    </w:rPr>
                  </w:pPr>
                </w:p>
              </w:tc>
            </w:tr>
            <w:tr w:rsidR="005E2587" w:rsidTr="00BA0908">
              <w:tc>
                <w:tcPr>
                  <w:tcW w:w="1238" w:type="dxa"/>
                  <w:vAlign w:val="center"/>
                </w:tcPr>
                <w:p w:rsidR="005E2587" w:rsidRDefault="005E2587" w:rsidP="00BA0908">
                  <w:pPr>
                    <w:spacing w:line="300" w:lineRule="exact"/>
                    <w:ind w:firstLine="0"/>
                    <w:jc w:val="left"/>
                    <w:rPr>
                      <w:b/>
                      <w:bCs/>
                      <w:sz w:val="20"/>
                    </w:rPr>
                  </w:pPr>
                  <w:r>
                    <w:rPr>
                      <w:b/>
                      <w:bCs/>
                      <w:sz w:val="20"/>
                    </w:rPr>
                    <w:t>包车客运</w:t>
                  </w:r>
                </w:p>
              </w:tc>
              <w:tc>
                <w:tcPr>
                  <w:tcW w:w="992" w:type="dxa"/>
                  <w:vAlign w:val="center"/>
                </w:tcPr>
                <w:p w:rsidR="005E2587" w:rsidRDefault="005E2587" w:rsidP="00BA0908">
                  <w:pPr>
                    <w:spacing w:line="300" w:lineRule="exact"/>
                    <w:ind w:firstLine="0"/>
                    <w:jc w:val="left"/>
                    <w:rPr>
                      <w:b/>
                      <w:bCs/>
                      <w:szCs w:val="32"/>
                    </w:rPr>
                  </w:pPr>
                  <w:r>
                    <w:rPr>
                      <w:b/>
                      <w:bCs/>
                      <w:szCs w:val="32"/>
                    </w:rPr>
                    <w:t>□</w:t>
                  </w:r>
                </w:p>
              </w:tc>
              <w:tc>
                <w:tcPr>
                  <w:tcW w:w="851" w:type="dxa"/>
                  <w:vAlign w:val="center"/>
                </w:tcPr>
                <w:p w:rsidR="005E2587" w:rsidRDefault="005E2587" w:rsidP="00BA0908">
                  <w:pPr>
                    <w:spacing w:line="300" w:lineRule="exact"/>
                    <w:ind w:firstLine="0"/>
                    <w:jc w:val="left"/>
                    <w:rPr>
                      <w:b/>
                      <w:bCs/>
                      <w:szCs w:val="32"/>
                    </w:rPr>
                  </w:pPr>
                  <w:r>
                    <w:rPr>
                      <w:b/>
                      <w:bCs/>
                      <w:szCs w:val="32"/>
                    </w:rPr>
                    <w:t>□</w:t>
                  </w:r>
                </w:p>
              </w:tc>
              <w:tc>
                <w:tcPr>
                  <w:tcW w:w="1486" w:type="dxa"/>
                  <w:gridSpan w:val="2"/>
                  <w:vAlign w:val="center"/>
                </w:tcPr>
                <w:p w:rsidR="005E2587" w:rsidRDefault="005E2587" w:rsidP="00BA0908">
                  <w:pPr>
                    <w:spacing w:line="300" w:lineRule="exact"/>
                    <w:ind w:firstLine="0"/>
                    <w:jc w:val="left"/>
                    <w:rPr>
                      <w:b/>
                      <w:bCs/>
                      <w:sz w:val="20"/>
                    </w:rPr>
                  </w:pPr>
                </w:p>
              </w:tc>
              <w:tc>
                <w:tcPr>
                  <w:tcW w:w="1401" w:type="dxa"/>
                  <w:gridSpan w:val="2"/>
                  <w:vAlign w:val="center"/>
                </w:tcPr>
                <w:p w:rsidR="005E2587" w:rsidRDefault="005E2587" w:rsidP="00BA0908">
                  <w:pPr>
                    <w:spacing w:line="300" w:lineRule="exact"/>
                    <w:ind w:firstLine="0"/>
                    <w:jc w:val="left"/>
                    <w:rPr>
                      <w:b/>
                      <w:bCs/>
                      <w:sz w:val="20"/>
                    </w:rPr>
                  </w:pPr>
                </w:p>
              </w:tc>
              <w:tc>
                <w:tcPr>
                  <w:tcW w:w="1665" w:type="dxa"/>
                  <w:vAlign w:val="center"/>
                </w:tcPr>
                <w:p w:rsidR="005E2587" w:rsidRDefault="005E2587" w:rsidP="00BA0908">
                  <w:pPr>
                    <w:spacing w:line="300" w:lineRule="exact"/>
                    <w:ind w:firstLine="0"/>
                    <w:jc w:val="left"/>
                    <w:rPr>
                      <w:b/>
                      <w:bCs/>
                      <w:sz w:val="20"/>
                    </w:rPr>
                  </w:pPr>
                </w:p>
              </w:tc>
            </w:tr>
          </w:tbl>
          <w:p w:rsidR="005E2587" w:rsidRDefault="005E2587" w:rsidP="00BA0908">
            <w:pPr>
              <w:tabs>
                <w:tab w:val="left" w:pos="3600"/>
              </w:tabs>
              <w:spacing w:line="300" w:lineRule="exact"/>
              <w:ind w:firstLine="0"/>
              <w:rPr>
                <w:b/>
                <w:bCs/>
                <w:sz w:val="20"/>
              </w:rPr>
            </w:pPr>
            <w:r>
              <w:rPr>
                <w:b/>
                <w:bCs/>
                <w:sz w:val="20"/>
              </w:rPr>
              <w:t>备注：省级人民政府交通运输主管部门对省内包车客运实行分类管理的，</w:t>
            </w:r>
            <w:r>
              <w:rPr>
                <w:b/>
                <w:bCs/>
                <w:sz w:val="20"/>
              </w:rPr>
              <w:t>“</w:t>
            </w:r>
            <w:r>
              <w:rPr>
                <w:b/>
                <w:bCs/>
                <w:sz w:val="20"/>
              </w:rPr>
              <w:t>包车客运</w:t>
            </w:r>
            <w:r>
              <w:rPr>
                <w:b/>
                <w:bCs/>
                <w:sz w:val="20"/>
              </w:rPr>
              <w:t>”</w:t>
            </w:r>
            <w:r>
              <w:rPr>
                <w:b/>
                <w:bCs/>
                <w:sz w:val="20"/>
              </w:rPr>
              <w:t>经营</w:t>
            </w:r>
          </w:p>
          <w:p w:rsidR="005E2587" w:rsidRDefault="005E2587" w:rsidP="00BA0908">
            <w:pPr>
              <w:tabs>
                <w:tab w:val="left" w:pos="3600"/>
              </w:tabs>
              <w:spacing w:afterLines="50" w:after="156" w:line="300" w:lineRule="exact"/>
              <w:ind w:firstLine="0"/>
              <w:rPr>
                <w:szCs w:val="21"/>
              </w:rPr>
            </w:pPr>
            <w:r>
              <w:rPr>
                <w:b/>
                <w:bCs/>
                <w:sz w:val="20"/>
              </w:rPr>
              <w:t>范围可相应</w:t>
            </w:r>
            <w:proofErr w:type="gramStart"/>
            <w:r>
              <w:rPr>
                <w:b/>
                <w:bCs/>
                <w:sz w:val="20"/>
              </w:rPr>
              <w:t>增设市</w:t>
            </w:r>
            <w:proofErr w:type="gramEnd"/>
            <w:r>
              <w:rPr>
                <w:b/>
                <w:bCs/>
                <w:sz w:val="20"/>
              </w:rPr>
              <w:t>际、县际、县内选项。</w:t>
            </w:r>
          </w:p>
        </w:tc>
      </w:tr>
    </w:tbl>
    <w:p w:rsidR="005E2587" w:rsidRDefault="005E2587" w:rsidP="005E2587">
      <w:pPr>
        <w:widowControl/>
        <w:jc w:val="left"/>
        <w:rPr>
          <w:sz w:val="24"/>
        </w:rPr>
        <w:sectPr w:rsidR="005E2587" w:rsidSect="00BA0908">
          <w:pgSz w:w="11906" w:h="16838"/>
          <w:pgMar w:top="1440" w:right="1800" w:bottom="1440" w:left="1800" w:header="851" w:footer="992" w:gutter="0"/>
          <w:pgNumType w:fmt="numberInDash"/>
          <w:cols w:space="720"/>
          <w:titlePg/>
          <w:docGrid w:type="lines" w:linePitch="312"/>
        </w:sectPr>
      </w:pPr>
    </w:p>
    <w:p w:rsidR="005E2587" w:rsidRDefault="005E2587" w:rsidP="005E2587">
      <w:pPr>
        <w:ind w:firstLineChars="100" w:firstLine="201"/>
        <w:rPr>
          <w:b/>
          <w:bCs/>
          <w:sz w:val="20"/>
        </w:rPr>
      </w:pPr>
      <w:r>
        <w:rPr>
          <w:b/>
          <w:bCs/>
          <w:sz w:val="20"/>
        </w:rPr>
        <w:lastRenderedPageBreak/>
        <w:t>客运</w:t>
      </w:r>
      <w:r>
        <w:rPr>
          <w:b/>
          <w:bCs/>
          <w:sz w:val="20"/>
        </w:rPr>
        <w:t>1</w:t>
      </w:r>
      <w:r>
        <w:rPr>
          <w:b/>
          <w:bCs/>
          <w:sz w:val="20"/>
        </w:rPr>
        <w:t>表第</w:t>
      </w:r>
      <w:r>
        <w:rPr>
          <w:b/>
          <w:bCs/>
          <w:sz w:val="20"/>
        </w:rPr>
        <w:t>2</w:t>
      </w:r>
      <w:r>
        <w:rPr>
          <w:b/>
          <w:bCs/>
          <w:sz w:val="20"/>
        </w:rPr>
        <w:t>页</w:t>
      </w:r>
      <w:r>
        <w:rPr>
          <w:b/>
          <w:bCs/>
          <w:sz w:val="20"/>
        </w:rPr>
        <w:t xml:space="preserve"> </w:t>
      </w:r>
      <w:r>
        <w:rPr>
          <w:b/>
          <w:bCs/>
          <w:sz w:val="20"/>
        </w:rPr>
        <w:t>共</w:t>
      </w:r>
      <w:r>
        <w:rPr>
          <w:b/>
          <w:bCs/>
          <w:sz w:val="20"/>
        </w:rPr>
        <w:t>3</w:t>
      </w:r>
      <w:r>
        <w:rPr>
          <w:b/>
          <w:bCs/>
          <w:sz w:val="20"/>
        </w:rPr>
        <w:t>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07"/>
      </w:tblGrid>
      <w:tr w:rsidR="005E2587" w:rsidTr="00BA0908">
        <w:trPr>
          <w:trHeight w:val="11897"/>
          <w:jc w:val="center"/>
        </w:trPr>
        <w:tc>
          <w:tcPr>
            <w:tcW w:w="8607" w:type="dxa"/>
          </w:tcPr>
          <w:p w:rsidR="005E2587" w:rsidRDefault="005E2587" w:rsidP="00BA0908">
            <w:pPr>
              <w:spacing w:line="300" w:lineRule="exact"/>
              <w:ind w:firstLine="0"/>
              <w:rPr>
                <w:b/>
                <w:spacing w:val="10"/>
                <w:sz w:val="28"/>
                <w:szCs w:val="18"/>
              </w:rPr>
            </w:pPr>
            <w:r>
              <w:rPr>
                <w:b/>
                <w:spacing w:val="10"/>
                <w:sz w:val="28"/>
                <w:szCs w:val="18"/>
              </w:rPr>
              <w:t>营运客车信息</w:t>
            </w:r>
          </w:p>
          <w:p w:rsidR="005E2587" w:rsidRDefault="005E2587" w:rsidP="00BA0908">
            <w:pPr>
              <w:spacing w:beforeLines="50" w:before="156" w:afterLines="50" w:after="156" w:line="300" w:lineRule="exact"/>
              <w:ind w:firstLine="0"/>
              <w:jc w:val="center"/>
              <w:rPr>
                <w:rFonts w:eastAsia="黑体"/>
                <w:bCs/>
                <w:sz w:val="28"/>
                <w:szCs w:val="28"/>
              </w:rPr>
            </w:pPr>
            <w:r>
              <w:rPr>
                <w:rFonts w:eastAsia="黑体"/>
                <w:bCs/>
                <w:sz w:val="28"/>
                <w:szCs w:val="28"/>
              </w:rPr>
              <w:t>已购置客车情况</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5"/>
              <w:gridCol w:w="1158"/>
              <w:gridCol w:w="690"/>
              <w:gridCol w:w="1150"/>
              <w:gridCol w:w="1150"/>
              <w:gridCol w:w="1180"/>
              <w:gridCol w:w="1170"/>
              <w:gridCol w:w="1024"/>
            </w:tblGrid>
            <w:tr w:rsidR="005E2587" w:rsidTr="00BA0908">
              <w:trPr>
                <w:trHeight w:val="454"/>
              </w:trPr>
              <w:tc>
                <w:tcPr>
                  <w:tcW w:w="775" w:type="dxa"/>
                  <w:tcBorders>
                    <w:top w:val="nil"/>
                    <w:left w:val="nil"/>
                    <w:bottom w:val="nil"/>
                    <w:right w:val="nil"/>
                  </w:tcBorders>
                  <w:vAlign w:val="center"/>
                </w:tcPr>
                <w:p w:rsidR="005E2587" w:rsidRDefault="005E2587" w:rsidP="00BA0908">
                  <w:pPr>
                    <w:spacing w:line="300" w:lineRule="exact"/>
                    <w:ind w:firstLine="0"/>
                    <w:jc w:val="center"/>
                    <w:rPr>
                      <w:b/>
                      <w:bCs/>
                      <w:sz w:val="20"/>
                    </w:rPr>
                  </w:pPr>
                  <w:r>
                    <w:rPr>
                      <w:b/>
                      <w:bCs/>
                      <w:sz w:val="20"/>
                    </w:rPr>
                    <w:t>序号</w:t>
                  </w:r>
                </w:p>
              </w:tc>
              <w:tc>
                <w:tcPr>
                  <w:tcW w:w="1158" w:type="dxa"/>
                  <w:tcBorders>
                    <w:top w:val="nil"/>
                    <w:left w:val="nil"/>
                    <w:right w:val="nil"/>
                  </w:tcBorders>
                  <w:vAlign w:val="center"/>
                </w:tcPr>
                <w:p w:rsidR="005E2587" w:rsidRDefault="005E2587" w:rsidP="00BA0908">
                  <w:pPr>
                    <w:spacing w:line="300" w:lineRule="exact"/>
                    <w:ind w:firstLine="0"/>
                    <w:jc w:val="center"/>
                    <w:rPr>
                      <w:b/>
                      <w:bCs/>
                      <w:sz w:val="20"/>
                    </w:rPr>
                  </w:pPr>
                  <w:r>
                    <w:rPr>
                      <w:b/>
                      <w:bCs/>
                      <w:sz w:val="20"/>
                    </w:rPr>
                    <w:t>厂牌型号</w:t>
                  </w:r>
                </w:p>
              </w:tc>
              <w:tc>
                <w:tcPr>
                  <w:tcW w:w="690" w:type="dxa"/>
                  <w:tcBorders>
                    <w:top w:val="nil"/>
                    <w:left w:val="nil"/>
                    <w:right w:val="nil"/>
                  </w:tcBorders>
                  <w:vAlign w:val="center"/>
                </w:tcPr>
                <w:p w:rsidR="005E2587" w:rsidRDefault="005E2587" w:rsidP="00BA0908">
                  <w:pPr>
                    <w:spacing w:line="300" w:lineRule="exact"/>
                    <w:ind w:firstLine="0"/>
                    <w:jc w:val="center"/>
                    <w:rPr>
                      <w:b/>
                      <w:bCs/>
                      <w:sz w:val="20"/>
                      <w:highlight w:val="yellow"/>
                    </w:rPr>
                  </w:pPr>
                  <w:r>
                    <w:rPr>
                      <w:b/>
                      <w:bCs/>
                      <w:sz w:val="20"/>
                    </w:rPr>
                    <w:t>数量</w:t>
                  </w:r>
                </w:p>
              </w:tc>
              <w:tc>
                <w:tcPr>
                  <w:tcW w:w="1150" w:type="dxa"/>
                  <w:tcBorders>
                    <w:top w:val="nil"/>
                    <w:left w:val="nil"/>
                    <w:right w:val="nil"/>
                  </w:tcBorders>
                  <w:vAlign w:val="center"/>
                </w:tcPr>
                <w:p w:rsidR="005E2587" w:rsidRDefault="005E2587" w:rsidP="00BA0908">
                  <w:pPr>
                    <w:spacing w:line="300" w:lineRule="exact"/>
                    <w:ind w:firstLine="0"/>
                    <w:jc w:val="center"/>
                    <w:rPr>
                      <w:b/>
                      <w:bCs/>
                      <w:sz w:val="20"/>
                    </w:rPr>
                  </w:pPr>
                  <w:r>
                    <w:rPr>
                      <w:b/>
                      <w:bCs/>
                      <w:sz w:val="20"/>
                    </w:rPr>
                    <w:t>车辆类型</w:t>
                  </w:r>
                </w:p>
                <w:p w:rsidR="005E2587" w:rsidRDefault="005E2587" w:rsidP="00BA0908">
                  <w:pPr>
                    <w:spacing w:afterLines="50" w:after="156" w:line="300" w:lineRule="exact"/>
                    <w:ind w:firstLine="0"/>
                    <w:jc w:val="center"/>
                    <w:rPr>
                      <w:b/>
                      <w:bCs/>
                      <w:sz w:val="20"/>
                    </w:rPr>
                  </w:pPr>
                  <w:r>
                    <w:rPr>
                      <w:b/>
                      <w:bCs/>
                      <w:sz w:val="20"/>
                    </w:rPr>
                    <w:t>及等级</w:t>
                  </w:r>
                </w:p>
              </w:tc>
              <w:tc>
                <w:tcPr>
                  <w:tcW w:w="1150" w:type="dxa"/>
                  <w:tcBorders>
                    <w:top w:val="nil"/>
                    <w:left w:val="nil"/>
                    <w:right w:val="nil"/>
                  </w:tcBorders>
                  <w:vAlign w:val="center"/>
                </w:tcPr>
                <w:p w:rsidR="005E2587" w:rsidRDefault="005E2587" w:rsidP="00BA0908">
                  <w:pPr>
                    <w:spacing w:afterLines="50" w:after="156" w:line="300" w:lineRule="exact"/>
                    <w:ind w:firstLine="0"/>
                    <w:jc w:val="center"/>
                    <w:rPr>
                      <w:b/>
                      <w:bCs/>
                      <w:sz w:val="20"/>
                    </w:rPr>
                  </w:pPr>
                  <w:r>
                    <w:rPr>
                      <w:b/>
                      <w:bCs/>
                      <w:sz w:val="20"/>
                    </w:rPr>
                    <w:t>车辆技术等级</w:t>
                  </w:r>
                </w:p>
              </w:tc>
              <w:tc>
                <w:tcPr>
                  <w:tcW w:w="1180" w:type="dxa"/>
                  <w:tcBorders>
                    <w:top w:val="nil"/>
                    <w:left w:val="nil"/>
                    <w:right w:val="nil"/>
                  </w:tcBorders>
                  <w:vAlign w:val="center"/>
                </w:tcPr>
                <w:p w:rsidR="005E2587" w:rsidRDefault="005E2587" w:rsidP="00BA0908">
                  <w:pPr>
                    <w:spacing w:line="300" w:lineRule="exact"/>
                    <w:ind w:firstLine="0"/>
                    <w:jc w:val="center"/>
                    <w:rPr>
                      <w:b/>
                      <w:bCs/>
                      <w:sz w:val="20"/>
                    </w:rPr>
                  </w:pPr>
                  <w:r>
                    <w:rPr>
                      <w:b/>
                      <w:bCs/>
                      <w:sz w:val="20"/>
                    </w:rPr>
                    <w:t>车辆外廓</w:t>
                  </w:r>
                </w:p>
                <w:p w:rsidR="005E2587" w:rsidRDefault="005E2587" w:rsidP="00BA0908">
                  <w:pPr>
                    <w:spacing w:afterLines="50" w:after="156" w:line="300" w:lineRule="exact"/>
                    <w:ind w:firstLine="0"/>
                    <w:jc w:val="center"/>
                    <w:rPr>
                      <w:b/>
                      <w:bCs/>
                      <w:sz w:val="20"/>
                    </w:rPr>
                  </w:pPr>
                  <w:r>
                    <w:rPr>
                      <w:b/>
                      <w:bCs/>
                      <w:sz w:val="20"/>
                    </w:rPr>
                    <w:t>长宽高</w:t>
                  </w:r>
                </w:p>
              </w:tc>
              <w:tc>
                <w:tcPr>
                  <w:tcW w:w="1170" w:type="dxa"/>
                  <w:tcBorders>
                    <w:top w:val="nil"/>
                    <w:left w:val="nil"/>
                    <w:right w:val="nil"/>
                  </w:tcBorders>
                  <w:vAlign w:val="center"/>
                </w:tcPr>
                <w:p w:rsidR="005E2587" w:rsidRDefault="005E2587" w:rsidP="00BA0908">
                  <w:pPr>
                    <w:spacing w:line="300" w:lineRule="exact"/>
                    <w:ind w:firstLine="0"/>
                    <w:jc w:val="center"/>
                    <w:rPr>
                      <w:b/>
                      <w:bCs/>
                      <w:sz w:val="20"/>
                    </w:rPr>
                  </w:pPr>
                  <w:r>
                    <w:rPr>
                      <w:b/>
                      <w:bCs/>
                      <w:sz w:val="20"/>
                    </w:rPr>
                    <w:t>购置时间</w:t>
                  </w:r>
                </w:p>
              </w:tc>
              <w:tc>
                <w:tcPr>
                  <w:tcW w:w="1024" w:type="dxa"/>
                  <w:tcBorders>
                    <w:top w:val="nil"/>
                    <w:left w:val="nil"/>
                    <w:right w:val="nil"/>
                  </w:tcBorders>
                  <w:vAlign w:val="center"/>
                </w:tcPr>
                <w:p w:rsidR="005E2587" w:rsidRDefault="005E2587" w:rsidP="00BA0908">
                  <w:pPr>
                    <w:spacing w:line="300" w:lineRule="exact"/>
                    <w:ind w:firstLine="0"/>
                    <w:jc w:val="center"/>
                    <w:rPr>
                      <w:b/>
                      <w:bCs/>
                      <w:sz w:val="20"/>
                    </w:rPr>
                  </w:pPr>
                  <w:r>
                    <w:rPr>
                      <w:b/>
                      <w:bCs/>
                      <w:sz w:val="20"/>
                    </w:rPr>
                    <w:t>备注</w:t>
                  </w:r>
                </w:p>
              </w:tc>
            </w:tr>
            <w:tr w:rsidR="005E2587" w:rsidTr="00BA0908">
              <w:trPr>
                <w:trHeight w:val="454"/>
              </w:trPr>
              <w:tc>
                <w:tcPr>
                  <w:tcW w:w="775" w:type="dxa"/>
                  <w:tcBorders>
                    <w:top w:val="nil"/>
                    <w:left w:val="nil"/>
                    <w:bottom w:val="nil"/>
                  </w:tcBorders>
                  <w:vAlign w:val="center"/>
                </w:tcPr>
                <w:p w:rsidR="005E2587" w:rsidRDefault="005E2587" w:rsidP="00BA0908">
                  <w:pPr>
                    <w:spacing w:line="300" w:lineRule="exact"/>
                    <w:ind w:firstLine="0"/>
                    <w:jc w:val="center"/>
                    <w:rPr>
                      <w:b/>
                      <w:bCs/>
                      <w:sz w:val="20"/>
                    </w:rPr>
                  </w:pPr>
                  <w:r>
                    <w:rPr>
                      <w:b/>
                      <w:bCs/>
                      <w:sz w:val="20"/>
                    </w:rPr>
                    <w:t>1</w:t>
                  </w:r>
                </w:p>
              </w:tc>
              <w:tc>
                <w:tcPr>
                  <w:tcW w:w="1158" w:type="dxa"/>
                  <w:vAlign w:val="center"/>
                </w:tcPr>
                <w:p w:rsidR="005E2587" w:rsidRDefault="005E2587" w:rsidP="00BA0908">
                  <w:pPr>
                    <w:spacing w:line="300" w:lineRule="exact"/>
                    <w:ind w:firstLine="0"/>
                    <w:jc w:val="center"/>
                    <w:rPr>
                      <w:sz w:val="20"/>
                    </w:rPr>
                  </w:pPr>
                </w:p>
              </w:tc>
              <w:tc>
                <w:tcPr>
                  <w:tcW w:w="690" w:type="dxa"/>
                  <w:vAlign w:val="center"/>
                </w:tcPr>
                <w:p w:rsidR="005E2587" w:rsidRDefault="005E2587" w:rsidP="00BA0908">
                  <w:pPr>
                    <w:spacing w:line="300" w:lineRule="exact"/>
                    <w:ind w:firstLine="0"/>
                    <w:jc w:val="center"/>
                    <w:rPr>
                      <w:sz w:val="20"/>
                      <w:highlight w:val="yellow"/>
                    </w:rPr>
                  </w:pPr>
                </w:p>
              </w:tc>
              <w:tc>
                <w:tcPr>
                  <w:tcW w:w="1150" w:type="dxa"/>
                  <w:vAlign w:val="center"/>
                </w:tcPr>
                <w:p w:rsidR="005E2587" w:rsidRDefault="005E2587" w:rsidP="00BA0908">
                  <w:pPr>
                    <w:spacing w:line="300" w:lineRule="exact"/>
                    <w:ind w:firstLine="0"/>
                    <w:jc w:val="center"/>
                    <w:rPr>
                      <w:sz w:val="20"/>
                    </w:rPr>
                  </w:pPr>
                </w:p>
              </w:tc>
              <w:tc>
                <w:tcPr>
                  <w:tcW w:w="1150" w:type="dxa"/>
                  <w:vAlign w:val="center"/>
                </w:tcPr>
                <w:p w:rsidR="005E2587" w:rsidRDefault="005E2587" w:rsidP="00BA0908">
                  <w:pPr>
                    <w:spacing w:line="300" w:lineRule="exact"/>
                    <w:ind w:firstLine="0"/>
                    <w:jc w:val="center"/>
                    <w:rPr>
                      <w:sz w:val="20"/>
                    </w:rPr>
                  </w:pPr>
                </w:p>
              </w:tc>
              <w:tc>
                <w:tcPr>
                  <w:tcW w:w="1180" w:type="dxa"/>
                  <w:vAlign w:val="center"/>
                </w:tcPr>
                <w:p w:rsidR="005E2587" w:rsidRDefault="005E2587" w:rsidP="00BA0908">
                  <w:pPr>
                    <w:spacing w:line="300" w:lineRule="exact"/>
                    <w:ind w:firstLine="0"/>
                    <w:jc w:val="center"/>
                    <w:rPr>
                      <w:sz w:val="20"/>
                    </w:rPr>
                  </w:pPr>
                </w:p>
              </w:tc>
              <w:tc>
                <w:tcPr>
                  <w:tcW w:w="1170" w:type="dxa"/>
                  <w:vAlign w:val="center"/>
                </w:tcPr>
                <w:p w:rsidR="005E2587" w:rsidRDefault="005E2587" w:rsidP="00BA0908">
                  <w:pPr>
                    <w:spacing w:line="300" w:lineRule="exact"/>
                    <w:ind w:firstLine="0"/>
                    <w:jc w:val="center"/>
                    <w:rPr>
                      <w:sz w:val="20"/>
                    </w:rPr>
                  </w:pPr>
                </w:p>
              </w:tc>
              <w:tc>
                <w:tcPr>
                  <w:tcW w:w="1024" w:type="dxa"/>
                  <w:vAlign w:val="center"/>
                </w:tcPr>
                <w:p w:rsidR="005E2587" w:rsidRDefault="005E2587" w:rsidP="00BA0908">
                  <w:pPr>
                    <w:spacing w:line="300" w:lineRule="exact"/>
                    <w:ind w:firstLine="0"/>
                    <w:jc w:val="center"/>
                    <w:rPr>
                      <w:sz w:val="20"/>
                    </w:rPr>
                  </w:pPr>
                </w:p>
              </w:tc>
            </w:tr>
            <w:tr w:rsidR="005E2587" w:rsidTr="00BA0908">
              <w:trPr>
                <w:trHeight w:val="454"/>
              </w:trPr>
              <w:tc>
                <w:tcPr>
                  <w:tcW w:w="775" w:type="dxa"/>
                  <w:tcBorders>
                    <w:top w:val="nil"/>
                    <w:left w:val="nil"/>
                    <w:bottom w:val="nil"/>
                  </w:tcBorders>
                  <w:vAlign w:val="center"/>
                </w:tcPr>
                <w:p w:rsidR="005E2587" w:rsidRDefault="005E2587" w:rsidP="00BA0908">
                  <w:pPr>
                    <w:spacing w:line="300" w:lineRule="exact"/>
                    <w:ind w:firstLine="0"/>
                    <w:jc w:val="center"/>
                    <w:rPr>
                      <w:b/>
                      <w:bCs/>
                      <w:sz w:val="20"/>
                    </w:rPr>
                  </w:pPr>
                  <w:r>
                    <w:rPr>
                      <w:b/>
                      <w:bCs/>
                      <w:sz w:val="20"/>
                    </w:rPr>
                    <w:t>2</w:t>
                  </w:r>
                </w:p>
              </w:tc>
              <w:tc>
                <w:tcPr>
                  <w:tcW w:w="1158" w:type="dxa"/>
                  <w:vAlign w:val="center"/>
                </w:tcPr>
                <w:p w:rsidR="005E2587" w:rsidRDefault="005E2587" w:rsidP="00BA0908">
                  <w:pPr>
                    <w:spacing w:line="300" w:lineRule="exact"/>
                    <w:ind w:firstLine="0"/>
                    <w:jc w:val="center"/>
                    <w:rPr>
                      <w:sz w:val="20"/>
                    </w:rPr>
                  </w:pPr>
                </w:p>
              </w:tc>
              <w:tc>
                <w:tcPr>
                  <w:tcW w:w="690" w:type="dxa"/>
                  <w:vAlign w:val="center"/>
                </w:tcPr>
                <w:p w:rsidR="005E2587" w:rsidRDefault="005E2587" w:rsidP="00BA0908">
                  <w:pPr>
                    <w:spacing w:line="300" w:lineRule="exact"/>
                    <w:ind w:firstLine="0"/>
                    <w:jc w:val="center"/>
                    <w:rPr>
                      <w:sz w:val="20"/>
                      <w:highlight w:val="yellow"/>
                    </w:rPr>
                  </w:pPr>
                </w:p>
              </w:tc>
              <w:tc>
                <w:tcPr>
                  <w:tcW w:w="1150" w:type="dxa"/>
                  <w:vAlign w:val="center"/>
                </w:tcPr>
                <w:p w:rsidR="005E2587" w:rsidRDefault="005E2587" w:rsidP="00BA0908">
                  <w:pPr>
                    <w:spacing w:line="300" w:lineRule="exact"/>
                    <w:ind w:firstLine="0"/>
                    <w:jc w:val="center"/>
                    <w:rPr>
                      <w:sz w:val="20"/>
                    </w:rPr>
                  </w:pPr>
                </w:p>
              </w:tc>
              <w:tc>
                <w:tcPr>
                  <w:tcW w:w="1150" w:type="dxa"/>
                  <w:vAlign w:val="center"/>
                </w:tcPr>
                <w:p w:rsidR="005E2587" w:rsidRDefault="005E2587" w:rsidP="00BA0908">
                  <w:pPr>
                    <w:spacing w:line="300" w:lineRule="exact"/>
                    <w:ind w:firstLine="0"/>
                    <w:jc w:val="center"/>
                    <w:rPr>
                      <w:sz w:val="20"/>
                    </w:rPr>
                  </w:pPr>
                </w:p>
              </w:tc>
              <w:tc>
                <w:tcPr>
                  <w:tcW w:w="1180" w:type="dxa"/>
                  <w:vAlign w:val="center"/>
                </w:tcPr>
                <w:p w:rsidR="005E2587" w:rsidRDefault="005E2587" w:rsidP="00BA0908">
                  <w:pPr>
                    <w:spacing w:line="300" w:lineRule="exact"/>
                    <w:ind w:firstLine="0"/>
                    <w:jc w:val="center"/>
                    <w:rPr>
                      <w:sz w:val="20"/>
                    </w:rPr>
                  </w:pPr>
                </w:p>
              </w:tc>
              <w:tc>
                <w:tcPr>
                  <w:tcW w:w="1170" w:type="dxa"/>
                  <w:vAlign w:val="center"/>
                </w:tcPr>
                <w:p w:rsidR="005E2587" w:rsidRDefault="005E2587" w:rsidP="00BA0908">
                  <w:pPr>
                    <w:spacing w:line="300" w:lineRule="exact"/>
                    <w:ind w:firstLine="0"/>
                    <w:jc w:val="center"/>
                    <w:rPr>
                      <w:sz w:val="20"/>
                    </w:rPr>
                  </w:pPr>
                </w:p>
              </w:tc>
              <w:tc>
                <w:tcPr>
                  <w:tcW w:w="1024" w:type="dxa"/>
                  <w:vAlign w:val="center"/>
                </w:tcPr>
                <w:p w:rsidR="005E2587" w:rsidRDefault="005E2587" w:rsidP="00BA0908">
                  <w:pPr>
                    <w:spacing w:line="300" w:lineRule="exact"/>
                    <w:ind w:firstLine="0"/>
                    <w:jc w:val="center"/>
                    <w:rPr>
                      <w:sz w:val="20"/>
                    </w:rPr>
                  </w:pPr>
                </w:p>
              </w:tc>
            </w:tr>
            <w:tr w:rsidR="005E2587" w:rsidTr="00BA0908">
              <w:trPr>
                <w:trHeight w:val="454"/>
              </w:trPr>
              <w:tc>
                <w:tcPr>
                  <w:tcW w:w="775" w:type="dxa"/>
                  <w:tcBorders>
                    <w:top w:val="nil"/>
                    <w:left w:val="nil"/>
                    <w:bottom w:val="nil"/>
                  </w:tcBorders>
                  <w:vAlign w:val="center"/>
                </w:tcPr>
                <w:p w:rsidR="005E2587" w:rsidRDefault="005E2587" w:rsidP="00BA0908">
                  <w:pPr>
                    <w:spacing w:line="300" w:lineRule="exact"/>
                    <w:ind w:firstLine="0"/>
                    <w:jc w:val="center"/>
                    <w:rPr>
                      <w:b/>
                      <w:bCs/>
                      <w:sz w:val="20"/>
                    </w:rPr>
                  </w:pPr>
                  <w:r>
                    <w:rPr>
                      <w:b/>
                      <w:bCs/>
                      <w:sz w:val="20"/>
                    </w:rPr>
                    <w:t>3</w:t>
                  </w:r>
                </w:p>
              </w:tc>
              <w:tc>
                <w:tcPr>
                  <w:tcW w:w="1158" w:type="dxa"/>
                  <w:vAlign w:val="center"/>
                </w:tcPr>
                <w:p w:rsidR="005E2587" w:rsidRDefault="005E2587" w:rsidP="00BA0908">
                  <w:pPr>
                    <w:spacing w:line="300" w:lineRule="exact"/>
                    <w:ind w:firstLine="0"/>
                    <w:jc w:val="center"/>
                    <w:rPr>
                      <w:sz w:val="20"/>
                    </w:rPr>
                  </w:pPr>
                </w:p>
              </w:tc>
              <w:tc>
                <w:tcPr>
                  <w:tcW w:w="690" w:type="dxa"/>
                  <w:vAlign w:val="center"/>
                </w:tcPr>
                <w:p w:rsidR="005E2587" w:rsidRDefault="005E2587" w:rsidP="00BA0908">
                  <w:pPr>
                    <w:spacing w:line="300" w:lineRule="exact"/>
                    <w:ind w:firstLine="0"/>
                    <w:jc w:val="center"/>
                    <w:rPr>
                      <w:sz w:val="20"/>
                      <w:highlight w:val="yellow"/>
                    </w:rPr>
                  </w:pPr>
                </w:p>
              </w:tc>
              <w:tc>
                <w:tcPr>
                  <w:tcW w:w="1150" w:type="dxa"/>
                  <w:vAlign w:val="center"/>
                </w:tcPr>
                <w:p w:rsidR="005E2587" w:rsidRDefault="005E2587" w:rsidP="00BA0908">
                  <w:pPr>
                    <w:spacing w:line="300" w:lineRule="exact"/>
                    <w:ind w:firstLine="0"/>
                    <w:jc w:val="center"/>
                    <w:rPr>
                      <w:sz w:val="20"/>
                    </w:rPr>
                  </w:pPr>
                </w:p>
              </w:tc>
              <w:tc>
                <w:tcPr>
                  <w:tcW w:w="1150" w:type="dxa"/>
                  <w:vAlign w:val="center"/>
                </w:tcPr>
                <w:p w:rsidR="005E2587" w:rsidRDefault="005E2587" w:rsidP="00BA0908">
                  <w:pPr>
                    <w:spacing w:line="300" w:lineRule="exact"/>
                    <w:ind w:firstLine="0"/>
                    <w:jc w:val="center"/>
                    <w:rPr>
                      <w:sz w:val="20"/>
                    </w:rPr>
                  </w:pPr>
                </w:p>
              </w:tc>
              <w:tc>
                <w:tcPr>
                  <w:tcW w:w="1180" w:type="dxa"/>
                  <w:vAlign w:val="center"/>
                </w:tcPr>
                <w:p w:rsidR="005E2587" w:rsidRDefault="005E2587" w:rsidP="00BA0908">
                  <w:pPr>
                    <w:spacing w:line="300" w:lineRule="exact"/>
                    <w:ind w:firstLine="0"/>
                    <w:jc w:val="center"/>
                    <w:rPr>
                      <w:sz w:val="20"/>
                    </w:rPr>
                  </w:pPr>
                </w:p>
              </w:tc>
              <w:tc>
                <w:tcPr>
                  <w:tcW w:w="1170" w:type="dxa"/>
                  <w:vAlign w:val="center"/>
                </w:tcPr>
                <w:p w:rsidR="005E2587" w:rsidRDefault="005E2587" w:rsidP="00BA0908">
                  <w:pPr>
                    <w:spacing w:line="300" w:lineRule="exact"/>
                    <w:ind w:firstLine="0"/>
                    <w:jc w:val="center"/>
                    <w:rPr>
                      <w:sz w:val="20"/>
                    </w:rPr>
                  </w:pPr>
                </w:p>
              </w:tc>
              <w:tc>
                <w:tcPr>
                  <w:tcW w:w="1024" w:type="dxa"/>
                  <w:vAlign w:val="center"/>
                </w:tcPr>
                <w:p w:rsidR="005E2587" w:rsidRDefault="005E2587" w:rsidP="00BA0908">
                  <w:pPr>
                    <w:spacing w:line="300" w:lineRule="exact"/>
                    <w:ind w:firstLine="0"/>
                    <w:jc w:val="center"/>
                    <w:rPr>
                      <w:sz w:val="20"/>
                    </w:rPr>
                  </w:pPr>
                </w:p>
              </w:tc>
            </w:tr>
            <w:tr w:rsidR="005E2587" w:rsidTr="00BA0908">
              <w:trPr>
                <w:trHeight w:val="454"/>
              </w:trPr>
              <w:tc>
                <w:tcPr>
                  <w:tcW w:w="775" w:type="dxa"/>
                  <w:tcBorders>
                    <w:top w:val="nil"/>
                    <w:left w:val="nil"/>
                    <w:bottom w:val="nil"/>
                  </w:tcBorders>
                  <w:vAlign w:val="center"/>
                </w:tcPr>
                <w:p w:rsidR="005E2587" w:rsidRDefault="005E2587" w:rsidP="00BA0908">
                  <w:pPr>
                    <w:spacing w:line="300" w:lineRule="exact"/>
                    <w:ind w:firstLine="0"/>
                    <w:jc w:val="center"/>
                    <w:rPr>
                      <w:b/>
                      <w:bCs/>
                      <w:sz w:val="20"/>
                    </w:rPr>
                  </w:pPr>
                  <w:r>
                    <w:rPr>
                      <w:b/>
                      <w:bCs/>
                      <w:sz w:val="20"/>
                    </w:rPr>
                    <w:t>4</w:t>
                  </w:r>
                </w:p>
              </w:tc>
              <w:tc>
                <w:tcPr>
                  <w:tcW w:w="1158" w:type="dxa"/>
                  <w:vAlign w:val="center"/>
                </w:tcPr>
                <w:p w:rsidR="005E2587" w:rsidRDefault="005E2587" w:rsidP="00BA0908">
                  <w:pPr>
                    <w:spacing w:line="300" w:lineRule="exact"/>
                    <w:ind w:firstLine="0"/>
                    <w:jc w:val="center"/>
                    <w:rPr>
                      <w:sz w:val="20"/>
                    </w:rPr>
                  </w:pPr>
                </w:p>
              </w:tc>
              <w:tc>
                <w:tcPr>
                  <w:tcW w:w="690" w:type="dxa"/>
                  <w:vAlign w:val="center"/>
                </w:tcPr>
                <w:p w:rsidR="005E2587" w:rsidRDefault="005E2587" w:rsidP="00BA0908">
                  <w:pPr>
                    <w:spacing w:line="300" w:lineRule="exact"/>
                    <w:ind w:firstLine="0"/>
                    <w:jc w:val="center"/>
                    <w:rPr>
                      <w:sz w:val="20"/>
                      <w:highlight w:val="yellow"/>
                    </w:rPr>
                  </w:pPr>
                </w:p>
              </w:tc>
              <w:tc>
                <w:tcPr>
                  <w:tcW w:w="1150" w:type="dxa"/>
                  <w:vAlign w:val="center"/>
                </w:tcPr>
                <w:p w:rsidR="005E2587" w:rsidRDefault="005E2587" w:rsidP="00BA0908">
                  <w:pPr>
                    <w:spacing w:line="300" w:lineRule="exact"/>
                    <w:ind w:firstLine="0"/>
                    <w:jc w:val="center"/>
                    <w:rPr>
                      <w:sz w:val="20"/>
                    </w:rPr>
                  </w:pPr>
                </w:p>
              </w:tc>
              <w:tc>
                <w:tcPr>
                  <w:tcW w:w="1150" w:type="dxa"/>
                  <w:vAlign w:val="center"/>
                </w:tcPr>
                <w:p w:rsidR="005E2587" w:rsidRDefault="005E2587" w:rsidP="00BA0908">
                  <w:pPr>
                    <w:spacing w:line="300" w:lineRule="exact"/>
                    <w:ind w:firstLine="0"/>
                    <w:jc w:val="center"/>
                    <w:rPr>
                      <w:sz w:val="20"/>
                    </w:rPr>
                  </w:pPr>
                </w:p>
              </w:tc>
              <w:tc>
                <w:tcPr>
                  <w:tcW w:w="1180" w:type="dxa"/>
                  <w:vAlign w:val="center"/>
                </w:tcPr>
                <w:p w:rsidR="005E2587" w:rsidRDefault="005E2587" w:rsidP="00BA0908">
                  <w:pPr>
                    <w:spacing w:line="300" w:lineRule="exact"/>
                    <w:ind w:firstLine="0"/>
                    <w:jc w:val="center"/>
                    <w:rPr>
                      <w:sz w:val="20"/>
                    </w:rPr>
                  </w:pPr>
                </w:p>
              </w:tc>
              <w:tc>
                <w:tcPr>
                  <w:tcW w:w="1170" w:type="dxa"/>
                  <w:vAlign w:val="center"/>
                </w:tcPr>
                <w:p w:rsidR="005E2587" w:rsidRDefault="005E2587" w:rsidP="00BA0908">
                  <w:pPr>
                    <w:spacing w:line="300" w:lineRule="exact"/>
                    <w:ind w:firstLine="0"/>
                    <w:jc w:val="center"/>
                    <w:rPr>
                      <w:sz w:val="20"/>
                    </w:rPr>
                  </w:pPr>
                </w:p>
              </w:tc>
              <w:tc>
                <w:tcPr>
                  <w:tcW w:w="1024" w:type="dxa"/>
                  <w:vAlign w:val="center"/>
                </w:tcPr>
                <w:p w:rsidR="005E2587" w:rsidRDefault="005E2587" w:rsidP="00BA0908">
                  <w:pPr>
                    <w:spacing w:line="300" w:lineRule="exact"/>
                    <w:ind w:firstLine="0"/>
                    <w:jc w:val="center"/>
                    <w:rPr>
                      <w:sz w:val="20"/>
                    </w:rPr>
                  </w:pPr>
                </w:p>
              </w:tc>
            </w:tr>
            <w:tr w:rsidR="005E2587" w:rsidTr="00BA0908">
              <w:trPr>
                <w:trHeight w:val="454"/>
              </w:trPr>
              <w:tc>
                <w:tcPr>
                  <w:tcW w:w="775" w:type="dxa"/>
                  <w:tcBorders>
                    <w:top w:val="nil"/>
                    <w:left w:val="nil"/>
                    <w:bottom w:val="nil"/>
                  </w:tcBorders>
                  <w:vAlign w:val="center"/>
                </w:tcPr>
                <w:p w:rsidR="005E2587" w:rsidRDefault="005E2587" w:rsidP="00BA0908">
                  <w:pPr>
                    <w:spacing w:line="300" w:lineRule="exact"/>
                    <w:ind w:firstLine="0"/>
                    <w:jc w:val="center"/>
                    <w:rPr>
                      <w:b/>
                      <w:bCs/>
                      <w:sz w:val="20"/>
                    </w:rPr>
                  </w:pPr>
                  <w:r>
                    <w:rPr>
                      <w:b/>
                      <w:bCs/>
                      <w:sz w:val="20"/>
                    </w:rPr>
                    <w:t>5</w:t>
                  </w:r>
                </w:p>
              </w:tc>
              <w:tc>
                <w:tcPr>
                  <w:tcW w:w="1158" w:type="dxa"/>
                  <w:vAlign w:val="center"/>
                </w:tcPr>
                <w:p w:rsidR="005E2587" w:rsidRDefault="005E2587" w:rsidP="00BA0908">
                  <w:pPr>
                    <w:spacing w:line="300" w:lineRule="exact"/>
                    <w:ind w:firstLine="0"/>
                    <w:jc w:val="center"/>
                    <w:rPr>
                      <w:sz w:val="20"/>
                    </w:rPr>
                  </w:pPr>
                </w:p>
              </w:tc>
              <w:tc>
                <w:tcPr>
                  <w:tcW w:w="690" w:type="dxa"/>
                  <w:vAlign w:val="center"/>
                </w:tcPr>
                <w:p w:rsidR="005E2587" w:rsidRDefault="005E2587" w:rsidP="00BA0908">
                  <w:pPr>
                    <w:spacing w:line="300" w:lineRule="exact"/>
                    <w:ind w:firstLine="0"/>
                    <w:jc w:val="center"/>
                    <w:rPr>
                      <w:sz w:val="20"/>
                      <w:highlight w:val="yellow"/>
                    </w:rPr>
                  </w:pPr>
                </w:p>
              </w:tc>
              <w:tc>
                <w:tcPr>
                  <w:tcW w:w="1150" w:type="dxa"/>
                  <w:vAlign w:val="center"/>
                </w:tcPr>
                <w:p w:rsidR="005E2587" w:rsidRDefault="005E2587" w:rsidP="00BA0908">
                  <w:pPr>
                    <w:spacing w:line="300" w:lineRule="exact"/>
                    <w:ind w:firstLine="0"/>
                    <w:jc w:val="center"/>
                    <w:rPr>
                      <w:sz w:val="20"/>
                    </w:rPr>
                  </w:pPr>
                </w:p>
              </w:tc>
              <w:tc>
                <w:tcPr>
                  <w:tcW w:w="1150" w:type="dxa"/>
                  <w:vAlign w:val="center"/>
                </w:tcPr>
                <w:p w:rsidR="005E2587" w:rsidRDefault="005E2587" w:rsidP="00BA0908">
                  <w:pPr>
                    <w:spacing w:line="300" w:lineRule="exact"/>
                    <w:ind w:firstLine="0"/>
                    <w:jc w:val="center"/>
                    <w:rPr>
                      <w:sz w:val="20"/>
                    </w:rPr>
                  </w:pPr>
                </w:p>
              </w:tc>
              <w:tc>
                <w:tcPr>
                  <w:tcW w:w="1180" w:type="dxa"/>
                  <w:vAlign w:val="center"/>
                </w:tcPr>
                <w:p w:rsidR="005E2587" w:rsidRDefault="005E2587" w:rsidP="00BA0908">
                  <w:pPr>
                    <w:spacing w:line="300" w:lineRule="exact"/>
                    <w:ind w:firstLine="0"/>
                    <w:jc w:val="center"/>
                    <w:rPr>
                      <w:sz w:val="20"/>
                    </w:rPr>
                  </w:pPr>
                </w:p>
              </w:tc>
              <w:tc>
                <w:tcPr>
                  <w:tcW w:w="1170" w:type="dxa"/>
                  <w:vAlign w:val="center"/>
                </w:tcPr>
                <w:p w:rsidR="005E2587" w:rsidRDefault="005E2587" w:rsidP="00BA0908">
                  <w:pPr>
                    <w:spacing w:line="300" w:lineRule="exact"/>
                    <w:ind w:firstLine="0"/>
                    <w:jc w:val="center"/>
                    <w:rPr>
                      <w:sz w:val="20"/>
                    </w:rPr>
                  </w:pPr>
                </w:p>
              </w:tc>
              <w:tc>
                <w:tcPr>
                  <w:tcW w:w="1024" w:type="dxa"/>
                  <w:vAlign w:val="center"/>
                </w:tcPr>
                <w:p w:rsidR="005E2587" w:rsidRDefault="005E2587" w:rsidP="00BA0908">
                  <w:pPr>
                    <w:spacing w:line="300" w:lineRule="exact"/>
                    <w:ind w:firstLine="0"/>
                    <w:jc w:val="center"/>
                    <w:rPr>
                      <w:sz w:val="20"/>
                    </w:rPr>
                  </w:pPr>
                </w:p>
              </w:tc>
            </w:tr>
            <w:tr w:rsidR="005E2587" w:rsidTr="00BA0908">
              <w:trPr>
                <w:trHeight w:val="454"/>
              </w:trPr>
              <w:tc>
                <w:tcPr>
                  <w:tcW w:w="775" w:type="dxa"/>
                  <w:tcBorders>
                    <w:top w:val="nil"/>
                    <w:left w:val="nil"/>
                    <w:bottom w:val="nil"/>
                    <w:right w:val="single" w:sz="4" w:space="0" w:color="auto"/>
                  </w:tcBorders>
                  <w:vAlign w:val="center"/>
                </w:tcPr>
                <w:p w:rsidR="005E2587" w:rsidRDefault="005E2587" w:rsidP="00BA0908">
                  <w:pPr>
                    <w:spacing w:line="300" w:lineRule="exact"/>
                    <w:ind w:firstLine="0"/>
                    <w:jc w:val="center"/>
                    <w:rPr>
                      <w:b/>
                      <w:bCs/>
                      <w:sz w:val="20"/>
                    </w:rPr>
                  </w:pPr>
                  <w:r>
                    <w:rPr>
                      <w:b/>
                      <w:bCs/>
                      <w:sz w:val="20"/>
                    </w:rPr>
                    <w:t>合计</w:t>
                  </w:r>
                </w:p>
              </w:tc>
              <w:tc>
                <w:tcPr>
                  <w:tcW w:w="1158" w:type="dxa"/>
                  <w:tcBorders>
                    <w:left w:val="single" w:sz="4" w:space="0" w:color="auto"/>
                    <w:bottom w:val="single" w:sz="4" w:space="0" w:color="auto"/>
                  </w:tcBorders>
                  <w:vAlign w:val="center"/>
                </w:tcPr>
                <w:p w:rsidR="005E2587" w:rsidRDefault="005E2587" w:rsidP="00BA0908">
                  <w:pPr>
                    <w:spacing w:line="300" w:lineRule="exact"/>
                    <w:ind w:firstLine="0"/>
                    <w:jc w:val="center"/>
                    <w:rPr>
                      <w:sz w:val="20"/>
                    </w:rPr>
                  </w:pPr>
                </w:p>
              </w:tc>
              <w:tc>
                <w:tcPr>
                  <w:tcW w:w="690" w:type="dxa"/>
                  <w:tcBorders>
                    <w:bottom w:val="single" w:sz="4" w:space="0" w:color="auto"/>
                  </w:tcBorders>
                  <w:vAlign w:val="center"/>
                </w:tcPr>
                <w:p w:rsidR="005E2587" w:rsidRDefault="005E2587" w:rsidP="00BA0908">
                  <w:pPr>
                    <w:spacing w:line="300" w:lineRule="exact"/>
                    <w:ind w:firstLine="0"/>
                    <w:jc w:val="center"/>
                    <w:rPr>
                      <w:sz w:val="20"/>
                      <w:highlight w:val="yellow"/>
                    </w:rPr>
                  </w:pPr>
                </w:p>
              </w:tc>
              <w:tc>
                <w:tcPr>
                  <w:tcW w:w="1150" w:type="dxa"/>
                  <w:tcBorders>
                    <w:bottom w:val="single" w:sz="4" w:space="0" w:color="auto"/>
                  </w:tcBorders>
                  <w:vAlign w:val="center"/>
                </w:tcPr>
                <w:p w:rsidR="005E2587" w:rsidRDefault="005E2587" w:rsidP="00BA0908">
                  <w:pPr>
                    <w:spacing w:line="300" w:lineRule="exact"/>
                    <w:ind w:firstLine="0"/>
                    <w:jc w:val="center"/>
                    <w:rPr>
                      <w:sz w:val="20"/>
                    </w:rPr>
                  </w:pPr>
                </w:p>
              </w:tc>
              <w:tc>
                <w:tcPr>
                  <w:tcW w:w="1150" w:type="dxa"/>
                  <w:tcBorders>
                    <w:bottom w:val="single" w:sz="4" w:space="0" w:color="auto"/>
                  </w:tcBorders>
                  <w:vAlign w:val="center"/>
                </w:tcPr>
                <w:p w:rsidR="005E2587" w:rsidRDefault="005E2587" w:rsidP="00BA0908">
                  <w:pPr>
                    <w:spacing w:line="300" w:lineRule="exact"/>
                    <w:ind w:firstLine="0"/>
                    <w:jc w:val="center"/>
                    <w:rPr>
                      <w:sz w:val="20"/>
                    </w:rPr>
                  </w:pPr>
                </w:p>
              </w:tc>
              <w:tc>
                <w:tcPr>
                  <w:tcW w:w="1180" w:type="dxa"/>
                  <w:tcBorders>
                    <w:bottom w:val="single" w:sz="4" w:space="0" w:color="auto"/>
                  </w:tcBorders>
                  <w:vAlign w:val="center"/>
                </w:tcPr>
                <w:p w:rsidR="005E2587" w:rsidRDefault="005E2587" w:rsidP="00BA0908">
                  <w:pPr>
                    <w:spacing w:line="300" w:lineRule="exact"/>
                    <w:ind w:firstLine="0"/>
                    <w:jc w:val="center"/>
                    <w:rPr>
                      <w:sz w:val="20"/>
                    </w:rPr>
                  </w:pPr>
                </w:p>
              </w:tc>
              <w:tc>
                <w:tcPr>
                  <w:tcW w:w="1170" w:type="dxa"/>
                  <w:tcBorders>
                    <w:bottom w:val="single" w:sz="4" w:space="0" w:color="auto"/>
                  </w:tcBorders>
                  <w:vAlign w:val="center"/>
                </w:tcPr>
                <w:p w:rsidR="005E2587" w:rsidRDefault="005E2587" w:rsidP="00BA0908">
                  <w:pPr>
                    <w:spacing w:line="300" w:lineRule="exact"/>
                    <w:ind w:firstLine="0"/>
                    <w:jc w:val="center"/>
                    <w:rPr>
                      <w:sz w:val="20"/>
                    </w:rPr>
                  </w:pPr>
                </w:p>
              </w:tc>
              <w:tc>
                <w:tcPr>
                  <w:tcW w:w="1024" w:type="dxa"/>
                  <w:tcBorders>
                    <w:bottom w:val="single" w:sz="4" w:space="0" w:color="auto"/>
                  </w:tcBorders>
                  <w:vAlign w:val="center"/>
                </w:tcPr>
                <w:p w:rsidR="005E2587" w:rsidRDefault="005E2587" w:rsidP="00BA0908">
                  <w:pPr>
                    <w:spacing w:line="300" w:lineRule="exact"/>
                    <w:ind w:firstLine="0"/>
                    <w:jc w:val="center"/>
                    <w:rPr>
                      <w:sz w:val="20"/>
                    </w:rPr>
                  </w:pPr>
                </w:p>
              </w:tc>
            </w:tr>
          </w:tbl>
          <w:p w:rsidR="005E2587" w:rsidRDefault="005E2587" w:rsidP="00BA0908">
            <w:pPr>
              <w:widowControl/>
              <w:spacing w:line="300" w:lineRule="exact"/>
              <w:ind w:firstLine="0"/>
              <w:jc w:val="left"/>
              <w:rPr>
                <w:b/>
                <w:bCs/>
                <w:sz w:val="20"/>
              </w:rPr>
            </w:pPr>
            <w:r>
              <w:rPr>
                <w:b/>
                <w:bCs/>
                <w:sz w:val="20"/>
              </w:rPr>
              <w:t>表格不够，可另附表填写。</w:t>
            </w:r>
          </w:p>
          <w:p w:rsidR="005E2587" w:rsidRDefault="005E2587" w:rsidP="00BA0908">
            <w:pPr>
              <w:spacing w:beforeLines="50" w:before="156" w:afterLines="50" w:after="156" w:line="300" w:lineRule="exact"/>
              <w:ind w:firstLine="0"/>
              <w:jc w:val="center"/>
              <w:rPr>
                <w:rFonts w:eastAsia="黑体"/>
                <w:bCs/>
                <w:sz w:val="28"/>
                <w:szCs w:val="28"/>
              </w:rPr>
            </w:pPr>
            <w:r>
              <w:rPr>
                <w:rFonts w:eastAsia="黑体"/>
                <w:bCs/>
                <w:sz w:val="28"/>
                <w:szCs w:val="28"/>
              </w:rPr>
              <w:t>拟购置客车情况</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
              <w:gridCol w:w="1198"/>
              <w:gridCol w:w="2210"/>
              <w:gridCol w:w="2550"/>
              <w:gridCol w:w="1544"/>
            </w:tblGrid>
            <w:tr w:rsidR="005E2587" w:rsidTr="00BA0908">
              <w:trPr>
                <w:trHeight w:val="454"/>
              </w:trPr>
              <w:tc>
                <w:tcPr>
                  <w:tcW w:w="785" w:type="dxa"/>
                  <w:tcBorders>
                    <w:top w:val="nil"/>
                    <w:left w:val="nil"/>
                    <w:bottom w:val="nil"/>
                    <w:right w:val="nil"/>
                  </w:tcBorders>
                  <w:vAlign w:val="center"/>
                </w:tcPr>
                <w:p w:rsidR="005E2587" w:rsidRDefault="005E2587" w:rsidP="00BA0908">
                  <w:pPr>
                    <w:spacing w:line="300" w:lineRule="exact"/>
                    <w:ind w:firstLine="0"/>
                    <w:jc w:val="center"/>
                    <w:rPr>
                      <w:b/>
                      <w:sz w:val="20"/>
                    </w:rPr>
                  </w:pPr>
                  <w:r>
                    <w:rPr>
                      <w:b/>
                      <w:sz w:val="20"/>
                    </w:rPr>
                    <w:t>序号</w:t>
                  </w:r>
                </w:p>
              </w:tc>
              <w:tc>
                <w:tcPr>
                  <w:tcW w:w="1198" w:type="dxa"/>
                  <w:tcBorders>
                    <w:top w:val="nil"/>
                    <w:left w:val="nil"/>
                    <w:bottom w:val="single" w:sz="4" w:space="0" w:color="auto"/>
                    <w:right w:val="nil"/>
                  </w:tcBorders>
                  <w:vAlign w:val="center"/>
                </w:tcPr>
                <w:p w:rsidR="005E2587" w:rsidRDefault="005E2587" w:rsidP="00BA0908">
                  <w:pPr>
                    <w:spacing w:line="300" w:lineRule="exact"/>
                    <w:ind w:firstLine="0"/>
                    <w:jc w:val="center"/>
                    <w:rPr>
                      <w:b/>
                      <w:sz w:val="20"/>
                    </w:rPr>
                  </w:pPr>
                  <w:r>
                    <w:rPr>
                      <w:b/>
                      <w:sz w:val="20"/>
                    </w:rPr>
                    <w:t>数量</w:t>
                  </w:r>
                </w:p>
              </w:tc>
              <w:tc>
                <w:tcPr>
                  <w:tcW w:w="2210" w:type="dxa"/>
                  <w:tcBorders>
                    <w:top w:val="nil"/>
                    <w:left w:val="nil"/>
                    <w:bottom w:val="single" w:sz="4" w:space="0" w:color="auto"/>
                    <w:right w:val="nil"/>
                  </w:tcBorders>
                  <w:vAlign w:val="center"/>
                </w:tcPr>
                <w:p w:rsidR="005E2587" w:rsidRDefault="005E2587" w:rsidP="00BA0908">
                  <w:pPr>
                    <w:spacing w:line="300" w:lineRule="exact"/>
                    <w:ind w:firstLine="0"/>
                    <w:jc w:val="center"/>
                    <w:rPr>
                      <w:b/>
                      <w:sz w:val="20"/>
                    </w:rPr>
                  </w:pPr>
                  <w:r>
                    <w:rPr>
                      <w:b/>
                      <w:sz w:val="20"/>
                    </w:rPr>
                    <w:t>车辆类型及等级</w:t>
                  </w:r>
                </w:p>
              </w:tc>
              <w:tc>
                <w:tcPr>
                  <w:tcW w:w="2550" w:type="dxa"/>
                  <w:tcBorders>
                    <w:top w:val="nil"/>
                    <w:left w:val="nil"/>
                    <w:bottom w:val="single" w:sz="4" w:space="0" w:color="auto"/>
                    <w:right w:val="nil"/>
                  </w:tcBorders>
                  <w:vAlign w:val="center"/>
                </w:tcPr>
                <w:p w:rsidR="005E2587" w:rsidRDefault="005E2587" w:rsidP="00BA0908">
                  <w:pPr>
                    <w:spacing w:line="300" w:lineRule="exact"/>
                    <w:ind w:firstLine="0"/>
                    <w:jc w:val="center"/>
                    <w:rPr>
                      <w:b/>
                      <w:sz w:val="20"/>
                    </w:rPr>
                  </w:pPr>
                  <w:r>
                    <w:rPr>
                      <w:b/>
                      <w:sz w:val="20"/>
                    </w:rPr>
                    <w:t>车辆技术等级</w:t>
                  </w:r>
                </w:p>
              </w:tc>
              <w:tc>
                <w:tcPr>
                  <w:tcW w:w="1544" w:type="dxa"/>
                  <w:tcBorders>
                    <w:top w:val="nil"/>
                    <w:left w:val="nil"/>
                    <w:bottom w:val="single" w:sz="4" w:space="0" w:color="auto"/>
                    <w:right w:val="nil"/>
                  </w:tcBorders>
                  <w:vAlign w:val="center"/>
                </w:tcPr>
                <w:p w:rsidR="005E2587" w:rsidRDefault="005E2587" w:rsidP="00BA0908">
                  <w:pPr>
                    <w:spacing w:line="300" w:lineRule="exact"/>
                    <w:ind w:firstLine="0"/>
                    <w:jc w:val="center"/>
                    <w:rPr>
                      <w:b/>
                      <w:sz w:val="20"/>
                    </w:rPr>
                  </w:pPr>
                  <w:r>
                    <w:rPr>
                      <w:b/>
                      <w:sz w:val="20"/>
                    </w:rPr>
                    <w:t>备注</w:t>
                  </w:r>
                </w:p>
              </w:tc>
            </w:tr>
            <w:tr w:rsidR="005E2587" w:rsidTr="00BA0908">
              <w:trPr>
                <w:trHeight w:val="454"/>
              </w:trPr>
              <w:tc>
                <w:tcPr>
                  <w:tcW w:w="785" w:type="dxa"/>
                  <w:tcBorders>
                    <w:top w:val="nil"/>
                    <w:left w:val="nil"/>
                    <w:bottom w:val="nil"/>
                    <w:right w:val="single" w:sz="4" w:space="0" w:color="auto"/>
                  </w:tcBorders>
                  <w:vAlign w:val="center"/>
                </w:tcPr>
                <w:p w:rsidR="005E2587" w:rsidRDefault="005E2587" w:rsidP="00BA0908">
                  <w:pPr>
                    <w:spacing w:line="300" w:lineRule="exact"/>
                    <w:ind w:firstLine="0"/>
                    <w:jc w:val="center"/>
                    <w:rPr>
                      <w:b/>
                      <w:sz w:val="20"/>
                    </w:rPr>
                  </w:pPr>
                  <w:r>
                    <w:rPr>
                      <w:b/>
                      <w:sz w:val="20"/>
                    </w:rPr>
                    <w:t>1</w:t>
                  </w:r>
                </w:p>
              </w:tc>
              <w:tc>
                <w:tcPr>
                  <w:tcW w:w="1198" w:type="dxa"/>
                  <w:tcBorders>
                    <w:top w:val="single" w:sz="4" w:space="0" w:color="auto"/>
                  </w:tcBorders>
                  <w:vAlign w:val="center"/>
                </w:tcPr>
                <w:p w:rsidR="005E2587" w:rsidRDefault="005E2587" w:rsidP="00BA0908">
                  <w:pPr>
                    <w:spacing w:line="300" w:lineRule="exact"/>
                    <w:ind w:firstLine="0"/>
                    <w:jc w:val="center"/>
                    <w:rPr>
                      <w:b/>
                      <w:sz w:val="20"/>
                    </w:rPr>
                  </w:pPr>
                </w:p>
              </w:tc>
              <w:tc>
                <w:tcPr>
                  <w:tcW w:w="2210" w:type="dxa"/>
                  <w:tcBorders>
                    <w:top w:val="single" w:sz="4" w:space="0" w:color="auto"/>
                  </w:tcBorders>
                  <w:vAlign w:val="center"/>
                </w:tcPr>
                <w:p w:rsidR="005E2587" w:rsidRDefault="005E2587" w:rsidP="00BA0908">
                  <w:pPr>
                    <w:spacing w:line="300" w:lineRule="exact"/>
                    <w:ind w:firstLine="0"/>
                    <w:jc w:val="center"/>
                    <w:rPr>
                      <w:b/>
                      <w:sz w:val="20"/>
                    </w:rPr>
                  </w:pPr>
                </w:p>
              </w:tc>
              <w:tc>
                <w:tcPr>
                  <w:tcW w:w="2550" w:type="dxa"/>
                  <w:tcBorders>
                    <w:top w:val="single" w:sz="4" w:space="0" w:color="auto"/>
                  </w:tcBorders>
                  <w:vAlign w:val="center"/>
                </w:tcPr>
                <w:p w:rsidR="005E2587" w:rsidRDefault="005E2587" w:rsidP="00BA0908">
                  <w:pPr>
                    <w:spacing w:line="300" w:lineRule="exact"/>
                    <w:ind w:firstLine="0"/>
                    <w:jc w:val="center"/>
                    <w:rPr>
                      <w:b/>
                      <w:sz w:val="20"/>
                    </w:rPr>
                  </w:pPr>
                </w:p>
              </w:tc>
              <w:tc>
                <w:tcPr>
                  <w:tcW w:w="1544" w:type="dxa"/>
                  <w:tcBorders>
                    <w:top w:val="single" w:sz="4" w:space="0" w:color="auto"/>
                  </w:tcBorders>
                  <w:vAlign w:val="center"/>
                </w:tcPr>
                <w:p w:rsidR="005E2587" w:rsidRDefault="005E2587" w:rsidP="00BA0908">
                  <w:pPr>
                    <w:spacing w:line="300" w:lineRule="exact"/>
                    <w:ind w:firstLine="0"/>
                    <w:jc w:val="center"/>
                    <w:rPr>
                      <w:b/>
                      <w:sz w:val="20"/>
                    </w:rPr>
                  </w:pPr>
                </w:p>
              </w:tc>
            </w:tr>
            <w:tr w:rsidR="005E2587" w:rsidTr="00BA0908">
              <w:trPr>
                <w:trHeight w:val="454"/>
              </w:trPr>
              <w:tc>
                <w:tcPr>
                  <w:tcW w:w="785" w:type="dxa"/>
                  <w:tcBorders>
                    <w:top w:val="nil"/>
                    <w:left w:val="nil"/>
                    <w:bottom w:val="nil"/>
                    <w:right w:val="single" w:sz="4" w:space="0" w:color="auto"/>
                  </w:tcBorders>
                  <w:vAlign w:val="center"/>
                </w:tcPr>
                <w:p w:rsidR="005E2587" w:rsidRDefault="005E2587" w:rsidP="00BA0908">
                  <w:pPr>
                    <w:spacing w:line="300" w:lineRule="exact"/>
                    <w:ind w:firstLine="0"/>
                    <w:jc w:val="center"/>
                    <w:rPr>
                      <w:b/>
                      <w:sz w:val="20"/>
                    </w:rPr>
                  </w:pPr>
                  <w:r>
                    <w:rPr>
                      <w:b/>
                      <w:sz w:val="20"/>
                    </w:rPr>
                    <w:t>2</w:t>
                  </w:r>
                </w:p>
              </w:tc>
              <w:tc>
                <w:tcPr>
                  <w:tcW w:w="1198" w:type="dxa"/>
                  <w:vAlign w:val="center"/>
                </w:tcPr>
                <w:p w:rsidR="005E2587" w:rsidRDefault="005E2587" w:rsidP="00BA0908">
                  <w:pPr>
                    <w:spacing w:line="300" w:lineRule="exact"/>
                    <w:ind w:firstLine="0"/>
                    <w:jc w:val="center"/>
                    <w:rPr>
                      <w:b/>
                      <w:sz w:val="20"/>
                    </w:rPr>
                  </w:pPr>
                </w:p>
              </w:tc>
              <w:tc>
                <w:tcPr>
                  <w:tcW w:w="2210" w:type="dxa"/>
                  <w:vAlign w:val="center"/>
                </w:tcPr>
                <w:p w:rsidR="005E2587" w:rsidRDefault="005E2587" w:rsidP="00BA0908">
                  <w:pPr>
                    <w:spacing w:line="300" w:lineRule="exact"/>
                    <w:ind w:firstLine="0"/>
                    <w:jc w:val="center"/>
                    <w:rPr>
                      <w:b/>
                      <w:sz w:val="20"/>
                    </w:rPr>
                  </w:pPr>
                </w:p>
              </w:tc>
              <w:tc>
                <w:tcPr>
                  <w:tcW w:w="2550" w:type="dxa"/>
                  <w:vAlign w:val="center"/>
                </w:tcPr>
                <w:p w:rsidR="005E2587" w:rsidRDefault="005E2587" w:rsidP="00BA0908">
                  <w:pPr>
                    <w:spacing w:line="300" w:lineRule="exact"/>
                    <w:ind w:firstLine="0"/>
                    <w:jc w:val="center"/>
                    <w:rPr>
                      <w:b/>
                      <w:sz w:val="20"/>
                    </w:rPr>
                  </w:pPr>
                </w:p>
              </w:tc>
              <w:tc>
                <w:tcPr>
                  <w:tcW w:w="1544" w:type="dxa"/>
                  <w:vAlign w:val="center"/>
                </w:tcPr>
                <w:p w:rsidR="005E2587" w:rsidRDefault="005E2587" w:rsidP="00BA0908">
                  <w:pPr>
                    <w:spacing w:line="300" w:lineRule="exact"/>
                    <w:ind w:firstLine="0"/>
                    <w:jc w:val="center"/>
                    <w:rPr>
                      <w:b/>
                      <w:sz w:val="20"/>
                    </w:rPr>
                  </w:pPr>
                </w:p>
              </w:tc>
            </w:tr>
            <w:tr w:rsidR="005E2587" w:rsidTr="00BA0908">
              <w:trPr>
                <w:trHeight w:val="454"/>
              </w:trPr>
              <w:tc>
                <w:tcPr>
                  <w:tcW w:w="785" w:type="dxa"/>
                  <w:tcBorders>
                    <w:top w:val="nil"/>
                    <w:left w:val="nil"/>
                    <w:bottom w:val="nil"/>
                    <w:right w:val="single" w:sz="4" w:space="0" w:color="auto"/>
                  </w:tcBorders>
                  <w:vAlign w:val="center"/>
                </w:tcPr>
                <w:p w:rsidR="005E2587" w:rsidRDefault="005E2587" w:rsidP="00BA0908">
                  <w:pPr>
                    <w:spacing w:line="300" w:lineRule="exact"/>
                    <w:ind w:firstLine="0"/>
                    <w:jc w:val="center"/>
                    <w:rPr>
                      <w:b/>
                      <w:sz w:val="20"/>
                    </w:rPr>
                  </w:pPr>
                  <w:r>
                    <w:rPr>
                      <w:b/>
                      <w:sz w:val="20"/>
                    </w:rPr>
                    <w:t>3</w:t>
                  </w:r>
                </w:p>
              </w:tc>
              <w:tc>
                <w:tcPr>
                  <w:tcW w:w="1198" w:type="dxa"/>
                  <w:vAlign w:val="center"/>
                </w:tcPr>
                <w:p w:rsidR="005E2587" w:rsidRDefault="005E2587" w:rsidP="00BA0908">
                  <w:pPr>
                    <w:spacing w:line="300" w:lineRule="exact"/>
                    <w:ind w:firstLine="0"/>
                    <w:jc w:val="center"/>
                    <w:rPr>
                      <w:b/>
                      <w:sz w:val="20"/>
                    </w:rPr>
                  </w:pPr>
                </w:p>
              </w:tc>
              <w:tc>
                <w:tcPr>
                  <w:tcW w:w="2210" w:type="dxa"/>
                  <w:vAlign w:val="center"/>
                </w:tcPr>
                <w:p w:rsidR="005E2587" w:rsidRDefault="005E2587" w:rsidP="00BA0908">
                  <w:pPr>
                    <w:spacing w:line="300" w:lineRule="exact"/>
                    <w:ind w:firstLine="0"/>
                    <w:jc w:val="center"/>
                    <w:rPr>
                      <w:b/>
                      <w:sz w:val="20"/>
                    </w:rPr>
                  </w:pPr>
                </w:p>
              </w:tc>
              <w:tc>
                <w:tcPr>
                  <w:tcW w:w="2550" w:type="dxa"/>
                  <w:vAlign w:val="center"/>
                </w:tcPr>
                <w:p w:rsidR="005E2587" w:rsidRDefault="005E2587" w:rsidP="00BA0908">
                  <w:pPr>
                    <w:spacing w:line="300" w:lineRule="exact"/>
                    <w:ind w:firstLine="0"/>
                    <w:jc w:val="center"/>
                    <w:rPr>
                      <w:b/>
                      <w:sz w:val="20"/>
                    </w:rPr>
                  </w:pPr>
                </w:p>
              </w:tc>
              <w:tc>
                <w:tcPr>
                  <w:tcW w:w="1544" w:type="dxa"/>
                  <w:vAlign w:val="center"/>
                </w:tcPr>
                <w:p w:rsidR="005E2587" w:rsidRDefault="005E2587" w:rsidP="00BA0908">
                  <w:pPr>
                    <w:spacing w:line="300" w:lineRule="exact"/>
                    <w:ind w:firstLine="0"/>
                    <w:jc w:val="center"/>
                    <w:rPr>
                      <w:b/>
                      <w:sz w:val="20"/>
                    </w:rPr>
                  </w:pPr>
                </w:p>
              </w:tc>
            </w:tr>
            <w:tr w:rsidR="005E2587" w:rsidTr="00BA0908">
              <w:trPr>
                <w:trHeight w:val="454"/>
              </w:trPr>
              <w:tc>
                <w:tcPr>
                  <w:tcW w:w="785" w:type="dxa"/>
                  <w:tcBorders>
                    <w:top w:val="nil"/>
                    <w:left w:val="nil"/>
                    <w:bottom w:val="nil"/>
                    <w:right w:val="single" w:sz="4" w:space="0" w:color="auto"/>
                  </w:tcBorders>
                  <w:vAlign w:val="center"/>
                </w:tcPr>
                <w:p w:rsidR="005E2587" w:rsidRDefault="005E2587" w:rsidP="00BA0908">
                  <w:pPr>
                    <w:spacing w:line="300" w:lineRule="exact"/>
                    <w:ind w:firstLine="0"/>
                    <w:jc w:val="center"/>
                    <w:rPr>
                      <w:b/>
                      <w:sz w:val="20"/>
                    </w:rPr>
                  </w:pPr>
                  <w:r>
                    <w:rPr>
                      <w:b/>
                      <w:sz w:val="20"/>
                    </w:rPr>
                    <w:t>4</w:t>
                  </w:r>
                </w:p>
              </w:tc>
              <w:tc>
                <w:tcPr>
                  <w:tcW w:w="1198" w:type="dxa"/>
                  <w:vAlign w:val="center"/>
                </w:tcPr>
                <w:p w:rsidR="005E2587" w:rsidRDefault="005E2587" w:rsidP="00BA0908">
                  <w:pPr>
                    <w:spacing w:line="300" w:lineRule="exact"/>
                    <w:ind w:firstLine="0"/>
                    <w:jc w:val="center"/>
                    <w:rPr>
                      <w:b/>
                      <w:sz w:val="20"/>
                    </w:rPr>
                  </w:pPr>
                </w:p>
              </w:tc>
              <w:tc>
                <w:tcPr>
                  <w:tcW w:w="2210" w:type="dxa"/>
                  <w:vAlign w:val="center"/>
                </w:tcPr>
                <w:p w:rsidR="005E2587" w:rsidRDefault="005E2587" w:rsidP="00BA0908">
                  <w:pPr>
                    <w:spacing w:line="300" w:lineRule="exact"/>
                    <w:ind w:firstLine="0"/>
                    <w:jc w:val="center"/>
                    <w:rPr>
                      <w:b/>
                      <w:sz w:val="20"/>
                    </w:rPr>
                  </w:pPr>
                </w:p>
              </w:tc>
              <w:tc>
                <w:tcPr>
                  <w:tcW w:w="2550" w:type="dxa"/>
                  <w:vAlign w:val="center"/>
                </w:tcPr>
                <w:p w:rsidR="005E2587" w:rsidRDefault="005E2587" w:rsidP="00BA0908">
                  <w:pPr>
                    <w:spacing w:line="300" w:lineRule="exact"/>
                    <w:ind w:firstLine="0"/>
                    <w:jc w:val="center"/>
                    <w:rPr>
                      <w:b/>
                      <w:sz w:val="20"/>
                    </w:rPr>
                  </w:pPr>
                </w:p>
              </w:tc>
              <w:tc>
                <w:tcPr>
                  <w:tcW w:w="1544" w:type="dxa"/>
                  <w:vAlign w:val="center"/>
                </w:tcPr>
                <w:p w:rsidR="005E2587" w:rsidRDefault="005E2587" w:rsidP="00BA0908">
                  <w:pPr>
                    <w:spacing w:line="300" w:lineRule="exact"/>
                    <w:ind w:firstLine="0"/>
                    <w:jc w:val="center"/>
                    <w:rPr>
                      <w:b/>
                      <w:sz w:val="20"/>
                    </w:rPr>
                  </w:pPr>
                </w:p>
              </w:tc>
            </w:tr>
            <w:tr w:rsidR="005E2587" w:rsidTr="00BA0908">
              <w:trPr>
                <w:trHeight w:val="454"/>
              </w:trPr>
              <w:tc>
                <w:tcPr>
                  <w:tcW w:w="785" w:type="dxa"/>
                  <w:tcBorders>
                    <w:top w:val="nil"/>
                    <w:left w:val="nil"/>
                    <w:bottom w:val="nil"/>
                    <w:right w:val="single" w:sz="4" w:space="0" w:color="auto"/>
                  </w:tcBorders>
                  <w:vAlign w:val="center"/>
                </w:tcPr>
                <w:p w:rsidR="005E2587" w:rsidRDefault="005E2587" w:rsidP="00BA0908">
                  <w:pPr>
                    <w:spacing w:line="300" w:lineRule="exact"/>
                    <w:ind w:firstLine="0"/>
                    <w:jc w:val="center"/>
                    <w:rPr>
                      <w:b/>
                      <w:sz w:val="20"/>
                    </w:rPr>
                  </w:pPr>
                  <w:r>
                    <w:rPr>
                      <w:b/>
                      <w:sz w:val="20"/>
                    </w:rPr>
                    <w:t>5</w:t>
                  </w:r>
                </w:p>
              </w:tc>
              <w:tc>
                <w:tcPr>
                  <w:tcW w:w="1198" w:type="dxa"/>
                  <w:vAlign w:val="center"/>
                </w:tcPr>
                <w:p w:rsidR="005E2587" w:rsidRDefault="005E2587" w:rsidP="00BA0908">
                  <w:pPr>
                    <w:spacing w:line="300" w:lineRule="exact"/>
                    <w:ind w:firstLine="0"/>
                    <w:jc w:val="center"/>
                    <w:rPr>
                      <w:b/>
                      <w:sz w:val="20"/>
                    </w:rPr>
                  </w:pPr>
                </w:p>
              </w:tc>
              <w:tc>
                <w:tcPr>
                  <w:tcW w:w="2210" w:type="dxa"/>
                  <w:vAlign w:val="center"/>
                </w:tcPr>
                <w:p w:rsidR="005E2587" w:rsidRDefault="005E2587" w:rsidP="00BA0908">
                  <w:pPr>
                    <w:spacing w:line="300" w:lineRule="exact"/>
                    <w:ind w:firstLine="0"/>
                    <w:jc w:val="center"/>
                    <w:rPr>
                      <w:b/>
                      <w:sz w:val="20"/>
                    </w:rPr>
                  </w:pPr>
                </w:p>
              </w:tc>
              <w:tc>
                <w:tcPr>
                  <w:tcW w:w="2550" w:type="dxa"/>
                  <w:vAlign w:val="center"/>
                </w:tcPr>
                <w:p w:rsidR="005E2587" w:rsidRDefault="005E2587" w:rsidP="00BA0908">
                  <w:pPr>
                    <w:spacing w:line="300" w:lineRule="exact"/>
                    <w:ind w:firstLine="0"/>
                    <w:jc w:val="center"/>
                    <w:rPr>
                      <w:b/>
                      <w:sz w:val="20"/>
                    </w:rPr>
                  </w:pPr>
                </w:p>
              </w:tc>
              <w:tc>
                <w:tcPr>
                  <w:tcW w:w="1544" w:type="dxa"/>
                  <w:vAlign w:val="center"/>
                </w:tcPr>
                <w:p w:rsidR="005E2587" w:rsidRDefault="005E2587" w:rsidP="00BA0908">
                  <w:pPr>
                    <w:spacing w:line="300" w:lineRule="exact"/>
                    <w:ind w:firstLine="0"/>
                    <w:jc w:val="center"/>
                    <w:rPr>
                      <w:b/>
                      <w:sz w:val="20"/>
                    </w:rPr>
                  </w:pPr>
                </w:p>
              </w:tc>
            </w:tr>
            <w:tr w:rsidR="005E2587" w:rsidTr="00BA0908">
              <w:trPr>
                <w:trHeight w:val="454"/>
              </w:trPr>
              <w:tc>
                <w:tcPr>
                  <w:tcW w:w="785" w:type="dxa"/>
                  <w:tcBorders>
                    <w:top w:val="nil"/>
                    <w:left w:val="nil"/>
                    <w:bottom w:val="nil"/>
                    <w:right w:val="single" w:sz="4" w:space="0" w:color="auto"/>
                  </w:tcBorders>
                  <w:vAlign w:val="center"/>
                </w:tcPr>
                <w:p w:rsidR="005E2587" w:rsidRDefault="005E2587" w:rsidP="00BA0908">
                  <w:pPr>
                    <w:spacing w:line="300" w:lineRule="exact"/>
                    <w:ind w:firstLine="0"/>
                    <w:jc w:val="center"/>
                    <w:rPr>
                      <w:b/>
                      <w:sz w:val="20"/>
                    </w:rPr>
                  </w:pPr>
                  <w:r>
                    <w:rPr>
                      <w:b/>
                      <w:sz w:val="20"/>
                    </w:rPr>
                    <w:t>合计</w:t>
                  </w:r>
                </w:p>
              </w:tc>
              <w:tc>
                <w:tcPr>
                  <w:tcW w:w="1198" w:type="dxa"/>
                  <w:vAlign w:val="center"/>
                </w:tcPr>
                <w:p w:rsidR="005E2587" w:rsidRDefault="005E2587" w:rsidP="00BA0908">
                  <w:pPr>
                    <w:spacing w:line="300" w:lineRule="exact"/>
                    <w:ind w:firstLine="0"/>
                    <w:jc w:val="center"/>
                    <w:rPr>
                      <w:b/>
                      <w:sz w:val="20"/>
                    </w:rPr>
                  </w:pPr>
                </w:p>
              </w:tc>
              <w:tc>
                <w:tcPr>
                  <w:tcW w:w="2210" w:type="dxa"/>
                  <w:vAlign w:val="center"/>
                </w:tcPr>
                <w:p w:rsidR="005E2587" w:rsidRDefault="005E2587" w:rsidP="00BA0908">
                  <w:pPr>
                    <w:spacing w:line="300" w:lineRule="exact"/>
                    <w:ind w:firstLine="0"/>
                    <w:jc w:val="center"/>
                    <w:rPr>
                      <w:b/>
                      <w:sz w:val="20"/>
                    </w:rPr>
                  </w:pPr>
                </w:p>
              </w:tc>
              <w:tc>
                <w:tcPr>
                  <w:tcW w:w="2550" w:type="dxa"/>
                  <w:vAlign w:val="center"/>
                </w:tcPr>
                <w:p w:rsidR="005E2587" w:rsidRDefault="005E2587" w:rsidP="00BA0908">
                  <w:pPr>
                    <w:spacing w:line="300" w:lineRule="exact"/>
                    <w:ind w:firstLine="0"/>
                    <w:jc w:val="center"/>
                    <w:rPr>
                      <w:b/>
                      <w:sz w:val="20"/>
                    </w:rPr>
                  </w:pPr>
                </w:p>
              </w:tc>
              <w:tc>
                <w:tcPr>
                  <w:tcW w:w="1544" w:type="dxa"/>
                  <w:vAlign w:val="center"/>
                </w:tcPr>
                <w:p w:rsidR="005E2587" w:rsidRDefault="005E2587" w:rsidP="00BA0908">
                  <w:pPr>
                    <w:spacing w:line="300" w:lineRule="exact"/>
                    <w:ind w:firstLine="0"/>
                    <w:jc w:val="center"/>
                    <w:rPr>
                      <w:b/>
                      <w:sz w:val="20"/>
                    </w:rPr>
                  </w:pPr>
                </w:p>
              </w:tc>
            </w:tr>
          </w:tbl>
          <w:p w:rsidR="005E2587" w:rsidRDefault="005E2587" w:rsidP="00BA0908">
            <w:pPr>
              <w:widowControl/>
              <w:spacing w:line="300" w:lineRule="exact"/>
              <w:ind w:firstLine="0"/>
              <w:jc w:val="left"/>
              <w:rPr>
                <w:b/>
                <w:sz w:val="20"/>
              </w:rPr>
            </w:pPr>
            <w:r>
              <w:rPr>
                <w:b/>
                <w:sz w:val="20"/>
              </w:rPr>
              <w:t>表格不够，可另附表填写。</w:t>
            </w:r>
          </w:p>
          <w:p w:rsidR="005E2587" w:rsidRDefault="005E2587" w:rsidP="00BA0908">
            <w:pPr>
              <w:widowControl/>
              <w:spacing w:line="300" w:lineRule="exact"/>
              <w:ind w:firstLine="0"/>
              <w:jc w:val="left"/>
              <w:rPr>
                <w:szCs w:val="16"/>
              </w:rPr>
            </w:pPr>
          </w:p>
          <w:p w:rsidR="005E2587" w:rsidRDefault="005E2587" w:rsidP="00BA0908">
            <w:pPr>
              <w:widowControl/>
              <w:spacing w:line="300" w:lineRule="exact"/>
              <w:ind w:firstLine="0"/>
              <w:jc w:val="left"/>
              <w:rPr>
                <w:b/>
                <w:bCs/>
                <w:sz w:val="20"/>
              </w:rPr>
            </w:pPr>
            <w:r>
              <w:rPr>
                <w:b/>
                <w:bCs/>
                <w:sz w:val="20"/>
              </w:rPr>
              <w:t>如申请扩大经营范围，请填写</w:t>
            </w:r>
            <w:r>
              <w:rPr>
                <w:b/>
                <w:bCs/>
                <w:sz w:val="20"/>
              </w:rPr>
              <w:t>“</w:t>
            </w:r>
            <w:r>
              <w:rPr>
                <w:b/>
                <w:bCs/>
                <w:sz w:val="20"/>
              </w:rPr>
              <w:t>现有营运客车情况</w:t>
            </w:r>
            <w:r>
              <w:rPr>
                <w:b/>
                <w:bCs/>
                <w:sz w:val="20"/>
              </w:rPr>
              <w:t>”</w:t>
            </w:r>
            <w:r>
              <w:rPr>
                <w:b/>
                <w:bCs/>
                <w:sz w:val="20"/>
              </w:rPr>
              <w:t>表</w:t>
            </w:r>
          </w:p>
          <w:p w:rsidR="005E2587" w:rsidRDefault="005E2587" w:rsidP="00BA0908">
            <w:pPr>
              <w:spacing w:beforeLines="50" w:before="156" w:line="300" w:lineRule="exact"/>
              <w:ind w:firstLine="0"/>
              <w:jc w:val="center"/>
              <w:rPr>
                <w:rFonts w:eastAsia="黑体"/>
                <w:bCs/>
                <w:sz w:val="28"/>
                <w:szCs w:val="28"/>
              </w:rPr>
            </w:pPr>
            <w:r>
              <w:rPr>
                <w:rFonts w:eastAsia="黑体"/>
                <w:bCs/>
                <w:sz w:val="28"/>
                <w:szCs w:val="28"/>
              </w:rPr>
              <w:t>现有营运客车情况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13"/>
              <w:gridCol w:w="3205"/>
              <w:gridCol w:w="2638"/>
            </w:tblGrid>
            <w:tr w:rsidR="005E2587" w:rsidTr="00BA0908">
              <w:trPr>
                <w:trHeight w:val="320"/>
                <w:jc w:val="center"/>
              </w:trPr>
              <w:tc>
                <w:tcPr>
                  <w:tcW w:w="2013" w:type="dxa"/>
                  <w:tcBorders>
                    <w:top w:val="nil"/>
                    <w:left w:val="nil"/>
                    <w:bottom w:val="single" w:sz="4" w:space="0" w:color="auto"/>
                    <w:right w:val="nil"/>
                  </w:tcBorders>
                </w:tcPr>
                <w:p w:rsidR="005E2587" w:rsidRDefault="005E2587" w:rsidP="00BA0908">
                  <w:pPr>
                    <w:spacing w:line="300" w:lineRule="exact"/>
                    <w:ind w:firstLine="0"/>
                    <w:jc w:val="center"/>
                    <w:rPr>
                      <w:b/>
                      <w:sz w:val="20"/>
                    </w:rPr>
                  </w:pPr>
                  <w:r>
                    <w:rPr>
                      <w:b/>
                      <w:sz w:val="20"/>
                    </w:rPr>
                    <w:t>营运客车总数（辆）</w:t>
                  </w:r>
                </w:p>
              </w:tc>
              <w:tc>
                <w:tcPr>
                  <w:tcW w:w="3205" w:type="dxa"/>
                  <w:tcBorders>
                    <w:top w:val="nil"/>
                    <w:left w:val="nil"/>
                    <w:bottom w:val="single" w:sz="4" w:space="0" w:color="auto"/>
                    <w:right w:val="nil"/>
                  </w:tcBorders>
                </w:tcPr>
                <w:p w:rsidR="005E2587" w:rsidRDefault="005E2587" w:rsidP="00BA0908">
                  <w:pPr>
                    <w:spacing w:line="300" w:lineRule="exact"/>
                    <w:ind w:firstLine="0"/>
                    <w:jc w:val="center"/>
                    <w:rPr>
                      <w:b/>
                      <w:sz w:val="20"/>
                    </w:rPr>
                  </w:pPr>
                  <w:r>
                    <w:rPr>
                      <w:b/>
                      <w:sz w:val="20"/>
                    </w:rPr>
                    <w:t>高级营运客车数量（辆）</w:t>
                  </w:r>
                </w:p>
              </w:tc>
              <w:tc>
                <w:tcPr>
                  <w:tcW w:w="2638" w:type="dxa"/>
                  <w:tcBorders>
                    <w:top w:val="nil"/>
                    <w:left w:val="nil"/>
                    <w:bottom w:val="single" w:sz="4" w:space="0" w:color="auto"/>
                    <w:right w:val="nil"/>
                  </w:tcBorders>
                </w:tcPr>
                <w:p w:rsidR="005E2587" w:rsidRDefault="005E2587" w:rsidP="00BA0908">
                  <w:pPr>
                    <w:spacing w:line="300" w:lineRule="exact"/>
                    <w:ind w:firstLine="0"/>
                    <w:jc w:val="center"/>
                    <w:rPr>
                      <w:b/>
                      <w:sz w:val="20"/>
                    </w:rPr>
                  </w:pPr>
                  <w:r>
                    <w:rPr>
                      <w:b/>
                      <w:sz w:val="20"/>
                    </w:rPr>
                    <w:t>中级营运客车数量（辆）</w:t>
                  </w:r>
                </w:p>
              </w:tc>
            </w:tr>
            <w:tr w:rsidR="005E2587" w:rsidTr="00BA0908">
              <w:trPr>
                <w:trHeight w:val="519"/>
                <w:jc w:val="center"/>
              </w:trPr>
              <w:tc>
                <w:tcPr>
                  <w:tcW w:w="2013" w:type="dxa"/>
                  <w:tcBorders>
                    <w:top w:val="single" w:sz="4" w:space="0" w:color="auto"/>
                    <w:left w:val="single" w:sz="4" w:space="0" w:color="auto"/>
                    <w:bottom w:val="single" w:sz="4" w:space="0" w:color="auto"/>
                    <w:right w:val="single" w:sz="4" w:space="0" w:color="auto"/>
                  </w:tcBorders>
                  <w:vAlign w:val="center"/>
                </w:tcPr>
                <w:p w:rsidR="005E2587" w:rsidRDefault="005E2587" w:rsidP="00BA0908">
                  <w:pPr>
                    <w:spacing w:line="300" w:lineRule="exact"/>
                    <w:ind w:firstLine="0"/>
                    <w:jc w:val="center"/>
                    <w:rPr>
                      <w:sz w:val="20"/>
                    </w:rPr>
                  </w:pPr>
                </w:p>
              </w:tc>
              <w:tc>
                <w:tcPr>
                  <w:tcW w:w="3205" w:type="dxa"/>
                  <w:tcBorders>
                    <w:top w:val="single" w:sz="4" w:space="0" w:color="auto"/>
                    <w:left w:val="single" w:sz="4" w:space="0" w:color="auto"/>
                    <w:bottom w:val="single" w:sz="4" w:space="0" w:color="auto"/>
                    <w:right w:val="single" w:sz="4" w:space="0" w:color="auto"/>
                  </w:tcBorders>
                  <w:vAlign w:val="center"/>
                </w:tcPr>
                <w:p w:rsidR="005E2587" w:rsidRDefault="005E2587" w:rsidP="00BA0908">
                  <w:pPr>
                    <w:spacing w:line="300" w:lineRule="exact"/>
                    <w:ind w:firstLine="0"/>
                    <w:jc w:val="center"/>
                    <w:rPr>
                      <w:sz w:val="20"/>
                    </w:rPr>
                  </w:pPr>
                </w:p>
              </w:tc>
              <w:tc>
                <w:tcPr>
                  <w:tcW w:w="2638" w:type="dxa"/>
                  <w:tcBorders>
                    <w:top w:val="single" w:sz="4" w:space="0" w:color="auto"/>
                    <w:left w:val="single" w:sz="4" w:space="0" w:color="auto"/>
                    <w:bottom w:val="single" w:sz="4" w:space="0" w:color="auto"/>
                    <w:right w:val="single" w:sz="4" w:space="0" w:color="auto"/>
                  </w:tcBorders>
                  <w:vAlign w:val="center"/>
                </w:tcPr>
                <w:p w:rsidR="005E2587" w:rsidRDefault="005E2587" w:rsidP="00BA0908">
                  <w:pPr>
                    <w:spacing w:line="300" w:lineRule="exact"/>
                    <w:ind w:firstLine="0"/>
                    <w:jc w:val="center"/>
                    <w:rPr>
                      <w:sz w:val="20"/>
                    </w:rPr>
                  </w:pPr>
                </w:p>
              </w:tc>
            </w:tr>
          </w:tbl>
          <w:p w:rsidR="005E2587" w:rsidRDefault="005E2587" w:rsidP="00BA0908">
            <w:pPr>
              <w:widowControl/>
              <w:spacing w:line="300" w:lineRule="exact"/>
              <w:ind w:firstLine="0"/>
              <w:jc w:val="left"/>
              <w:rPr>
                <w:szCs w:val="21"/>
              </w:rPr>
            </w:pPr>
          </w:p>
        </w:tc>
      </w:tr>
    </w:tbl>
    <w:p w:rsidR="005E2587" w:rsidRDefault="005E2587" w:rsidP="005E2587">
      <w:pPr>
        <w:ind w:firstLineChars="100" w:firstLine="240"/>
        <w:rPr>
          <w:b/>
          <w:bCs/>
          <w:sz w:val="20"/>
        </w:rPr>
      </w:pPr>
      <w:r>
        <w:rPr>
          <w:sz w:val="24"/>
        </w:rPr>
        <w:br w:type="page"/>
      </w:r>
      <w:r>
        <w:rPr>
          <w:b/>
          <w:bCs/>
          <w:sz w:val="20"/>
        </w:rPr>
        <w:lastRenderedPageBreak/>
        <w:t>客运</w:t>
      </w:r>
      <w:r>
        <w:rPr>
          <w:b/>
          <w:bCs/>
          <w:sz w:val="20"/>
        </w:rPr>
        <w:t>1</w:t>
      </w:r>
      <w:r>
        <w:rPr>
          <w:b/>
          <w:bCs/>
          <w:sz w:val="20"/>
        </w:rPr>
        <w:t>表第</w:t>
      </w:r>
      <w:r>
        <w:rPr>
          <w:b/>
          <w:bCs/>
          <w:sz w:val="20"/>
        </w:rPr>
        <w:t>3</w:t>
      </w:r>
      <w:r>
        <w:rPr>
          <w:b/>
          <w:bCs/>
          <w:sz w:val="20"/>
        </w:rPr>
        <w:t>页</w:t>
      </w:r>
      <w:r>
        <w:rPr>
          <w:b/>
          <w:bCs/>
          <w:sz w:val="20"/>
        </w:rPr>
        <w:t xml:space="preserve">  </w:t>
      </w:r>
      <w:r>
        <w:rPr>
          <w:b/>
          <w:bCs/>
          <w:sz w:val="20"/>
        </w:rPr>
        <w:t>共</w:t>
      </w:r>
      <w:r>
        <w:rPr>
          <w:b/>
          <w:bCs/>
          <w:sz w:val="20"/>
        </w:rPr>
        <w:t>3</w:t>
      </w:r>
      <w:r>
        <w:rPr>
          <w:b/>
          <w:bCs/>
          <w:sz w:val="20"/>
        </w:rPr>
        <w:t>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5E2587" w:rsidTr="00BA0908">
        <w:trPr>
          <w:trHeight w:val="12598"/>
          <w:jc w:val="center"/>
        </w:trPr>
        <w:tc>
          <w:tcPr>
            <w:tcW w:w="8522" w:type="dxa"/>
          </w:tcPr>
          <w:p w:rsidR="005E2587" w:rsidRDefault="005E2587" w:rsidP="00BA0908">
            <w:pPr>
              <w:spacing w:line="360" w:lineRule="exact"/>
              <w:ind w:firstLine="0"/>
              <w:rPr>
                <w:sz w:val="20"/>
              </w:rPr>
            </w:pPr>
            <w:r>
              <w:rPr>
                <w:b/>
                <w:spacing w:val="10"/>
                <w:sz w:val="28"/>
                <w:szCs w:val="18"/>
              </w:rPr>
              <w:t>申请材料核对表</w:t>
            </w:r>
            <w:r>
              <w:rPr>
                <w:b/>
                <w:szCs w:val="21"/>
              </w:rPr>
              <w:t xml:space="preserve">  </w:t>
            </w:r>
            <w:r>
              <w:rPr>
                <w:szCs w:val="21"/>
              </w:rPr>
              <w:t xml:space="preserve">          </w:t>
            </w:r>
            <w:r>
              <w:rPr>
                <w:b/>
                <w:bCs/>
                <w:szCs w:val="21"/>
              </w:rPr>
              <w:t xml:space="preserve"> </w:t>
            </w:r>
            <w:r>
              <w:rPr>
                <w:b/>
                <w:bCs/>
                <w:sz w:val="20"/>
              </w:rPr>
              <w:t>请在</w:t>
            </w:r>
            <w:r>
              <w:rPr>
                <w:b/>
                <w:bCs/>
                <w:szCs w:val="32"/>
              </w:rPr>
              <w:t>□</w:t>
            </w:r>
            <w:r>
              <w:rPr>
                <w:b/>
                <w:bCs/>
                <w:sz w:val="20"/>
              </w:rPr>
              <w:t>内划</w:t>
            </w:r>
            <w:r>
              <w:rPr>
                <w:b/>
                <w:bCs/>
                <w:sz w:val="20"/>
              </w:rPr>
              <w:t>√</w:t>
            </w:r>
          </w:p>
          <w:p w:rsidR="005E2587" w:rsidRDefault="005E2587" w:rsidP="00BA0908">
            <w:pPr>
              <w:spacing w:line="360" w:lineRule="exact"/>
              <w:ind w:firstLine="0"/>
              <w:rPr>
                <w:sz w:val="20"/>
              </w:rPr>
            </w:pPr>
          </w:p>
          <w:p w:rsidR="005E2587" w:rsidRDefault="005E2587" w:rsidP="00BA0908">
            <w:pPr>
              <w:tabs>
                <w:tab w:val="left" w:pos="7930"/>
              </w:tabs>
              <w:spacing w:line="360" w:lineRule="exact"/>
              <w:ind w:firstLine="0"/>
              <w:contextualSpacing/>
              <w:rPr>
                <w:b/>
                <w:bCs/>
                <w:szCs w:val="32"/>
              </w:rPr>
            </w:pPr>
            <w:r>
              <w:rPr>
                <w:b/>
                <w:bCs/>
                <w:sz w:val="20"/>
              </w:rPr>
              <w:t>1</w:t>
            </w:r>
            <w:r>
              <w:rPr>
                <w:rFonts w:hint="eastAsia"/>
                <w:b/>
                <w:bCs/>
                <w:sz w:val="20"/>
              </w:rPr>
              <w:t>.</w:t>
            </w:r>
            <w:r>
              <w:rPr>
                <w:b/>
                <w:bCs/>
                <w:sz w:val="20"/>
              </w:rPr>
              <w:t>《道路旅客运输经营申请表》（本表）</w:t>
            </w:r>
            <w:r>
              <w:rPr>
                <w:b/>
                <w:bCs/>
                <w:sz w:val="20"/>
              </w:rPr>
              <w:tab/>
            </w:r>
            <w:r>
              <w:rPr>
                <w:b/>
                <w:bCs/>
                <w:szCs w:val="32"/>
              </w:rPr>
              <w:t>□</w:t>
            </w:r>
          </w:p>
          <w:p w:rsidR="005E2587" w:rsidRDefault="005E2587" w:rsidP="00BA0908">
            <w:pPr>
              <w:tabs>
                <w:tab w:val="left" w:pos="7930"/>
                <w:tab w:val="left" w:pos="7980"/>
              </w:tabs>
              <w:spacing w:line="360" w:lineRule="exact"/>
              <w:ind w:firstLine="0"/>
              <w:contextualSpacing/>
              <w:jc w:val="left"/>
              <w:rPr>
                <w:b/>
                <w:bCs/>
                <w:sz w:val="20"/>
              </w:rPr>
            </w:pPr>
            <w:r>
              <w:rPr>
                <w:b/>
                <w:bCs/>
                <w:sz w:val="20"/>
              </w:rPr>
              <w:t>2</w:t>
            </w:r>
            <w:r>
              <w:rPr>
                <w:rFonts w:hint="eastAsia"/>
                <w:b/>
                <w:bCs/>
                <w:sz w:val="20"/>
              </w:rPr>
              <w:t>.</w:t>
            </w:r>
            <w:r>
              <w:rPr>
                <w:b/>
                <w:bCs/>
                <w:sz w:val="20"/>
              </w:rPr>
              <w:t xml:space="preserve"> </w:t>
            </w:r>
            <w:r>
              <w:rPr>
                <w:b/>
                <w:bCs/>
                <w:sz w:val="20"/>
              </w:rPr>
              <w:t>法定代表人</w:t>
            </w:r>
            <w:r>
              <w:rPr>
                <w:b/>
                <w:bCs/>
                <w:sz w:val="20"/>
              </w:rPr>
              <w:t>/</w:t>
            </w:r>
            <w:r>
              <w:rPr>
                <w:b/>
                <w:bCs/>
                <w:sz w:val="20"/>
              </w:rPr>
              <w:t>个体经营者身份证件，经办人的身份证件和委托书</w:t>
            </w:r>
            <w:r>
              <w:rPr>
                <w:b/>
                <w:bCs/>
                <w:sz w:val="20"/>
              </w:rPr>
              <w:tab/>
            </w:r>
            <w:r>
              <w:rPr>
                <w:b/>
                <w:bCs/>
                <w:szCs w:val="32"/>
              </w:rPr>
              <w:t>□</w:t>
            </w:r>
          </w:p>
          <w:p w:rsidR="005E2587" w:rsidRDefault="005E2587" w:rsidP="00BA0908">
            <w:pPr>
              <w:tabs>
                <w:tab w:val="left" w:pos="7930"/>
                <w:tab w:val="left" w:pos="7980"/>
              </w:tabs>
              <w:spacing w:line="360" w:lineRule="exact"/>
              <w:ind w:firstLine="0"/>
              <w:contextualSpacing/>
              <w:rPr>
                <w:b/>
                <w:bCs/>
                <w:sz w:val="20"/>
              </w:rPr>
            </w:pPr>
            <w:r>
              <w:rPr>
                <w:b/>
                <w:bCs/>
                <w:sz w:val="20"/>
              </w:rPr>
              <w:t>3</w:t>
            </w:r>
            <w:r>
              <w:rPr>
                <w:rFonts w:hint="eastAsia"/>
                <w:b/>
                <w:bCs/>
                <w:sz w:val="20"/>
              </w:rPr>
              <w:t>.</w:t>
            </w:r>
            <w:r>
              <w:rPr>
                <w:b/>
                <w:bCs/>
                <w:sz w:val="20"/>
              </w:rPr>
              <w:t xml:space="preserve"> </w:t>
            </w:r>
            <w:r>
              <w:rPr>
                <w:b/>
                <w:bCs/>
                <w:sz w:val="20"/>
              </w:rPr>
              <w:t>安全生产管理制度文本</w:t>
            </w:r>
            <w:r>
              <w:rPr>
                <w:b/>
                <w:bCs/>
                <w:sz w:val="20"/>
              </w:rPr>
              <w:tab/>
            </w:r>
            <w:r>
              <w:rPr>
                <w:b/>
                <w:bCs/>
                <w:szCs w:val="32"/>
              </w:rPr>
              <w:t>□</w:t>
            </w:r>
          </w:p>
          <w:p w:rsidR="005E2587" w:rsidRDefault="005E2587" w:rsidP="00BA0908">
            <w:pPr>
              <w:tabs>
                <w:tab w:val="left" w:pos="7723"/>
                <w:tab w:val="left" w:pos="7980"/>
              </w:tabs>
              <w:spacing w:line="360" w:lineRule="exact"/>
              <w:ind w:leftChars="100" w:left="320" w:firstLine="0"/>
              <w:contextualSpacing/>
              <w:jc w:val="left"/>
              <w:rPr>
                <w:b/>
                <w:bCs/>
                <w:sz w:val="20"/>
              </w:rPr>
            </w:pPr>
            <w:r>
              <w:rPr>
                <w:b/>
                <w:bCs/>
                <w:sz w:val="20"/>
              </w:rPr>
              <w:t>4</w:t>
            </w:r>
            <w:r>
              <w:rPr>
                <w:rFonts w:hint="eastAsia"/>
                <w:b/>
                <w:bCs/>
                <w:sz w:val="20"/>
              </w:rPr>
              <w:t>.</w:t>
            </w:r>
            <w:r>
              <w:rPr>
                <w:b/>
                <w:bCs/>
                <w:sz w:val="20"/>
              </w:rPr>
              <w:t xml:space="preserve"> </w:t>
            </w:r>
            <w:r>
              <w:rPr>
                <w:b/>
                <w:bCs/>
                <w:sz w:val="20"/>
              </w:rPr>
              <w:t>经法定代表人</w:t>
            </w:r>
            <w:r>
              <w:rPr>
                <w:b/>
                <w:bCs/>
                <w:sz w:val="20"/>
              </w:rPr>
              <w:t>/</w:t>
            </w:r>
            <w:r>
              <w:rPr>
                <w:b/>
                <w:bCs/>
                <w:sz w:val="20"/>
              </w:rPr>
              <w:t>个体经营者签章的拟投入车辆和聘用驾驶员承诺，包括客车数量、类型</w:t>
            </w:r>
          </w:p>
          <w:p w:rsidR="005E2587" w:rsidRDefault="005E2587" w:rsidP="00BA0908">
            <w:pPr>
              <w:tabs>
                <w:tab w:val="left" w:pos="7930"/>
                <w:tab w:val="left" w:pos="7980"/>
              </w:tabs>
              <w:spacing w:line="360" w:lineRule="exact"/>
              <w:ind w:leftChars="250" w:left="800" w:firstLine="0"/>
              <w:contextualSpacing/>
              <w:jc w:val="left"/>
              <w:rPr>
                <w:rFonts w:eastAsia="仿宋_GB2312"/>
                <w:b/>
                <w:bCs/>
                <w:sz w:val="20"/>
              </w:rPr>
            </w:pPr>
            <w:r>
              <w:rPr>
                <w:b/>
                <w:bCs/>
                <w:sz w:val="20"/>
              </w:rPr>
              <w:t>等级、技术等级，承诺聘用的驾驶员具备从业资格</w:t>
            </w:r>
            <w:r>
              <w:rPr>
                <w:b/>
                <w:bCs/>
                <w:sz w:val="20"/>
              </w:rPr>
              <w:tab/>
            </w:r>
            <w:r>
              <w:rPr>
                <w:b/>
                <w:bCs/>
                <w:szCs w:val="32"/>
              </w:rPr>
              <w:t>□</w:t>
            </w:r>
          </w:p>
          <w:p w:rsidR="005E2587" w:rsidRDefault="005E2587" w:rsidP="00BA0908">
            <w:pPr>
              <w:tabs>
                <w:tab w:val="left" w:pos="7676"/>
              </w:tabs>
              <w:spacing w:line="360" w:lineRule="exact"/>
              <w:ind w:firstLine="0"/>
              <w:rPr>
                <w:b/>
                <w:sz w:val="20"/>
              </w:rPr>
            </w:pPr>
          </w:p>
          <w:p w:rsidR="005E2587" w:rsidRDefault="005E2587" w:rsidP="00BA0908">
            <w:pPr>
              <w:tabs>
                <w:tab w:val="left" w:pos="7676"/>
              </w:tabs>
              <w:spacing w:line="360" w:lineRule="exact"/>
              <w:ind w:firstLine="0"/>
              <w:rPr>
                <w:b/>
                <w:szCs w:val="22"/>
              </w:rPr>
            </w:pPr>
          </w:p>
          <w:p w:rsidR="005E2587" w:rsidRDefault="005E2587" w:rsidP="00BA0908">
            <w:pPr>
              <w:tabs>
                <w:tab w:val="left" w:pos="7676"/>
              </w:tabs>
              <w:spacing w:line="360" w:lineRule="exact"/>
              <w:ind w:firstLine="0"/>
              <w:jc w:val="center"/>
              <w:rPr>
                <w:b/>
                <w:sz w:val="28"/>
                <w:szCs w:val="28"/>
              </w:rPr>
            </w:pPr>
            <w:r>
              <w:rPr>
                <w:b/>
                <w:sz w:val="28"/>
                <w:szCs w:val="28"/>
              </w:rPr>
              <w:t>只有上述材料齐全有效后，你的申请才能受理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96"/>
            </w:tblGrid>
            <w:tr w:rsidR="005E2587" w:rsidTr="00BA0908">
              <w:trPr>
                <w:trHeight w:val="227"/>
                <w:jc w:val="center"/>
              </w:trPr>
              <w:tc>
                <w:tcPr>
                  <w:tcW w:w="8296" w:type="dxa"/>
                  <w:tcBorders>
                    <w:top w:val="dotted" w:sz="4" w:space="0" w:color="auto"/>
                    <w:left w:val="dotted" w:sz="4" w:space="0" w:color="auto"/>
                    <w:bottom w:val="dotted" w:sz="4" w:space="0" w:color="auto"/>
                    <w:right w:val="dotted" w:sz="4" w:space="0" w:color="auto"/>
                  </w:tcBorders>
                </w:tcPr>
                <w:p w:rsidR="005E2587" w:rsidRDefault="005E2587" w:rsidP="00BA0908">
                  <w:pPr>
                    <w:tabs>
                      <w:tab w:val="left" w:pos="7676"/>
                    </w:tabs>
                    <w:spacing w:line="360" w:lineRule="exact"/>
                    <w:ind w:firstLine="0"/>
                    <w:jc w:val="center"/>
                    <w:rPr>
                      <w:b/>
                      <w:sz w:val="20"/>
                    </w:rPr>
                  </w:pPr>
                  <w:r>
                    <w:rPr>
                      <w:b/>
                      <w:sz w:val="20"/>
                    </w:rPr>
                    <w:t>同时申请道路客运班线经营的</w:t>
                  </w:r>
                  <w:r>
                    <w:rPr>
                      <w:b/>
                      <w:spacing w:val="-20"/>
                      <w:sz w:val="20"/>
                    </w:rPr>
                    <w:t>，</w:t>
                  </w:r>
                  <w:r>
                    <w:rPr>
                      <w:b/>
                      <w:sz w:val="20"/>
                    </w:rPr>
                    <w:t>还应填</w:t>
                  </w:r>
                  <w:r>
                    <w:rPr>
                      <w:b/>
                      <w:spacing w:val="-20"/>
                      <w:sz w:val="20"/>
                    </w:rPr>
                    <w:t>写《</w:t>
                  </w:r>
                  <w:r>
                    <w:rPr>
                      <w:b/>
                      <w:sz w:val="20"/>
                    </w:rPr>
                    <w:t>道路旅客运输班线经营申请表</w:t>
                  </w:r>
                  <w:r>
                    <w:rPr>
                      <w:b/>
                      <w:spacing w:val="-20"/>
                      <w:sz w:val="20"/>
                    </w:rPr>
                    <w:t>》并</w:t>
                  </w:r>
                  <w:r>
                    <w:rPr>
                      <w:b/>
                      <w:sz w:val="20"/>
                    </w:rPr>
                    <w:t>提供相应材料</w:t>
                  </w:r>
                </w:p>
              </w:tc>
            </w:tr>
          </w:tbl>
          <w:p w:rsidR="005E2587" w:rsidRDefault="005E2587" w:rsidP="00BA0908">
            <w:pPr>
              <w:tabs>
                <w:tab w:val="left" w:pos="7676"/>
              </w:tabs>
              <w:spacing w:line="360" w:lineRule="exact"/>
              <w:ind w:firstLine="0"/>
              <w:jc w:val="left"/>
              <w:rPr>
                <w:b/>
                <w:szCs w:val="21"/>
              </w:rPr>
            </w:pPr>
          </w:p>
          <w:p w:rsidR="005E2587" w:rsidRDefault="005E2587" w:rsidP="00BA0908">
            <w:pPr>
              <w:spacing w:line="360" w:lineRule="exact"/>
              <w:ind w:firstLine="0"/>
              <w:rPr>
                <w:b/>
                <w:sz w:val="24"/>
              </w:rPr>
            </w:pPr>
          </w:p>
          <w:p w:rsidR="005E2587" w:rsidRDefault="005E2587" w:rsidP="00BA0908">
            <w:pPr>
              <w:spacing w:line="360" w:lineRule="exact"/>
              <w:ind w:firstLine="0"/>
              <w:rPr>
                <w:b/>
                <w:sz w:val="28"/>
                <w:szCs w:val="18"/>
              </w:rPr>
            </w:pPr>
            <w:r>
              <w:rPr>
                <w:b/>
                <w:sz w:val="28"/>
                <w:szCs w:val="18"/>
              </w:rPr>
              <w:t>声明</w:t>
            </w:r>
          </w:p>
          <w:p w:rsidR="005E2587" w:rsidRDefault="005E2587" w:rsidP="00BA0908">
            <w:pPr>
              <w:spacing w:line="360" w:lineRule="exact"/>
              <w:ind w:firstLine="0"/>
              <w:rPr>
                <w:b/>
                <w:sz w:val="20"/>
              </w:rPr>
            </w:pPr>
            <w:r>
              <w:rPr>
                <w:b/>
                <w:sz w:val="20"/>
              </w:rPr>
              <w:t>我声明本表及其他相关材料中提供的信息</w:t>
            </w:r>
            <w:proofErr w:type="gramStart"/>
            <w:r>
              <w:rPr>
                <w:b/>
                <w:sz w:val="20"/>
              </w:rPr>
              <w:t>均真实</w:t>
            </w:r>
            <w:proofErr w:type="gramEnd"/>
            <w:r>
              <w:rPr>
                <w:b/>
                <w:sz w:val="20"/>
              </w:rPr>
              <w:t>可靠。</w:t>
            </w:r>
          </w:p>
          <w:p w:rsidR="005E2587" w:rsidRDefault="005E2587" w:rsidP="00BA0908">
            <w:pPr>
              <w:spacing w:line="360" w:lineRule="exact"/>
              <w:ind w:firstLine="0"/>
              <w:rPr>
                <w:b/>
                <w:sz w:val="20"/>
              </w:rPr>
            </w:pPr>
            <w:r>
              <w:rPr>
                <w:b/>
                <w:sz w:val="20"/>
              </w:rPr>
              <w:t>我知悉如此表中有故意填写的虚假信息，或者未按规定履行拟投入车辆和聘用驾驶员承诺，我取得的道路客运经营许可将被撤销。</w:t>
            </w:r>
          </w:p>
          <w:p w:rsidR="005E2587" w:rsidRDefault="005E2587" w:rsidP="00BA0908">
            <w:pPr>
              <w:spacing w:line="360" w:lineRule="exact"/>
              <w:ind w:firstLine="0"/>
              <w:rPr>
                <w:b/>
                <w:sz w:val="20"/>
              </w:rPr>
            </w:pPr>
            <w:r>
              <w:rPr>
                <w:b/>
                <w:sz w:val="20"/>
              </w:rPr>
              <w:t>我承诺将遵守《中华人民共和国道路运输条例》及其他有关道路运输法规</w:t>
            </w:r>
            <w:r>
              <w:rPr>
                <w:b/>
                <w:spacing w:val="-20"/>
                <w:sz w:val="20"/>
              </w:rPr>
              <w:t>、</w:t>
            </w:r>
            <w:r>
              <w:rPr>
                <w:b/>
                <w:sz w:val="20"/>
              </w:rPr>
              <w:t>规章的规定。</w:t>
            </w:r>
          </w:p>
          <w:p w:rsidR="005E2587" w:rsidRDefault="005E2587" w:rsidP="00BA0908">
            <w:pPr>
              <w:spacing w:line="360" w:lineRule="exact"/>
              <w:ind w:firstLine="0"/>
              <w:rPr>
                <w:b/>
                <w:szCs w:val="21"/>
              </w:rPr>
            </w:pPr>
          </w:p>
          <w:p w:rsidR="005E2587" w:rsidRDefault="005E2587" w:rsidP="00BA0908">
            <w:pPr>
              <w:spacing w:line="360" w:lineRule="exact"/>
              <w:ind w:firstLine="0"/>
              <w:rPr>
                <w:b/>
                <w:szCs w:val="21"/>
              </w:rPr>
            </w:pPr>
          </w:p>
          <w:p w:rsidR="005E2587" w:rsidRDefault="005E2587" w:rsidP="00BA0908">
            <w:pPr>
              <w:spacing w:line="360" w:lineRule="exact"/>
              <w:ind w:firstLine="0"/>
              <w:rPr>
                <w:i/>
                <w:sz w:val="20"/>
              </w:rPr>
            </w:pPr>
            <w:r>
              <w:rPr>
                <w:b/>
                <w:sz w:val="20"/>
              </w:rPr>
              <w:t>法定代表人（个体经营者）签名</w:t>
            </w:r>
            <w:r>
              <w:rPr>
                <w:b/>
                <w:sz w:val="20"/>
                <w:u w:val="single"/>
              </w:rPr>
              <w:t xml:space="preserve">           </w:t>
            </w:r>
            <w:r>
              <w:rPr>
                <w:b/>
                <w:sz w:val="20"/>
              </w:rPr>
              <w:t xml:space="preserve">             </w:t>
            </w:r>
            <w:r>
              <w:rPr>
                <w:b/>
                <w:sz w:val="20"/>
              </w:rPr>
              <w:t>日</w:t>
            </w:r>
            <w:r>
              <w:rPr>
                <w:b/>
                <w:sz w:val="20"/>
              </w:rPr>
              <w:t xml:space="preserve">   </w:t>
            </w:r>
            <w:r>
              <w:rPr>
                <w:b/>
                <w:sz w:val="20"/>
              </w:rPr>
              <w:t>期</w:t>
            </w:r>
            <w:r>
              <w:rPr>
                <w:b/>
                <w:sz w:val="20"/>
                <w:u w:val="single"/>
              </w:rPr>
              <w:t xml:space="preserve">                </w:t>
            </w:r>
          </w:p>
        </w:tc>
      </w:tr>
    </w:tbl>
    <w:p w:rsidR="005E2587" w:rsidRDefault="005E2587" w:rsidP="005E2587"/>
    <w:p w:rsidR="005E2587" w:rsidRDefault="005E2587" w:rsidP="005E2587">
      <w:pPr>
        <w:ind w:firstLine="0"/>
        <w:rPr>
          <w:sz w:val="24"/>
        </w:rPr>
      </w:pPr>
      <w:r>
        <w:rPr>
          <w:sz w:val="30"/>
          <w:szCs w:val="30"/>
        </w:rPr>
        <w:br w:type="page"/>
      </w:r>
      <w:r w:rsidRPr="00F4175A">
        <w:rPr>
          <w:rFonts w:hint="eastAsia"/>
          <w:color w:val="000000" w:themeColor="text1"/>
        </w:rPr>
        <w:lastRenderedPageBreak/>
        <w:t>道路旅客运输班线经营申请表</w:t>
      </w:r>
    </w:p>
    <w:p w:rsidR="005E2587" w:rsidRDefault="005E2587" w:rsidP="005E2587">
      <w:pPr>
        <w:ind w:firstLineChars="100" w:firstLine="201"/>
        <w:rPr>
          <w:b/>
          <w:bCs/>
          <w:sz w:val="20"/>
        </w:rPr>
      </w:pPr>
      <w:r>
        <w:rPr>
          <w:b/>
          <w:bCs/>
          <w:sz w:val="20"/>
        </w:rPr>
        <w:t>客运</w:t>
      </w:r>
      <w:r>
        <w:rPr>
          <w:b/>
          <w:bCs/>
          <w:sz w:val="20"/>
        </w:rPr>
        <w:t>2</w:t>
      </w:r>
      <w:r>
        <w:rPr>
          <w:b/>
          <w:bCs/>
          <w:sz w:val="20"/>
        </w:rPr>
        <w:t>表第</w:t>
      </w:r>
      <w:r>
        <w:rPr>
          <w:b/>
          <w:bCs/>
          <w:sz w:val="20"/>
        </w:rPr>
        <w:t>1</w:t>
      </w:r>
      <w:r>
        <w:rPr>
          <w:b/>
          <w:bCs/>
          <w:sz w:val="20"/>
        </w:rPr>
        <w:t>页</w:t>
      </w:r>
      <w:r>
        <w:rPr>
          <w:b/>
          <w:bCs/>
          <w:sz w:val="20"/>
        </w:rPr>
        <w:t xml:space="preserve">  </w:t>
      </w:r>
      <w:r>
        <w:rPr>
          <w:b/>
          <w:bCs/>
          <w:sz w:val="20"/>
        </w:rPr>
        <w:t>共</w:t>
      </w:r>
      <w:r>
        <w:rPr>
          <w:b/>
          <w:bCs/>
          <w:sz w:val="20"/>
        </w:rPr>
        <w:t>3</w:t>
      </w:r>
      <w:r>
        <w:rPr>
          <w:b/>
          <w:bCs/>
          <w:sz w:val="20"/>
        </w:rPr>
        <w:t>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5E2587" w:rsidTr="00BA0908">
        <w:trPr>
          <w:trHeight w:val="1606"/>
          <w:jc w:val="center"/>
        </w:trPr>
        <w:tc>
          <w:tcPr>
            <w:tcW w:w="8522" w:type="dxa"/>
          </w:tcPr>
          <w:p w:rsidR="005E2587" w:rsidRDefault="005E2587" w:rsidP="00BA0908">
            <w:pPr>
              <w:spacing w:line="300" w:lineRule="exact"/>
              <w:ind w:firstLine="0"/>
              <w:rPr>
                <w:b/>
                <w:bCs/>
                <w:sz w:val="20"/>
              </w:rPr>
            </w:pPr>
            <w:r>
              <w:rPr>
                <w:b/>
                <w:bCs/>
                <w:sz w:val="20"/>
              </w:rPr>
              <w:t>受理申请机关专用</w:t>
            </w:r>
          </w:p>
          <w:tbl>
            <w:tblPr>
              <w:tblpPr w:leftFromText="180" w:rightFromText="180" w:vertAnchor="text" w:tblpXSpec="righ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tblGrid>
            <w:tr w:rsidR="005E2587" w:rsidTr="00BA0908">
              <w:trPr>
                <w:trHeight w:hRule="exact" w:val="1150"/>
              </w:trPr>
              <w:tc>
                <w:tcPr>
                  <w:tcW w:w="3828" w:type="dxa"/>
                  <w:vAlign w:val="center"/>
                </w:tcPr>
                <w:p w:rsidR="005E2587" w:rsidRDefault="005E2587" w:rsidP="00BA0908">
                  <w:pPr>
                    <w:spacing w:beforeLines="50" w:before="156" w:line="300" w:lineRule="exact"/>
                    <w:ind w:firstLine="0"/>
                    <w:rPr>
                      <w:b/>
                      <w:spacing w:val="20"/>
                      <w:szCs w:val="32"/>
                    </w:rPr>
                  </w:pPr>
                </w:p>
              </w:tc>
            </w:tr>
          </w:tbl>
          <w:p w:rsidR="005E2587" w:rsidRDefault="005E2587" w:rsidP="00BA0908">
            <w:pPr>
              <w:spacing w:beforeLines="50" w:before="156" w:line="300" w:lineRule="exact"/>
              <w:ind w:firstLine="0"/>
              <w:rPr>
                <w:b/>
                <w:sz w:val="30"/>
                <w:szCs w:val="30"/>
              </w:rPr>
            </w:pPr>
            <w:r>
              <w:rPr>
                <w:b/>
                <w:szCs w:val="32"/>
              </w:rPr>
              <w:t>道路旅客运输班线经营申请表</w:t>
            </w:r>
          </w:p>
        </w:tc>
      </w:tr>
      <w:tr w:rsidR="005E2587" w:rsidTr="00BA0908">
        <w:trPr>
          <w:trHeight w:val="2349"/>
          <w:jc w:val="center"/>
        </w:trPr>
        <w:tc>
          <w:tcPr>
            <w:tcW w:w="8522" w:type="dxa"/>
          </w:tcPr>
          <w:p w:rsidR="005E2587" w:rsidRDefault="005E2587" w:rsidP="00BA0908">
            <w:pPr>
              <w:spacing w:line="300" w:lineRule="exact"/>
              <w:ind w:rightChars="-68" w:right="-218" w:firstLine="0"/>
              <w:rPr>
                <w:b/>
                <w:sz w:val="28"/>
                <w:szCs w:val="24"/>
              </w:rPr>
            </w:pPr>
            <w:r>
              <w:rPr>
                <w:b/>
                <w:sz w:val="28"/>
                <w:szCs w:val="24"/>
              </w:rPr>
              <w:t>说明</w:t>
            </w:r>
          </w:p>
          <w:p w:rsidR="005E2587" w:rsidRDefault="005E2587" w:rsidP="00BA0908">
            <w:pPr>
              <w:spacing w:line="300" w:lineRule="exact"/>
              <w:ind w:rightChars="52" w:right="166" w:firstLine="0"/>
              <w:rPr>
                <w:b/>
                <w:bCs/>
                <w:sz w:val="20"/>
              </w:rPr>
            </w:pPr>
            <w:r>
              <w:rPr>
                <w:b/>
                <w:bCs/>
                <w:sz w:val="20"/>
              </w:rPr>
              <w:t>1.</w:t>
            </w:r>
            <w:r>
              <w:rPr>
                <w:b/>
                <w:bCs/>
                <w:sz w:val="20"/>
              </w:rPr>
              <w:t>本表根据《道路旅客运输及客运站管理规定》制作，申请从事道路旅客运输班线经营应当按照《道路旅客运输及客运站管理规定》第二章的有关规定向相应道路运输管理机构提出申请，填写本表，并同时提交其他相关材料（材料要求见第</w:t>
            </w:r>
            <w:r>
              <w:rPr>
                <w:b/>
                <w:bCs/>
                <w:sz w:val="20"/>
              </w:rPr>
              <w:t>3</w:t>
            </w:r>
            <w:r>
              <w:rPr>
                <w:b/>
                <w:bCs/>
                <w:sz w:val="20"/>
              </w:rPr>
              <w:t>页）。</w:t>
            </w:r>
          </w:p>
          <w:p w:rsidR="005E2587" w:rsidRDefault="005E2587" w:rsidP="00BA0908">
            <w:pPr>
              <w:spacing w:line="300" w:lineRule="exact"/>
              <w:ind w:rightChars="52" w:right="166" w:firstLine="0"/>
              <w:rPr>
                <w:b/>
                <w:bCs/>
                <w:sz w:val="20"/>
              </w:rPr>
            </w:pPr>
            <w:r>
              <w:rPr>
                <w:b/>
                <w:bCs/>
                <w:sz w:val="20"/>
              </w:rPr>
              <w:t>2.</w:t>
            </w:r>
            <w:r>
              <w:rPr>
                <w:b/>
                <w:bCs/>
                <w:sz w:val="20"/>
              </w:rPr>
              <w:t>本表可向设区的市级、县级道路运输管理机构免费索取，也可自行从交通运输部网站（</w:t>
            </w:r>
            <w:r>
              <w:rPr>
                <w:b/>
                <w:bCs/>
                <w:sz w:val="20"/>
              </w:rPr>
              <w:t>www.mot.gov.cn)</w:t>
            </w:r>
            <w:r>
              <w:rPr>
                <w:b/>
                <w:bCs/>
                <w:sz w:val="20"/>
              </w:rPr>
              <w:t>下载打印。</w:t>
            </w:r>
          </w:p>
          <w:p w:rsidR="005E2587" w:rsidRDefault="005E2587" w:rsidP="00BA0908">
            <w:pPr>
              <w:spacing w:line="300" w:lineRule="exact"/>
              <w:ind w:rightChars="52" w:right="166" w:firstLine="0"/>
            </w:pPr>
            <w:r>
              <w:rPr>
                <w:b/>
                <w:bCs/>
                <w:sz w:val="20"/>
              </w:rPr>
              <w:t>3.</w:t>
            </w:r>
            <w:r>
              <w:rPr>
                <w:b/>
                <w:bCs/>
                <w:sz w:val="20"/>
              </w:rPr>
              <w:t>本表需用钢笔填写或计算机打印，使用钢笔填写的请用正楷，要求字迹工整。</w:t>
            </w:r>
          </w:p>
        </w:tc>
      </w:tr>
      <w:tr w:rsidR="005E2587" w:rsidTr="00BA0908">
        <w:trPr>
          <w:trHeight w:val="3861"/>
          <w:jc w:val="center"/>
        </w:trPr>
        <w:tc>
          <w:tcPr>
            <w:tcW w:w="8522" w:type="dxa"/>
          </w:tcPr>
          <w:p w:rsidR="005E2587" w:rsidRDefault="005E2587" w:rsidP="00BA0908">
            <w:pPr>
              <w:spacing w:line="300" w:lineRule="exact"/>
              <w:ind w:firstLine="0"/>
              <w:rPr>
                <w:b/>
                <w:sz w:val="28"/>
                <w:szCs w:val="24"/>
              </w:rPr>
            </w:pPr>
            <w:r>
              <w:rPr>
                <w:b/>
                <w:sz w:val="28"/>
                <w:szCs w:val="24"/>
              </w:rPr>
              <w:t>申请人基本信息</w:t>
            </w:r>
          </w:p>
          <w:p w:rsidR="005E2587" w:rsidRDefault="005E2587" w:rsidP="00BA0908">
            <w:pPr>
              <w:spacing w:line="300" w:lineRule="exact"/>
              <w:ind w:firstLine="0"/>
              <w:rPr>
                <w:b/>
                <w:bCs/>
                <w:sz w:val="20"/>
                <w:u w:val="single"/>
              </w:rPr>
            </w:pPr>
            <w:r>
              <w:rPr>
                <w:b/>
                <w:bCs/>
                <w:sz w:val="20"/>
              </w:rPr>
              <w:t>申请人名称</w:t>
            </w:r>
            <w:r>
              <w:rPr>
                <w:b/>
                <w:bCs/>
                <w:sz w:val="20"/>
              </w:rPr>
              <w:t xml:space="preserve"> </w:t>
            </w:r>
            <w:r>
              <w:rPr>
                <w:sz w:val="20"/>
                <w:u w:val="single"/>
              </w:rPr>
              <w:t xml:space="preserve">                                                            </w:t>
            </w:r>
          </w:p>
          <w:p w:rsidR="005E2587" w:rsidRDefault="005E2587" w:rsidP="00BA0908">
            <w:pPr>
              <w:spacing w:line="300" w:lineRule="exact"/>
              <w:ind w:firstLine="0"/>
              <w:rPr>
                <w:b/>
                <w:bCs/>
                <w:sz w:val="20"/>
              </w:rPr>
            </w:pPr>
            <w:r>
              <w:rPr>
                <w:b/>
                <w:bCs/>
                <w:sz w:val="20"/>
              </w:rPr>
              <w:t>要求填写企业（公司）全称、个体经营者姓名</w:t>
            </w:r>
          </w:p>
          <w:p w:rsidR="005E2587" w:rsidRDefault="005E2587" w:rsidP="00BA0908">
            <w:pPr>
              <w:spacing w:line="300" w:lineRule="exact"/>
              <w:ind w:firstLine="0"/>
              <w:rPr>
                <w:sz w:val="20"/>
              </w:rPr>
            </w:pPr>
            <w:r>
              <w:rPr>
                <w:b/>
                <w:bCs/>
                <w:sz w:val="20"/>
              </w:rPr>
              <w:t>法定代表人姓名</w:t>
            </w:r>
            <w:r>
              <w:rPr>
                <w:sz w:val="20"/>
              </w:rPr>
              <w:t xml:space="preserve"> </w:t>
            </w:r>
            <w:r>
              <w:rPr>
                <w:sz w:val="20"/>
                <w:u w:val="single"/>
              </w:rPr>
              <w:t xml:space="preserve">                   </w:t>
            </w:r>
            <w:r>
              <w:rPr>
                <w:sz w:val="20"/>
              </w:rPr>
              <w:t xml:space="preserve">  </w:t>
            </w:r>
            <w:r>
              <w:rPr>
                <w:b/>
                <w:bCs/>
                <w:sz w:val="20"/>
              </w:rPr>
              <w:t>经办人姓名</w:t>
            </w:r>
            <w:r>
              <w:rPr>
                <w:sz w:val="20"/>
              </w:rPr>
              <w:t xml:space="preserve"> </w:t>
            </w:r>
            <w:r>
              <w:rPr>
                <w:sz w:val="20"/>
                <w:u w:val="single"/>
              </w:rPr>
              <w:t xml:space="preserve">                        </w:t>
            </w:r>
          </w:p>
          <w:p w:rsidR="005E2587" w:rsidRDefault="005E2587" w:rsidP="00BA0908">
            <w:pPr>
              <w:tabs>
                <w:tab w:val="left" w:pos="3390"/>
              </w:tabs>
              <w:spacing w:line="300" w:lineRule="exact"/>
              <w:ind w:firstLine="0"/>
              <w:rPr>
                <w:b/>
                <w:bCs/>
                <w:sz w:val="20"/>
              </w:rPr>
            </w:pPr>
            <w:r>
              <w:rPr>
                <w:b/>
                <w:bCs/>
                <w:sz w:val="20"/>
              </w:rPr>
              <w:t>如系个人申请，不必填写</w:t>
            </w:r>
            <w:r>
              <w:rPr>
                <w:b/>
                <w:bCs/>
                <w:sz w:val="20"/>
              </w:rPr>
              <w:t>“</w:t>
            </w:r>
            <w:r>
              <w:rPr>
                <w:b/>
                <w:bCs/>
                <w:sz w:val="20"/>
              </w:rPr>
              <w:t>法定代表人姓名</w:t>
            </w:r>
            <w:r>
              <w:rPr>
                <w:b/>
                <w:bCs/>
                <w:sz w:val="20"/>
              </w:rPr>
              <w:t>”</w:t>
            </w:r>
            <w:r>
              <w:rPr>
                <w:b/>
                <w:bCs/>
                <w:sz w:val="20"/>
              </w:rPr>
              <w:t>及</w:t>
            </w:r>
            <w:r>
              <w:rPr>
                <w:b/>
                <w:bCs/>
                <w:sz w:val="20"/>
              </w:rPr>
              <w:t>“</w:t>
            </w:r>
            <w:r>
              <w:rPr>
                <w:b/>
                <w:bCs/>
                <w:sz w:val="20"/>
              </w:rPr>
              <w:t>经办人姓名</w:t>
            </w:r>
            <w:r>
              <w:rPr>
                <w:b/>
                <w:bCs/>
                <w:sz w:val="20"/>
              </w:rPr>
              <w:t>”</w:t>
            </w:r>
            <w:r>
              <w:rPr>
                <w:b/>
                <w:bCs/>
                <w:sz w:val="20"/>
              </w:rPr>
              <w:t>项</w:t>
            </w:r>
          </w:p>
          <w:p w:rsidR="005E2587" w:rsidRDefault="005E2587" w:rsidP="00BA0908">
            <w:pPr>
              <w:spacing w:beforeLines="50" w:before="156" w:line="300" w:lineRule="exact"/>
              <w:ind w:rightChars="309" w:right="989" w:firstLine="0"/>
              <w:rPr>
                <w:spacing w:val="38"/>
                <w:sz w:val="20"/>
                <w:u w:val="single"/>
              </w:rPr>
            </w:pPr>
            <w:r>
              <w:rPr>
                <w:b/>
                <w:bCs/>
                <w:spacing w:val="38"/>
                <w:sz w:val="20"/>
              </w:rPr>
              <w:t>通信地址</w:t>
            </w:r>
            <w:r>
              <w:rPr>
                <w:spacing w:val="38"/>
                <w:sz w:val="20"/>
              </w:rPr>
              <w:t xml:space="preserve"> </w:t>
            </w:r>
            <w:r>
              <w:rPr>
                <w:spacing w:val="38"/>
                <w:sz w:val="20"/>
                <w:u w:val="single"/>
              </w:rPr>
              <w:t xml:space="preserve">                                         </w:t>
            </w:r>
            <w:r>
              <w:rPr>
                <w:spacing w:val="38"/>
                <w:sz w:val="20"/>
              </w:rPr>
              <w:t xml:space="preserve">    </w:t>
            </w:r>
            <w:r>
              <w:rPr>
                <w:spacing w:val="38"/>
                <w:sz w:val="20"/>
                <w:u w:val="single"/>
              </w:rPr>
              <w:t xml:space="preserve">        </w:t>
            </w:r>
          </w:p>
          <w:p w:rsidR="005E2587" w:rsidRDefault="005E2587" w:rsidP="00BA0908">
            <w:pPr>
              <w:spacing w:beforeLines="50" w:before="156" w:line="300" w:lineRule="exact"/>
              <w:ind w:rightChars="309" w:right="989" w:firstLine="0"/>
              <w:rPr>
                <w:sz w:val="20"/>
              </w:rPr>
            </w:pPr>
            <w:proofErr w:type="gramStart"/>
            <w:r>
              <w:rPr>
                <w:b/>
                <w:bCs/>
                <w:spacing w:val="18"/>
                <w:sz w:val="20"/>
              </w:rPr>
              <w:t>邮</w:t>
            </w:r>
            <w:proofErr w:type="gramEnd"/>
            <w:r>
              <w:rPr>
                <w:b/>
                <w:bCs/>
                <w:sz w:val="20"/>
              </w:rPr>
              <w:t xml:space="preserve">      </w:t>
            </w:r>
            <w:r>
              <w:rPr>
                <w:b/>
                <w:bCs/>
                <w:spacing w:val="18"/>
                <w:sz w:val="20"/>
              </w:rPr>
              <w:t>编</w:t>
            </w:r>
            <w:r>
              <w:rPr>
                <w:sz w:val="20"/>
              </w:rPr>
              <w:t xml:space="preserve"> </w:t>
            </w:r>
            <w:r>
              <w:rPr>
                <w:sz w:val="20"/>
                <w:u w:val="single"/>
              </w:rPr>
              <w:t xml:space="preserve">                           </w:t>
            </w:r>
            <w:r>
              <w:rPr>
                <w:sz w:val="20"/>
              </w:rPr>
              <w:t xml:space="preserve">  </w:t>
            </w:r>
            <w:r>
              <w:rPr>
                <w:b/>
                <w:bCs/>
                <w:spacing w:val="26"/>
                <w:sz w:val="20"/>
              </w:rPr>
              <w:t>联系电话</w:t>
            </w:r>
            <w:r>
              <w:rPr>
                <w:sz w:val="20"/>
              </w:rPr>
              <w:t xml:space="preserve"> </w:t>
            </w:r>
            <w:r>
              <w:rPr>
                <w:sz w:val="20"/>
                <w:u w:val="single"/>
              </w:rPr>
              <w:t xml:space="preserve">                         </w:t>
            </w:r>
          </w:p>
          <w:p w:rsidR="005E2587" w:rsidRDefault="005E2587" w:rsidP="00BA0908">
            <w:pPr>
              <w:tabs>
                <w:tab w:val="left" w:pos="3390"/>
              </w:tabs>
              <w:spacing w:line="300" w:lineRule="exact"/>
              <w:ind w:firstLine="0"/>
              <w:rPr>
                <w:sz w:val="20"/>
                <w:u w:val="single"/>
              </w:rPr>
            </w:pPr>
            <w:r>
              <w:rPr>
                <w:rFonts w:hint="eastAsia"/>
                <w:b/>
                <w:bCs/>
                <w:spacing w:val="18"/>
                <w:sz w:val="20"/>
              </w:rPr>
              <w:t>手</w:t>
            </w:r>
            <w:r>
              <w:rPr>
                <w:b/>
                <w:bCs/>
                <w:sz w:val="20"/>
              </w:rPr>
              <w:t xml:space="preserve">      </w:t>
            </w:r>
            <w:r>
              <w:rPr>
                <w:rFonts w:hint="eastAsia"/>
                <w:b/>
                <w:bCs/>
                <w:spacing w:val="18"/>
                <w:sz w:val="20"/>
              </w:rPr>
              <w:t>机</w:t>
            </w:r>
            <w:r>
              <w:rPr>
                <w:sz w:val="20"/>
              </w:rPr>
              <w:t xml:space="preserve"> </w:t>
            </w:r>
            <w:r>
              <w:rPr>
                <w:sz w:val="20"/>
                <w:u w:val="single"/>
              </w:rPr>
              <w:t xml:space="preserve">                           </w:t>
            </w:r>
            <w:r>
              <w:rPr>
                <w:sz w:val="20"/>
              </w:rPr>
              <w:t xml:space="preserve">  </w:t>
            </w:r>
            <w:r>
              <w:rPr>
                <w:b/>
                <w:bCs/>
                <w:spacing w:val="26"/>
                <w:sz w:val="20"/>
              </w:rPr>
              <w:t>电子邮箱</w:t>
            </w:r>
            <w:r>
              <w:rPr>
                <w:sz w:val="20"/>
              </w:rPr>
              <w:t xml:space="preserve"> </w:t>
            </w:r>
            <w:r>
              <w:rPr>
                <w:sz w:val="20"/>
                <w:u w:val="single"/>
              </w:rPr>
              <w:t xml:space="preserve">                    </w:t>
            </w:r>
          </w:p>
          <w:p w:rsidR="005E2587" w:rsidRDefault="005E2587" w:rsidP="00BA0908">
            <w:pPr>
              <w:tabs>
                <w:tab w:val="left" w:pos="3390"/>
              </w:tabs>
              <w:spacing w:line="300" w:lineRule="exact"/>
              <w:ind w:firstLine="0"/>
              <w:rPr>
                <w:b/>
                <w:bCs/>
                <w:sz w:val="20"/>
                <w:u w:val="single"/>
              </w:rPr>
            </w:pPr>
            <w:r>
              <w:rPr>
                <w:b/>
                <w:bCs/>
                <w:sz w:val="20"/>
              </w:rPr>
              <w:t>经营许可证编号</w:t>
            </w:r>
            <w:r>
              <w:rPr>
                <w:sz w:val="20"/>
                <w:u w:val="single"/>
              </w:rPr>
              <w:t xml:space="preserve">                         </w:t>
            </w:r>
          </w:p>
          <w:p w:rsidR="005E2587" w:rsidRDefault="005E2587" w:rsidP="00BA0908">
            <w:pPr>
              <w:tabs>
                <w:tab w:val="left" w:pos="3390"/>
              </w:tabs>
              <w:spacing w:line="300" w:lineRule="exact"/>
              <w:ind w:firstLine="0"/>
              <w:rPr>
                <w:b/>
                <w:bCs/>
                <w:sz w:val="24"/>
                <w:u w:val="single"/>
              </w:rPr>
            </w:pPr>
            <w:r>
              <w:rPr>
                <w:b/>
                <w:bCs/>
                <w:sz w:val="20"/>
              </w:rPr>
              <w:t>如</w:t>
            </w:r>
            <w:proofErr w:type="gramStart"/>
            <w:r>
              <w:rPr>
                <w:b/>
                <w:bCs/>
                <w:sz w:val="20"/>
              </w:rPr>
              <w:t>系申请</w:t>
            </w:r>
            <w:proofErr w:type="gramEnd"/>
            <w:r>
              <w:rPr>
                <w:b/>
                <w:bCs/>
                <w:sz w:val="20"/>
              </w:rPr>
              <w:t>开业同时申请道路客运班线经营，不必填写</w:t>
            </w:r>
            <w:r>
              <w:rPr>
                <w:b/>
                <w:bCs/>
                <w:sz w:val="20"/>
              </w:rPr>
              <w:t>“</w:t>
            </w:r>
            <w:r>
              <w:rPr>
                <w:b/>
                <w:bCs/>
                <w:sz w:val="20"/>
              </w:rPr>
              <w:t>经营许可证编号</w:t>
            </w:r>
            <w:r>
              <w:rPr>
                <w:b/>
                <w:bCs/>
                <w:sz w:val="20"/>
              </w:rPr>
              <w:t>”</w:t>
            </w:r>
            <w:r>
              <w:rPr>
                <w:b/>
                <w:bCs/>
                <w:sz w:val="20"/>
              </w:rPr>
              <w:t>项</w:t>
            </w:r>
          </w:p>
        </w:tc>
      </w:tr>
      <w:tr w:rsidR="005E2587" w:rsidTr="00BA0908">
        <w:trPr>
          <w:trHeight w:val="3785"/>
          <w:jc w:val="center"/>
        </w:trPr>
        <w:tc>
          <w:tcPr>
            <w:tcW w:w="8522" w:type="dxa"/>
          </w:tcPr>
          <w:p w:rsidR="005E2587" w:rsidRDefault="005E2587" w:rsidP="00BA0908">
            <w:pPr>
              <w:tabs>
                <w:tab w:val="left" w:pos="3390"/>
              </w:tabs>
              <w:spacing w:line="300" w:lineRule="exact"/>
              <w:ind w:firstLine="0"/>
              <w:rPr>
                <w:b/>
                <w:bCs/>
                <w:sz w:val="20"/>
              </w:rPr>
            </w:pPr>
            <w:r>
              <w:rPr>
                <w:b/>
                <w:bCs/>
                <w:sz w:val="20"/>
              </w:rPr>
              <w:t>已获得道路客运班线经营许可的经营者，申请新增客运班线的，需填写下列内容</w:t>
            </w:r>
          </w:p>
          <w:p w:rsidR="005E2587" w:rsidRDefault="005E2587" w:rsidP="00BA0908">
            <w:pPr>
              <w:tabs>
                <w:tab w:val="left" w:pos="3390"/>
              </w:tabs>
              <w:spacing w:line="300" w:lineRule="exact"/>
              <w:ind w:firstLine="0"/>
              <w:rPr>
                <w:b/>
                <w:bCs/>
                <w:sz w:val="20"/>
              </w:rPr>
            </w:pPr>
            <w:r>
              <w:rPr>
                <w:b/>
                <w:bCs/>
                <w:sz w:val="20"/>
              </w:rPr>
              <w:t>已获许可经营范围</w:t>
            </w:r>
            <w:r>
              <w:rPr>
                <w:b/>
                <w:bCs/>
                <w:sz w:val="20"/>
              </w:rPr>
              <w:t xml:space="preserve">                                          </w:t>
            </w:r>
            <w:r>
              <w:rPr>
                <w:b/>
                <w:bCs/>
                <w:sz w:val="20"/>
              </w:rPr>
              <w:t>请在</w:t>
            </w:r>
            <w:r>
              <w:rPr>
                <w:b/>
                <w:bCs/>
                <w:szCs w:val="32"/>
              </w:rPr>
              <w:t>□</w:t>
            </w:r>
            <w:r>
              <w:rPr>
                <w:b/>
                <w:bCs/>
                <w:sz w:val="20"/>
              </w:rPr>
              <w:t>内划</w:t>
            </w:r>
            <w:r>
              <w:rPr>
                <w:b/>
                <w:bCs/>
                <w:sz w:val="20"/>
              </w:rPr>
              <w:t>√</w:t>
            </w:r>
          </w:p>
          <w:p w:rsidR="005E2587" w:rsidRDefault="005E2587" w:rsidP="00BA0908">
            <w:pPr>
              <w:tabs>
                <w:tab w:val="left" w:pos="3390"/>
              </w:tabs>
              <w:spacing w:line="300" w:lineRule="exact"/>
              <w:ind w:firstLine="0"/>
              <w:rPr>
                <w:b/>
                <w:bCs/>
                <w:sz w:val="20"/>
              </w:rPr>
            </w:pPr>
            <w:r>
              <w:rPr>
                <w:b/>
                <w:bCs/>
                <w:sz w:val="20"/>
              </w:rPr>
              <w:t>县内班车客运</w:t>
            </w:r>
            <w:r>
              <w:rPr>
                <w:b/>
                <w:bCs/>
                <w:szCs w:val="32"/>
              </w:rPr>
              <w:t>□</w:t>
            </w:r>
            <w:r>
              <w:rPr>
                <w:b/>
                <w:bCs/>
                <w:sz w:val="20"/>
              </w:rPr>
              <w:t xml:space="preserve">     </w:t>
            </w:r>
            <w:r>
              <w:rPr>
                <w:b/>
                <w:bCs/>
                <w:sz w:val="20"/>
              </w:rPr>
              <w:t>县际班车客运</w:t>
            </w:r>
            <w:r>
              <w:rPr>
                <w:b/>
                <w:bCs/>
                <w:szCs w:val="32"/>
              </w:rPr>
              <w:t>□</w:t>
            </w:r>
            <w:r>
              <w:rPr>
                <w:b/>
                <w:bCs/>
                <w:sz w:val="20"/>
              </w:rPr>
              <w:t xml:space="preserve">      </w:t>
            </w:r>
            <w:r>
              <w:rPr>
                <w:b/>
                <w:bCs/>
                <w:sz w:val="20"/>
              </w:rPr>
              <w:t>市际班车客运</w:t>
            </w:r>
            <w:r>
              <w:rPr>
                <w:b/>
                <w:bCs/>
                <w:szCs w:val="32"/>
              </w:rPr>
              <w:t xml:space="preserve">□ </w:t>
            </w:r>
            <w:r>
              <w:rPr>
                <w:b/>
                <w:bCs/>
                <w:sz w:val="20"/>
              </w:rPr>
              <w:t xml:space="preserve">     </w:t>
            </w:r>
            <w:r>
              <w:rPr>
                <w:b/>
                <w:bCs/>
                <w:sz w:val="20"/>
              </w:rPr>
              <w:t>省际班车客运</w:t>
            </w:r>
            <w:r>
              <w:rPr>
                <w:b/>
                <w:bCs/>
                <w:szCs w:val="32"/>
              </w:rPr>
              <w:t>□</w:t>
            </w:r>
          </w:p>
          <w:p w:rsidR="005E2587" w:rsidRDefault="005E2587" w:rsidP="00BA0908">
            <w:pPr>
              <w:tabs>
                <w:tab w:val="left" w:pos="3390"/>
              </w:tabs>
              <w:spacing w:line="300" w:lineRule="exact"/>
              <w:ind w:firstLine="0"/>
              <w:rPr>
                <w:b/>
                <w:bCs/>
                <w:sz w:val="20"/>
              </w:rPr>
            </w:pPr>
            <w:r>
              <w:rPr>
                <w:b/>
                <w:bCs/>
                <w:sz w:val="20"/>
              </w:rPr>
              <w:t>……………………………………………………………………… …………………………</w:t>
            </w:r>
          </w:p>
          <w:p w:rsidR="005E2587" w:rsidRDefault="005E2587" w:rsidP="00BA0908">
            <w:pPr>
              <w:tabs>
                <w:tab w:val="left" w:pos="3390"/>
              </w:tabs>
              <w:spacing w:line="300" w:lineRule="exact"/>
              <w:ind w:firstLine="0"/>
              <w:rPr>
                <w:b/>
                <w:bCs/>
                <w:sz w:val="20"/>
              </w:rPr>
            </w:pPr>
            <w:r>
              <w:rPr>
                <w:b/>
                <w:bCs/>
                <w:sz w:val="20"/>
              </w:rPr>
              <w:t>已获许可客运班</w:t>
            </w:r>
            <w:proofErr w:type="gramStart"/>
            <w:r>
              <w:rPr>
                <w:b/>
                <w:bCs/>
                <w:sz w:val="20"/>
              </w:rPr>
              <w:t>线类型</w:t>
            </w:r>
            <w:proofErr w:type="gramEnd"/>
            <w:r>
              <w:rPr>
                <w:b/>
                <w:bCs/>
                <w:sz w:val="20"/>
              </w:rPr>
              <w:t xml:space="preserve">                                      </w:t>
            </w:r>
            <w:r>
              <w:rPr>
                <w:b/>
                <w:bCs/>
                <w:sz w:val="20"/>
              </w:rPr>
              <w:t>请在</w:t>
            </w:r>
            <w:r>
              <w:rPr>
                <w:b/>
                <w:bCs/>
                <w:szCs w:val="32"/>
              </w:rPr>
              <w:t>□</w:t>
            </w:r>
            <w:r>
              <w:rPr>
                <w:b/>
                <w:bCs/>
                <w:sz w:val="20"/>
              </w:rPr>
              <w:t>内划</w:t>
            </w:r>
            <w:r>
              <w:rPr>
                <w:b/>
                <w:bCs/>
                <w:sz w:val="20"/>
              </w:rPr>
              <w:t>√</w:t>
            </w:r>
          </w:p>
          <w:tbl>
            <w:tblPr>
              <w:tblW w:w="0" w:type="auto"/>
              <w:tblLayout w:type="fixed"/>
              <w:tblLook w:val="0000" w:firstRow="0" w:lastRow="0" w:firstColumn="0" w:lastColumn="0" w:noHBand="0" w:noVBand="0"/>
            </w:tblPr>
            <w:tblGrid>
              <w:gridCol w:w="8306"/>
            </w:tblGrid>
            <w:tr w:rsidR="005E2587" w:rsidTr="00BA0908">
              <w:trPr>
                <w:trHeight w:val="746"/>
              </w:trPr>
              <w:tc>
                <w:tcPr>
                  <w:tcW w:w="8306" w:type="dxa"/>
                </w:tcPr>
                <w:p w:rsidR="005E2587" w:rsidRDefault="005E2587" w:rsidP="00BA0908">
                  <w:pPr>
                    <w:tabs>
                      <w:tab w:val="left" w:pos="3390"/>
                    </w:tabs>
                    <w:spacing w:line="300" w:lineRule="exact"/>
                    <w:ind w:firstLine="0"/>
                    <w:rPr>
                      <w:b/>
                      <w:bCs/>
                      <w:sz w:val="20"/>
                    </w:rPr>
                  </w:pPr>
                  <w:r>
                    <w:rPr>
                      <w:b/>
                      <w:bCs/>
                      <w:sz w:val="20"/>
                    </w:rPr>
                    <w:t>一类客运班线</w:t>
                  </w:r>
                  <w:r>
                    <w:rPr>
                      <w:b/>
                      <w:bCs/>
                      <w:szCs w:val="32"/>
                    </w:rPr>
                    <w:t>□</w:t>
                  </w:r>
                  <w:r>
                    <w:rPr>
                      <w:b/>
                      <w:bCs/>
                      <w:sz w:val="20"/>
                    </w:rPr>
                    <w:t xml:space="preserve">                </w:t>
                  </w:r>
                  <w:r>
                    <w:rPr>
                      <w:b/>
                      <w:bCs/>
                      <w:sz w:val="20"/>
                    </w:rPr>
                    <w:t>二类客运班线</w:t>
                  </w:r>
                  <w:r>
                    <w:rPr>
                      <w:b/>
                      <w:bCs/>
                      <w:szCs w:val="32"/>
                    </w:rPr>
                    <w:t>□</w:t>
                  </w:r>
                  <w:r>
                    <w:rPr>
                      <w:b/>
                      <w:bCs/>
                      <w:sz w:val="20"/>
                    </w:rPr>
                    <w:t xml:space="preserve">               </w:t>
                  </w:r>
                  <w:r>
                    <w:rPr>
                      <w:b/>
                      <w:bCs/>
                      <w:sz w:val="20"/>
                    </w:rPr>
                    <w:t>三类客运班线</w:t>
                  </w:r>
                  <w:r>
                    <w:rPr>
                      <w:b/>
                      <w:bCs/>
                      <w:szCs w:val="32"/>
                    </w:rPr>
                    <w:t>□</w:t>
                  </w:r>
                </w:p>
                <w:p w:rsidR="005E2587" w:rsidRDefault="005E2587" w:rsidP="00BA0908">
                  <w:pPr>
                    <w:tabs>
                      <w:tab w:val="left" w:pos="3301"/>
                    </w:tabs>
                    <w:spacing w:line="300" w:lineRule="exact"/>
                    <w:ind w:firstLine="0"/>
                    <w:rPr>
                      <w:b/>
                      <w:bCs/>
                      <w:sz w:val="20"/>
                    </w:rPr>
                  </w:pPr>
                  <w:r>
                    <w:rPr>
                      <w:b/>
                      <w:bCs/>
                      <w:sz w:val="20"/>
                    </w:rPr>
                    <w:t>四类客运班线（县内）</w:t>
                  </w:r>
                  <w:r>
                    <w:rPr>
                      <w:b/>
                      <w:bCs/>
                      <w:szCs w:val="32"/>
                    </w:rPr>
                    <w:t xml:space="preserve">□ </w:t>
                  </w:r>
                  <w:r>
                    <w:rPr>
                      <w:b/>
                      <w:bCs/>
                      <w:sz w:val="20"/>
                    </w:rPr>
                    <w:t xml:space="preserve">      </w:t>
                  </w:r>
                  <w:r>
                    <w:rPr>
                      <w:b/>
                      <w:bCs/>
                      <w:sz w:val="20"/>
                    </w:rPr>
                    <w:t>四类客运班线（毗邻县间）</w:t>
                  </w:r>
                  <w:r>
                    <w:rPr>
                      <w:b/>
                      <w:bCs/>
                      <w:szCs w:val="32"/>
                    </w:rPr>
                    <w:t>□</w:t>
                  </w:r>
                </w:p>
                <w:p w:rsidR="005E2587" w:rsidRDefault="005E2587" w:rsidP="00BA0908">
                  <w:pPr>
                    <w:tabs>
                      <w:tab w:val="left" w:pos="3390"/>
                    </w:tabs>
                    <w:spacing w:line="300" w:lineRule="exact"/>
                    <w:ind w:firstLine="0"/>
                    <w:rPr>
                      <w:b/>
                      <w:bCs/>
                      <w:sz w:val="20"/>
                    </w:rPr>
                  </w:pPr>
                  <w:r>
                    <w:rPr>
                      <w:b/>
                      <w:bCs/>
                      <w:sz w:val="20"/>
                    </w:rPr>
                    <w:t>……………………………………………………………………..…………………………</w:t>
                  </w:r>
                </w:p>
              </w:tc>
            </w:tr>
          </w:tbl>
          <w:p w:rsidR="005E2587" w:rsidRDefault="005E2587" w:rsidP="00BA0908">
            <w:pPr>
              <w:spacing w:line="300" w:lineRule="exact"/>
              <w:ind w:firstLine="0"/>
              <w:jc w:val="center"/>
              <w:rPr>
                <w:rFonts w:eastAsia="黑体"/>
                <w:bCs/>
                <w:spacing w:val="10"/>
                <w:sz w:val="24"/>
                <w:szCs w:val="24"/>
              </w:rPr>
            </w:pPr>
            <w:r>
              <w:rPr>
                <w:rFonts w:eastAsia="黑体"/>
                <w:bCs/>
                <w:spacing w:val="10"/>
                <w:sz w:val="24"/>
                <w:szCs w:val="24"/>
              </w:rPr>
              <w:t>现有营运客车情况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13"/>
              <w:gridCol w:w="3205"/>
              <w:gridCol w:w="2638"/>
            </w:tblGrid>
            <w:tr w:rsidR="005E2587" w:rsidTr="00BA0908">
              <w:trPr>
                <w:trHeight w:val="320"/>
                <w:jc w:val="center"/>
              </w:trPr>
              <w:tc>
                <w:tcPr>
                  <w:tcW w:w="2013" w:type="dxa"/>
                  <w:tcBorders>
                    <w:top w:val="nil"/>
                    <w:left w:val="nil"/>
                    <w:bottom w:val="single" w:sz="4" w:space="0" w:color="auto"/>
                    <w:right w:val="nil"/>
                  </w:tcBorders>
                </w:tcPr>
                <w:p w:rsidR="005E2587" w:rsidRDefault="005E2587" w:rsidP="00BA0908">
                  <w:pPr>
                    <w:spacing w:line="300" w:lineRule="exact"/>
                    <w:ind w:firstLine="0"/>
                    <w:jc w:val="center"/>
                    <w:rPr>
                      <w:b/>
                      <w:sz w:val="20"/>
                    </w:rPr>
                  </w:pPr>
                  <w:r>
                    <w:rPr>
                      <w:b/>
                      <w:sz w:val="20"/>
                    </w:rPr>
                    <w:t>营运客车总数（辆）</w:t>
                  </w:r>
                </w:p>
              </w:tc>
              <w:tc>
                <w:tcPr>
                  <w:tcW w:w="3205" w:type="dxa"/>
                  <w:tcBorders>
                    <w:top w:val="nil"/>
                    <w:left w:val="nil"/>
                    <w:bottom w:val="single" w:sz="4" w:space="0" w:color="auto"/>
                    <w:right w:val="nil"/>
                  </w:tcBorders>
                </w:tcPr>
                <w:p w:rsidR="005E2587" w:rsidRDefault="005E2587" w:rsidP="00BA0908">
                  <w:pPr>
                    <w:spacing w:line="300" w:lineRule="exact"/>
                    <w:ind w:firstLine="0"/>
                    <w:jc w:val="center"/>
                    <w:rPr>
                      <w:b/>
                      <w:sz w:val="20"/>
                    </w:rPr>
                  </w:pPr>
                  <w:r>
                    <w:rPr>
                      <w:b/>
                      <w:sz w:val="20"/>
                    </w:rPr>
                    <w:t>高级营运客车数量（辆）</w:t>
                  </w:r>
                </w:p>
              </w:tc>
              <w:tc>
                <w:tcPr>
                  <w:tcW w:w="2638" w:type="dxa"/>
                  <w:tcBorders>
                    <w:top w:val="nil"/>
                    <w:left w:val="nil"/>
                    <w:bottom w:val="single" w:sz="4" w:space="0" w:color="auto"/>
                    <w:right w:val="nil"/>
                  </w:tcBorders>
                </w:tcPr>
                <w:p w:rsidR="005E2587" w:rsidRDefault="005E2587" w:rsidP="00BA0908">
                  <w:pPr>
                    <w:spacing w:line="300" w:lineRule="exact"/>
                    <w:ind w:firstLine="0"/>
                    <w:jc w:val="center"/>
                    <w:rPr>
                      <w:b/>
                      <w:sz w:val="20"/>
                    </w:rPr>
                  </w:pPr>
                  <w:r>
                    <w:rPr>
                      <w:b/>
                      <w:sz w:val="20"/>
                    </w:rPr>
                    <w:t>中级营运客车数量（辆）</w:t>
                  </w:r>
                </w:p>
              </w:tc>
            </w:tr>
            <w:tr w:rsidR="005E2587" w:rsidTr="00BA0908">
              <w:trPr>
                <w:trHeight w:val="414"/>
                <w:jc w:val="center"/>
              </w:trPr>
              <w:tc>
                <w:tcPr>
                  <w:tcW w:w="2013" w:type="dxa"/>
                  <w:tcBorders>
                    <w:top w:val="single" w:sz="4" w:space="0" w:color="auto"/>
                    <w:left w:val="single" w:sz="4" w:space="0" w:color="auto"/>
                    <w:bottom w:val="single" w:sz="4" w:space="0" w:color="auto"/>
                    <w:right w:val="single" w:sz="4" w:space="0" w:color="auto"/>
                  </w:tcBorders>
                </w:tcPr>
                <w:p w:rsidR="005E2587" w:rsidRDefault="005E2587" w:rsidP="00BA0908">
                  <w:pPr>
                    <w:spacing w:line="300" w:lineRule="exact"/>
                    <w:ind w:firstLine="0"/>
                    <w:jc w:val="center"/>
                    <w:rPr>
                      <w:b/>
                      <w:sz w:val="20"/>
                    </w:rPr>
                  </w:pPr>
                </w:p>
              </w:tc>
              <w:tc>
                <w:tcPr>
                  <w:tcW w:w="3205" w:type="dxa"/>
                  <w:tcBorders>
                    <w:top w:val="single" w:sz="4" w:space="0" w:color="auto"/>
                    <w:left w:val="single" w:sz="4" w:space="0" w:color="auto"/>
                    <w:bottom w:val="single" w:sz="4" w:space="0" w:color="auto"/>
                    <w:right w:val="single" w:sz="4" w:space="0" w:color="auto"/>
                  </w:tcBorders>
                </w:tcPr>
                <w:p w:rsidR="005E2587" w:rsidRDefault="005E2587" w:rsidP="00BA0908">
                  <w:pPr>
                    <w:spacing w:line="300" w:lineRule="exact"/>
                    <w:ind w:firstLine="0"/>
                    <w:jc w:val="center"/>
                    <w:rPr>
                      <w:b/>
                      <w:sz w:val="20"/>
                    </w:rPr>
                  </w:pPr>
                </w:p>
              </w:tc>
              <w:tc>
                <w:tcPr>
                  <w:tcW w:w="2638" w:type="dxa"/>
                  <w:tcBorders>
                    <w:top w:val="single" w:sz="4" w:space="0" w:color="auto"/>
                    <w:left w:val="single" w:sz="4" w:space="0" w:color="auto"/>
                    <w:bottom w:val="single" w:sz="4" w:space="0" w:color="auto"/>
                    <w:right w:val="single" w:sz="4" w:space="0" w:color="auto"/>
                  </w:tcBorders>
                </w:tcPr>
                <w:p w:rsidR="005E2587" w:rsidRDefault="005E2587" w:rsidP="00BA0908">
                  <w:pPr>
                    <w:spacing w:line="300" w:lineRule="exact"/>
                    <w:ind w:firstLine="0"/>
                    <w:jc w:val="center"/>
                    <w:rPr>
                      <w:b/>
                      <w:sz w:val="20"/>
                    </w:rPr>
                  </w:pPr>
                </w:p>
              </w:tc>
            </w:tr>
          </w:tbl>
          <w:p w:rsidR="005E2587" w:rsidRDefault="005E2587" w:rsidP="00BA0908">
            <w:pPr>
              <w:tabs>
                <w:tab w:val="left" w:pos="5850"/>
              </w:tabs>
              <w:spacing w:line="300" w:lineRule="exact"/>
              <w:ind w:firstLine="0"/>
            </w:pPr>
          </w:p>
        </w:tc>
      </w:tr>
    </w:tbl>
    <w:p w:rsidR="005E2587" w:rsidRDefault="005E2587" w:rsidP="005E2587">
      <w:pPr>
        <w:tabs>
          <w:tab w:val="left" w:pos="5745"/>
        </w:tabs>
        <w:ind w:firstLine="280"/>
        <w:rPr>
          <w:sz w:val="24"/>
        </w:rPr>
        <w:sectPr w:rsidR="005E2587">
          <w:footerReference w:type="default" r:id="rId9"/>
          <w:footerReference w:type="first" r:id="rId10"/>
          <w:pgSz w:w="11906" w:h="16838"/>
          <w:pgMar w:top="1440" w:right="1800" w:bottom="1440" w:left="1800" w:header="851" w:footer="992" w:gutter="0"/>
          <w:pgNumType w:fmt="numberInDash"/>
          <w:cols w:space="720"/>
          <w:titlePg/>
          <w:docGrid w:type="lines" w:linePitch="312"/>
        </w:sectPr>
      </w:pPr>
    </w:p>
    <w:p w:rsidR="005E2587" w:rsidRDefault="005E2587" w:rsidP="005E2587">
      <w:pPr>
        <w:ind w:firstLineChars="100" w:firstLine="201"/>
        <w:rPr>
          <w:b/>
          <w:bCs/>
          <w:sz w:val="20"/>
        </w:rPr>
      </w:pPr>
      <w:r>
        <w:rPr>
          <w:b/>
          <w:bCs/>
          <w:sz w:val="20"/>
        </w:rPr>
        <w:lastRenderedPageBreak/>
        <w:t>客运</w:t>
      </w:r>
      <w:r>
        <w:rPr>
          <w:b/>
          <w:bCs/>
          <w:sz w:val="20"/>
        </w:rPr>
        <w:t>2</w:t>
      </w:r>
      <w:r>
        <w:rPr>
          <w:b/>
          <w:bCs/>
          <w:sz w:val="20"/>
        </w:rPr>
        <w:t>表第</w:t>
      </w:r>
      <w:r>
        <w:rPr>
          <w:b/>
          <w:bCs/>
          <w:sz w:val="20"/>
        </w:rPr>
        <w:t>2</w:t>
      </w:r>
      <w:r>
        <w:rPr>
          <w:b/>
          <w:bCs/>
          <w:sz w:val="20"/>
        </w:rPr>
        <w:t>页</w:t>
      </w:r>
      <w:r>
        <w:rPr>
          <w:b/>
          <w:bCs/>
          <w:sz w:val="20"/>
        </w:rPr>
        <w:t xml:space="preserve">  </w:t>
      </w:r>
      <w:r>
        <w:rPr>
          <w:b/>
          <w:bCs/>
          <w:sz w:val="20"/>
        </w:rPr>
        <w:t>共</w:t>
      </w:r>
      <w:r>
        <w:rPr>
          <w:b/>
          <w:bCs/>
          <w:sz w:val="20"/>
        </w:rPr>
        <w:t>3</w:t>
      </w:r>
      <w:r>
        <w:rPr>
          <w:b/>
          <w:bCs/>
          <w:sz w:val="20"/>
        </w:rPr>
        <w:t>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8"/>
      </w:tblGrid>
      <w:tr w:rsidR="005E2587" w:rsidTr="00BA0908">
        <w:trPr>
          <w:trHeight w:val="4790"/>
          <w:jc w:val="center"/>
        </w:trPr>
        <w:tc>
          <w:tcPr>
            <w:tcW w:w="8528" w:type="dxa"/>
            <w:tcBorders>
              <w:bottom w:val="single" w:sz="4" w:space="0" w:color="auto"/>
            </w:tcBorders>
          </w:tcPr>
          <w:p w:rsidR="005E2587" w:rsidRDefault="005E2587" w:rsidP="00BA0908">
            <w:pPr>
              <w:spacing w:line="300" w:lineRule="exact"/>
              <w:ind w:firstLine="0"/>
              <w:rPr>
                <w:b/>
                <w:bCs/>
                <w:sz w:val="20"/>
              </w:rPr>
            </w:pPr>
            <w:r>
              <w:rPr>
                <w:b/>
                <w:sz w:val="30"/>
                <w:szCs w:val="30"/>
              </w:rPr>
              <w:t>申请许可客运班线情况</w:t>
            </w:r>
            <w:r>
              <w:rPr>
                <w:b/>
                <w:sz w:val="28"/>
                <w:szCs w:val="28"/>
              </w:rPr>
              <w:t xml:space="preserve">                       </w:t>
            </w:r>
            <w:r>
              <w:rPr>
                <w:b/>
                <w:bCs/>
                <w:sz w:val="20"/>
              </w:rPr>
              <w:t>请在</w:t>
            </w:r>
            <w:r>
              <w:rPr>
                <w:b/>
                <w:bCs/>
                <w:szCs w:val="32"/>
              </w:rPr>
              <w:t>□</w:t>
            </w:r>
            <w:r>
              <w:rPr>
                <w:b/>
                <w:bCs/>
                <w:sz w:val="20"/>
              </w:rPr>
              <w:t>内划</w:t>
            </w:r>
            <w:r>
              <w:rPr>
                <w:b/>
                <w:bCs/>
                <w:sz w:val="20"/>
              </w:rPr>
              <w:t>√</w:t>
            </w:r>
          </w:p>
          <w:p w:rsidR="005E2587" w:rsidRDefault="005E2587" w:rsidP="00BA0908">
            <w:pPr>
              <w:spacing w:line="300" w:lineRule="exact"/>
              <w:ind w:leftChars="50" w:left="160" w:firstLine="0"/>
              <w:rPr>
                <w:sz w:val="20"/>
                <w:u w:val="single"/>
              </w:rPr>
            </w:pPr>
            <w:r>
              <w:rPr>
                <w:b/>
                <w:bCs/>
                <w:sz w:val="20"/>
              </w:rPr>
              <w:t>起</w:t>
            </w:r>
            <w:r>
              <w:rPr>
                <w:b/>
                <w:bCs/>
                <w:sz w:val="20"/>
              </w:rPr>
              <w:t xml:space="preserve"> </w:t>
            </w:r>
            <w:proofErr w:type="gramStart"/>
            <w:r>
              <w:rPr>
                <w:b/>
                <w:bCs/>
                <w:sz w:val="20"/>
              </w:rPr>
              <w:t>讫</w:t>
            </w:r>
            <w:proofErr w:type="gramEnd"/>
            <w:r>
              <w:rPr>
                <w:b/>
                <w:bCs/>
                <w:sz w:val="20"/>
              </w:rPr>
              <w:t xml:space="preserve"> </w:t>
            </w:r>
            <w:r>
              <w:rPr>
                <w:b/>
                <w:bCs/>
                <w:sz w:val="20"/>
              </w:rPr>
              <w:t>地</w:t>
            </w:r>
            <w:r>
              <w:rPr>
                <w:sz w:val="20"/>
              </w:rPr>
              <w:t xml:space="preserve"> </w:t>
            </w:r>
            <w:r>
              <w:rPr>
                <w:sz w:val="20"/>
                <w:u w:val="single"/>
              </w:rPr>
              <w:t xml:space="preserve">         </w:t>
            </w:r>
            <w:r>
              <w:rPr>
                <w:b/>
                <w:bCs/>
                <w:sz w:val="20"/>
                <w:u w:val="single"/>
              </w:rPr>
              <w:t>（起点地）</w:t>
            </w:r>
            <w:r>
              <w:rPr>
                <w:sz w:val="20"/>
                <w:u w:val="single"/>
              </w:rPr>
              <w:t xml:space="preserve">        </w:t>
            </w:r>
            <w:r>
              <w:rPr>
                <w:b/>
                <w:bCs/>
                <w:sz w:val="20"/>
                <w:u w:val="single"/>
              </w:rPr>
              <w:t>至</w:t>
            </w:r>
            <w:r>
              <w:rPr>
                <w:sz w:val="20"/>
                <w:u w:val="single"/>
              </w:rPr>
              <w:t xml:space="preserve">        </w:t>
            </w:r>
            <w:r>
              <w:rPr>
                <w:b/>
                <w:bCs/>
                <w:sz w:val="20"/>
                <w:u w:val="single"/>
              </w:rPr>
              <w:t>（</w:t>
            </w:r>
            <w:proofErr w:type="gramStart"/>
            <w:r>
              <w:rPr>
                <w:b/>
                <w:bCs/>
                <w:sz w:val="20"/>
                <w:u w:val="single"/>
              </w:rPr>
              <w:t>讫</w:t>
            </w:r>
            <w:proofErr w:type="gramEnd"/>
            <w:r>
              <w:rPr>
                <w:b/>
                <w:bCs/>
                <w:sz w:val="20"/>
                <w:u w:val="single"/>
              </w:rPr>
              <w:t>点地）</w:t>
            </w:r>
            <w:r>
              <w:rPr>
                <w:sz w:val="20"/>
                <w:u w:val="single"/>
              </w:rPr>
              <w:t xml:space="preserve">                </w:t>
            </w:r>
          </w:p>
          <w:p w:rsidR="005E2587" w:rsidRDefault="005E2587" w:rsidP="00BA0908">
            <w:pPr>
              <w:spacing w:line="300" w:lineRule="exact"/>
              <w:ind w:leftChars="50" w:left="160" w:firstLine="0"/>
              <w:rPr>
                <w:b/>
                <w:bCs/>
                <w:sz w:val="20"/>
              </w:rPr>
            </w:pPr>
            <w:r>
              <w:rPr>
                <w:b/>
                <w:bCs/>
                <w:sz w:val="20"/>
              </w:rPr>
              <w:t>拟起讫地客运站点（届时以进站协议为准）</w:t>
            </w:r>
            <w:r>
              <w:rPr>
                <w:sz w:val="20"/>
                <w:u w:val="single"/>
              </w:rPr>
              <w:t xml:space="preserve">                                  </w:t>
            </w:r>
          </w:p>
          <w:p w:rsidR="005E2587" w:rsidRDefault="005E2587" w:rsidP="00BA0908">
            <w:pPr>
              <w:spacing w:line="300" w:lineRule="exact"/>
              <w:ind w:leftChars="50" w:left="160" w:firstLine="0"/>
              <w:rPr>
                <w:b/>
                <w:bCs/>
                <w:sz w:val="20"/>
                <w:u w:val="single"/>
              </w:rPr>
            </w:pPr>
            <w:r>
              <w:rPr>
                <w:b/>
                <w:bCs/>
                <w:sz w:val="20"/>
              </w:rPr>
              <w:t>中途停靠地客运站点</w:t>
            </w:r>
            <w:r>
              <w:rPr>
                <w:sz w:val="20"/>
                <w:u w:val="single"/>
              </w:rPr>
              <w:t xml:space="preserve">                                                      </w:t>
            </w:r>
          </w:p>
          <w:p w:rsidR="005E2587" w:rsidRDefault="005E2587" w:rsidP="00BA0908">
            <w:pPr>
              <w:tabs>
                <w:tab w:val="left" w:pos="5745"/>
              </w:tabs>
              <w:spacing w:line="300" w:lineRule="exact"/>
              <w:ind w:leftChars="50" w:left="160" w:firstLine="0"/>
              <w:rPr>
                <w:sz w:val="20"/>
              </w:rPr>
            </w:pPr>
            <w:r>
              <w:rPr>
                <w:b/>
                <w:bCs/>
                <w:spacing w:val="64"/>
                <w:sz w:val="20"/>
              </w:rPr>
              <w:t>营运里程</w:t>
            </w:r>
            <w:r>
              <w:rPr>
                <w:sz w:val="20"/>
                <w:u w:val="single"/>
              </w:rPr>
              <w:t xml:space="preserve">           </w:t>
            </w:r>
            <w:r>
              <w:rPr>
                <w:b/>
                <w:bCs/>
                <w:sz w:val="20"/>
              </w:rPr>
              <w:t>公里</w:t>
            </w:r>
          </w:p>
          <w:p w:rsidR="005E2587" w:rsidRDefault="005E2587" w:rsidP="00BA0908">
            <w:pPr>
              <w:tabs>
                <w:tab w:val="left" w:pos="5745"/>
              </w:tabs>
              <w:spacing w:line="300" w:lineRule="exact"/>
              <w:ind w:leftChars="50" w:left="160" w:firstLine="0"/>
              <w:rPr>
                <w:sz w:val="20"/>
              </w:rPr>
            </w:pPr>
            <w:r>
              <w:rPr>
                <w:b/>
                <w:bCs/>
                <w:sz w:val="20"/>
              </w:rPr>
              <w:t>日发班次下限</w:t>
            </w:r>
            <w:r>
              <w:rPr>
                <w:b/>
                <w:bCs/>
                <w:sz w:val="20"/>
              </w:rPr>
              <w:t xml:space="preserve"> </w:t>
            </w:r>
            <w:r>
              <w:rPr>
                <w:sz w:val="20"/>
              </w:rPr>
              <w:t xml:space="preserve"> </w:t>
            </w:r>
            <w:r>
              <w:rPr>
                <w:sz w:val="20"/>
                <w:u w:val="single"/>
              </w:rPr>
              <w:t xml:space="preserve">            </w:t>
            </w:r>
            <w:r>
              <w:rPr>
                <w:b/>
                <w:bCs/>
                <w:sz w:val="20"/>
              </w:rPr>
              <w:t>班</w:t>
            </w:r>
          </w:p>
          <w:p w:rsidR="005E2587" w:rsidRDefault="005E2587" w:rsidP="00BA0908">
            <w:pPr>
              <w:tabs>
                <w:tab w:val="left" w:pos="5745"/>
              </w:tabs>
              <w:spacing w:line="300" w:lineRule="exact"/>
              <w:ind w:leftChars="50" w:left="160" w:firstLine="0"/>
              <w:rPr>
                <w:sz w:val="20"/>
              </w:rPr>
            </w:pPr>
            <w:r>
              <w:rPr>
                <w:b/>
                <w:bCs/>
                <w:sz w:val="20"/>
              </w:rPr>
              <w:t>申请经营期限</w:t>
            </w:r>
            <w:r>
              <w:rPr>
                <w:sz w:val="20"/>
              </w:rPr>
              <w:t xml:space="preserve"> </w:t>
            </w:r>
            <w:r>
              <w:rPr>
                <w:sz w:val="20"/>
                <w:u w:val="single"/>
              </w:rPr>
              <w:t xml:space="preserve">             </w:t>
            </w:r>
            <w:r>
              <w:rPr>
                <w:b/>
                <w:bCs/>
                <w:sz w:val="20"/>
              </w:rPr>
              <w:t>年</w:t>
            </w:r>
          </w:p>
          <w:p w:rsidR="005E2587" w:rsidRDefault="005E2587" w:rsidP="00BA0908">
            <w:pPr>
              <w:tabs>
                <w:tab w:val="left" w:pos="5745"/>
              </w:tabs>
              <w:spacing w:line="300" w:lineRule="exact"/>
              <w:ind w:leftChars="50" w:left="160" w:firstLine="0"/>
              <w:rPr>
                <w:b/>
                <w:bCs/>
                <w:sz w:val="20"/>
              </w:rPr>
            </w:pPr>
            <w:r>
              <w:rPr>
                <w:b/>
                <w:bCs/>
                <w:sz w:val="20"/>
              </w:rPr>
              <w:t>客运班</w:t>
            </w:r>
            <w:proofErr w:type="gramStart"/>
            <w:r>
              <w:rPr>
                <w:b/>
                <w:bCs/>
                <w:sz w:val="20"/>
              </w:rPr>
              <w:t>线类型</w:t>
            </w:r>
            <w:proofErr w:type="gramEnd"/>
            <w:r>
              <w:rPr>
                <w:b/>
                <w:bCs/>
                <w:sz w:val="20"/>
              </w:rPr>
              <w:t xml:space="preserve">  </w:t>
            </w:r>
            <w:r>
              <w:rPr>
                <w:b/>
                <w:bCs/>
                <w:sz w:val="20"/>
              </w:rPr>
              <w:t>一类客运班线</w:t>
            </w:r>
            <w:r>
              <w:rPr>
                <w:b/>
                <w:bCs/>
                <w:szCs w:val="32"/>
              </w:rPr>
              <w:t xml:space="preserve">□ </w:t>
            </w:r>
            <w:r>
              <w:rPr>
                <w:b/>
                <w:bCs/>
                <w:sz w:val="20"/>
              </w:rPr>
              <w:t xml:space="preserve">     </w:t>
            </w:r>
            <w:r>
              <w:rPr>
                <w:b/>
                <w:bCs/>
                <w:sz w:val="20"/>
              </w:rPr>
              <w:t>二类客运班线</w:t>
            </w:r>
            <w:r>
              <w:rPr>
                <w:b/>
                <w:bCs/>
                <w:szCs w:val="32"/>
              </w:rPr>
              <w:t xml:space="preserve">□ </w:t>
            </w:r>
            <w:r>
              <w:rPr>
                <w:b/>
                <w:bCs/>
                <w:sz w:val="20"/>
              </w:rPr>
              <w:t xml:space="preserve">     </w:t>
            </w:r>
            <w:r>
              <w:rPr>
                <w:b/>
                <w:bCs/>
                <w:sz w:val="20"/>
              </w:rPr>
              <w:t>三类客运班线</w:t>
            </w:r>
            <w:r>
              <w:rPr>
                <w:b/>
                <w:bCs/>
                <w:szCs w:val="32"/>
              </w:rPr>
              <w:t>□</w:t>
            </w:r>
          </w:p>
          <w:p w:rsidR="005E2587" w:rsidRDefault="005E2587" w:rsidP="00BA0908">
            <w:pPr>
              <w:tabs>
                <w:tab w:val="left" w:pos="5745"/>
              </w:tabs>
              <w:spacing w:line="300" w:lineRule="exact"/>
              <w:ind w:leftChars="50" w:left="160" w:firstLine="0"/>
              <w:rPr>
                <w:b/>
                <w:bCs/>
                <w:szCs w:val="32"/>
              </w:rPr>
            </w:pPr>
            <w:r>
              <w:rPr>
                <w:b/>
                <w:bCs/>
                <w:sz w:val="20"/>
              </w:rPr>
              <w:t>四类客运班线（县内）</w:t>
            </w:r>
            <w:r>
              <w:rPr>
                <w:b/>
                <w:bCs/>
                <w:szCs w:val="32"/>
              </w:rPr>
              <w:t>□</w:t>
            </w:r>
            <w:r>
              <w:rPr>
                <w:b/>
                <w:bCs/>
                <w:sz w:val="20"/>
              </w:rPr>
              <w:t xml:space="preserve">    </w:t>
            </w:r>
            <w:r>
              <w:rPr>
                <w:b/>
                <w:bCs/>
                <w:sz w:val="20"/>
              </w:rPr>
              <w:t>四类客运班线（毗邻县间）</w:t>
            </w:r>
            <w:r>
              <w:rPr>
                <w:b/>
                <w:bCs/>
                <w:szCs w:val="32"/>
              </w:rPr>
              <w:t>□</w:t>
            </w:r>
          </w:p>
          <w:p w:rsidR="005E2587" w:rsidRDefault="005E2587" w:rsidP="00BA0908">
            <w:pPr>
              <w:tabs>
                <w:tab w:val="left" w:pos="5745"/>
              </w:tabs>
              <w:spacing w:line="300" w:lineRule="exact"/>
              <w:ind w:leftChars="50" w:left="160" w:firstLine="0"/>
              <w:rPr>
                <w:b/>
                <w:bCs/>
                <w:szCs w:val="32"/>
              </w:rPr>
            </w:pPr>
            <w:r>
              <w:rPr>
                <w:b/>
                <w:bCs/>
                <w:sz w:val="20"/>
              </w:rPr>
              <w:t>特殊情况签注</w:t>
            </w:r>
            <w:r>
              <w:rPr>
                <w:b/>
                <w:bCs/>
                <w:sz w:val="20"/>
                <w:vertAlign w:val="superscript"/>
              </w:rPr>
              <w:t>1</w:t>
            </w:r>
            <w:r>
              <w:rPr>
                <w:b/>
                <w:bCs/>
                <w:sz w:val="20"/>
              </w:rPr>
              <w:t xml:space="preserve"> </w:t>
            </w:r>
            <w:r>
              <w:rPr>
                <w:b/>
                <w:bCs/>
                <w:sz w:val="20"/>
              </w:rPr>
              <w:t>线路公司</w:t>
            </w:r>
            <w:r>
              <w:rPr>
                <w:b/>
                <w:bCs/>
                <w:szCs w:val="32"/>
              </w:rPr>
              <w:t xml:space="preserve">□ </w:t>
            </w:r>
            <w:r>
              <w:rPr>
                <w:b/>
                <w:bCs/>
                <w:sz w:val="20"/>
              </w:rPr>
              <w:t xml:space="preserve">         </w:t>
            </w:r>
            <w:r>
              <w:rPr>
                <w:b/>
                <w:bCs/>
                <w:sz w:val="20"/>
              </w:rPr>
              <w:t>农村道路客运</w:t>
            </w:r>
            <w:r>
              <w:rPr>
                <w:b/>
                <w:bCs/>
                <w:szCs w:val="32"/>
              </w:rPr>
              <w:t>□</w:t>
            </w:r>
          </w:p>
          <w:p w:rsidR="005E2587" w:rsidRDefault="005E2587" w:rsidP="00BA0908">
            <w:pPr>
              <w:tabs>
                <w:tab w:val="left" w:pos="5745"/>
              </w:tabs>
              <w:spacing w:line="300" w:lineRule="exact"/>
              <w:ind w:firstLine="0"/>
              <w:rPr>
                <w:szCs w:val="24"/>
              </w:rPr>
            </w:pPr>
            <w:r>
              <w:rPr>
                <w:b/>
                <w:bCs/>
                <w:sz w:val="20"/>
              </w:rPr>
              <w:t>营运线路长度在</w:t>
            </w:r>
            <w:r>
              <w:rPr>
                <w:b/>
                <w:bCs/>
                <w:sz w:val="20"/>
              </w:rPr>
              <w:t>800</w:t>
            </w:r>
            <w:r>
              <w:rPr>
                <w:b/>
                <w:bCs/>
                <w:sz w:val="20"/>
              </w:rPr>
              <w:t>公里以上的客运班线</w:t>
            </w:r>
            <w:r>
              <w:rPr>
                <w:b/>
                <w:bCs/>
                <w:szCs w:val="32"/>
              </w:rPr>
              <w:t>□</w:t>
            </w:r>
          </w:p>
        </w:tc>
      </w:tr>
      <w:tr w:rsidR="005E2587" w:rsidTr="00BA0908">
        <w:trPr>
          <w:trHeight w:val="5935"/>
          <w:jc w:val="center"/>
        </w:trPr>
        <w:tc>
          <w:tcPr>
            <w:tcW w:w="8528" w:type="dxa"/>
            <w:tcBorders>
              <w:top w:val="single" w:sz="4" w:space="0" w:color="auto"/>
            </w:tcBorders>
          </w:tcPr>
          <w:p w:rsidR="005E2587" w:rsidRDefault="005E2587" w:rsidP="00BA0908">
            <w:pPr>
              <w:spacing w:line="300" w:lineRule="exact"/>
              <w:ind w:firstLine="0"/>
              <w:jc w:val="center"/>
              <w:rPr>
                <w:rFonts w:eastAsia="黑体"/>
                <w:bCs/>
                <w:sz w:val="24"/>
                <w:szCs w:val="24"/>
              </w:rPr>
            </w:pPr>
          </w:p>
          <w:p w:rsidR="005E2587" w:rsidRDefault="005E2587" w:rsidP="00BA0908">
            <w:pPr>
              <w:spacing w:line="300" w:lineRule="exact"/>
              <w:ind w:firstLine="0"/>
              <w:jc w:val="center"/>
              <w:rPr>
                <w:rFonts w:eastAsia="黑体"/>
                <w:bCs/>
                <w:spacing w:val="10"/>
                <w:sz w:val="24"/>
                <w:szCs w:val="24"/>
              </w:rPr>
            </w:pPr>
            <w:r>
              <w:rPr>
                <w:rFonts w:eastAsia="黑体"/>
                <w:bCs/>
                <w:spacing w:val="10"/>
                <w:sz w:val="24"/>
                <w:szCs w:val="24"/>
              </w:rPr>
              <w:t>拟投入营运客车情况</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6"/>
              <w:gridCol w:w="990"/>
              <w:gridCol w:w="2282"/>
              <w:gridCol w:w="1701"/>
              <w:gridCol w:w="2410"/>
            </w:tblGrid>
            <w:tr w:rsidR="005E2587" w:rsidTr="00BA0908">
              <w:tc>
                <w:tcPr>
                  <w:tcW w:w="706" w:type="dxa"/>
                  <w:tcBorders>
                    <w:top w:val="nil"/>
                    <w:left w:val="nil"/>
                    <w:bottom w:val="nil"/>
                    <w:right w:val="nil"/>
                  </w:tcBorders>
                  <w:vAlign w:val="center"/>
                </w:tcPr>
                <w:p w:rsidR="005E2587" w:rsidRDefault="005E2587" w:rsidP="00BA0908">
                  <w:pPr>
                    <w:spacing w:line="300" w:lineRule="exact"/>
                    <w:ind w:firstLine="0"/>
                    <w:jc w:val="center"/>
                    <w:rPr>
                      <w:b/>
                      <w:bCs/>
                      <w:sz w:val="20"/>
                    </w:rPr>
                  </w:pPr>
                  <w:r>
                    <w:rPr>
                      <w:b/>
                      <w:bCs/>
                      <w:sz w:val="20"/>
                    </w:rPr>
                    <w:t>序号</w:t>
                  </w:r>
                </w:p>
              </w:tc>
              <w:tc>
                <w:tcPr>
                  <w:tcW w:w="990" w:type="dxa"/>
                  <w:tcBorders>
                    <w:top w:val="nil"/>
                    <w:left w:val="nil"/>
                    <w:bottom w:val="single" w:sz="4" w:space="0" w:color="auto"/>
                    <w:right w:val="nil"/>
                  </w:tcBorders>
                  <w:vAlign w:val="center"/>
                </w:tcPr>
                <w:p w:rsidR="005E2587" w:rsidRDefault="005E2587" w:rsidP="00BA0908">
                  <w:pPr>
                    <w:spacing w:line="300" w:lineRule="exact"/>
                    <w:ind w:firstLine="0"/>
                    <w:jc w:val="center"/>
                    <w:rPr>
                      <w:b/>
                      <w:bCs/>
                      <w:sz w:val="20"/>
                    </w:rPr>
                  </w:pPr>
                  <w:r>
                    <w:rPr>
                      <w:b/>
                      <w:bCs/>
                      <w:sz w:val="20"/>
                    </w:rPr>
                    <w:t>数量</w:t>
                  </w:r>
                </w:p>
              </w:tc>
              <w:tc>
                <w:tcPr>
                  <w:tcW w:w="2282" w:type="dxa"/>
                  <w:tcBorders>
                    <w:top w:val="nil"/>
                    <w:left w:val="nil"/>
                    <w:bottom w:val="single" w:sz="4" w:space="0" w:color="auto"/>
                    <w:right w:val="nil"/>
                  </w:tcBorders>
                  <w:vAlign w:val="center"/>
                </w:tcPr>
                <w:p w:rsidR="005E2587" w:rsidRDefault="005E2587" w:rsidP="00BA0908">
                  <w:pPr>
                    <w:spacing w:line="300" w:lineRule="exact"/>
                    <w:ind w:firstLine="0"/>
                    <w:jc w:val="center"/>
                    <w:rPr>
                      <w:b/>
                      <w:bCs/>
                      <w:sz w:val="20"/>
                    </w:rPr>
                  </w:pPr>
                  <w:r>
                    <w:rPr>
                      <w:b/>
                      <w:bCs/>
                      <w:sz w:val="20"/>
                    </w:rPr>
                    <w:t>车辆类型及等级</w:t>
                  </w:r>
                </w:p>
              </w:tc>
              <w:tc>
                <w:tcPr>
                  <w:tcW w:w="1701" w:type="dxa"/>
                  <w:tcBorders>
                    <w:top w:val="nil"/>
                    <w:left w:val="nil"/>
                    <w:bottom w:val="single" w:sz="4" w:space="0" w:color="auto"/>
                    <w:right w:val="nil"/>
                  </w:tcBorders>
                  <w:vAlign w:val="center"/>
                </w:tcPr>
                <w:p w:rsidR="005E2587" w:rsidRDefault="005E2587" w:rsidP="00BA0908">
                  <w:pPr>
                    <w:spacing w:line="300" w:lineRule="exact"/>
                    <w:ind w:firstLine="0"/>
                    <w:jc w:val="center"/>
                    <w:rPr>
                      <w:b/>
                      <w:bCs/>
                      <w:sz w:val="20"/>
                    </w:rPr>
                  </w:pPr>
                  <w:r>
                    <w:rPr>
                      <w:b/>
                      <w:bCs/>
                      <w:sz w:val="20"/>
                    </w:rPr>
                    <w:t>车辆技术等级</w:t>
                  </w:r>
                </w:p>
              </w:tc>
              <w:tc>
                <w:tcPr>
                  <w:tcW w:w="2410" w:type="dxa"/>
                  <w:tcBorders>
                    <w:top w:val="nil"/>
                    <w:left w:val="nil"/>
                    <w:bottom w:val="single" w:sz="4" w:space="0" w:color="auto"/>
                    <w:right w:val="nil"/>
                  </w:tcBorders>
                  <w:vAlign w:val="center"/>
                </w:tcPr>
                <w:p w:rsidR="005E2587" w:rsidRDefault="005E2587" w:rsidP="00BA0908">
                  <w:pPr>
                    <w:spacing w:line="300" w:lineRule="exact"/>
                    <w:ind w:firstLine="0"/>
                    <w:jc w:val="center"/>
                    <w:rPr>
                      <w:b/>
                      <w:bCs/>
                      <w:sz w:val="20"/>
                    </w:rPr>
                  </w:pPr>
                  <w:r>
                    <w:rPr>
                      <w:b/>
                      <w:bCs/>
                      <w:sz w:val="20"/>
                    </w:rPr>
                    <w:t>拟购</w:t>
                  </w:r>
                  <w:r>
                    <w:rPr>
                      <w:b/>
                      <w:bCs/>
                      <w:sz w:val="20"/>
                    </w:rPr>
                    <w:t>/</w:t>
                  </w:r>
                  <w:r>
                    <w:rPr>
                      <w:b/>
                      <w:bCs/>
                      <w:sz w:val="20"/>
                    </w:rPr>
                    <w:t>现有</w:t>
                  </w:r>
                </w:p>
              </w:tc>
            </w:tr>
            <w:tr w:rsidR="005E2587" w:rsidTr="00BA0908">
              <w:trPr>
                <w:trHeight w:val="510"/>
              </w:trPr>
              <w:tc>
                <w:tcPr>
                  <w:tcW w:w="706" w:type="dxa"/>
                  <w:tcBorders>
                    <w:top w:val="nil"/>
                    <w:left w:val="nil"/>
                    <w:bottom w:val="nil"/>
                    <w:right w:val="single" w:sz="4" w:space="0" w:color="auto"/>
                  </w:tcBorders>
                  <w:vAlign w:val="center"/>
                </w:tcPr>
                <w:p w:rsidR="005E2587" w:rsidRDefault="005E2587" w:rsidP="00BA0908">
                  <w:pPr>
                    <w:spacing w:line="300" w:lineRule="exact"/>
                    <w:ind w:firstLine="0"/>
                    <w:jc w:val="center"/>
                    <w:rPr>
                      <w:b/>
                      <w:bCs/>
                      <w:sz w:val="20"/>
                    </w:rPr>
                  </w:pPr>
                  <w:r>
                    <w:rPr>
                      <w:b/>
                      <w:bCs/>
                      <w:sz w:val="20"/>
                    </w:rPr>
                    <w:t>1</w:t>
                  </w:r>
                </w:p>
              </w:tc>
              <w:tc>
                <w:tcPr>
                  <w:tcW w:w="990" w:type="dxa"/>
                  <w:tcBorders>
                    <w:top w:val="single" w:sz="4" w:space="0" w:color="auto"/>
                  </w:tcBorders>
                  <w:vAlign w:val="center"/>
                </w:tcPr>
                <w:p w:rsidR="005E2587" w:rsidRDefault="005E2587" w:rsidP="00BA0908">
                  <w:pPr>
                    <w:spacing w:line="300" w:lineRule="exact"/>
                    <w:ind w:firstLine="0"/>
                    <w:jc w:val="center"/>
                    <w:rPr>
                      <w:sz w:val="20"/>
                    </w:rPr>
                  </w:pPr>
                </w:p>
              </w:tc>
              <w:tc>
                <w:tcPr>
                  <w:tcW w:w="2282" w:type="dxa"/>
                  <w:tcBorders>
                    <w:top w:val="single" w:sz="4" w:space="0" w:color="auto"/>
                  </w:tcBorders>
                  <w:vAlign w:val="center"/>
                </w:tcPr>
                <w:p w:rsidR="005E2587" w:rsidRDefault="005E2587" w:rsidP="00BA0908">
                  <w:pPr>
                    <w:spacing w:line="300" w:lineRule="exact"/>
                    <w:ind w:firstLine="0"/>
                    <w:jc w:val="center"/>
                    <w:rPr>
                      <w:sz w:val="20"/>
                    </w:rPr>
                  </w:pPr>
                </w:p>
              </w:tc>
              <w:tc>
                <w:tcPr>
                  <w:tcW w:w="1701" w:type="dxa"/>
                  <w:tcBorders>
                    <w:top w:val="single" w:sz="4" w:space="0" w:color="auto"/>
                  </w:tcBorders>
                  <w:vAlign w:val="center"/>
                </w:tcPr>
                <w:p w:rsidR="005E2587" w:rsidRDefault="005E2587" w:rsidP="00BA0908">
                  <w:pPr>
                    <w:spacing w:line="300" w:lineRule="exact"/>
                    <w:ind w:firstLine="0"/>
                    <w:jc w:val="center"/>
                    <w:rPr>
                      <w:sz w:val="20"/>
                    </w:rPr>
                  </w:pPr>
                </w:p>
              </w:tc>
              <w:tc>
                <w:tcPr>
                  <w:tcW w:w="2410" w:type="dxa"/>
                  <w:tcBorders>
                    <w:top w:val="single" w:sz="4" w:space="0" w:color="auto"/>
                  </w:tcBorders>
                  <w:vAlign w:val="center"/>
                </w:tcPr>
                <w:p w:rsidR="005E2587" w:rsidRDefault="005E2587" w:rsidP="00BA0908">
                  <w:pPr>
                    <w:spacing w:line="300" w:lineRule="exact"/>
                    <w:ind w:firstLine="0"/>
                    <w:jc w:val="center"/>
                    <w:rPr>
                      <w:sz w:val="20"/>
                    </w:rPr>
                  </w:pPr>
                </w:p>
              </w:tc>
            </w:tr>
            <w:tr w:rsidR="005E2587" w:rsidTr="00BA0908">
              <w:trPr>
                <w:trHeight w:val="510"/>
              </w:trPr>
              <w:tc>
                <w:tcPr>
                  <w:tcW w:w="706" w:type="dxa"/>
                  <w:tcBorders>
                    <w:top w:val="nil"/>
                    <w:left w:val="nil"/>
                    <w:bottom w:val="nil"/>
                    <w:right w:val="single" w:sz="4" w:space="0" w:color="auto"/>
                  </w:tcBorders>
                  <w:vAlign w:val="center"/>
                </w:tcPr>
                <w:p w:rsidR="005E2587" w:rsidRDefault="005E2587" w:rsidP="00BA0908">
                  <w:pPr>
                    <w:spacing w:line="300" w:lineRule="exact"/>
                    <w:ind w:firstLine="0"/>
                    <w:jc w:val="center"/>
                    <w:rPr>
                      <w:b/>
                      <w:bCs/>
                      <w:sz w:val="20"/>
                    </w:rPr>
                  </w:pPr>
                  <w:r>
                    <w:rPr>
                      <w:b/>
                      <w:bCs/>
                      <w:sz w:val="20"/>
                    </w:rPr>
                    <w:t>2</w:t>
                  </w:r>
                </w:p>
              </w:tc>
              <w:tc>
                <w:tcPr>
                  <w:tcW w:w="990" w:type="dxa"/>
                  <w:vAlign w:val="center"/>
                </w:tcPr>
                <w:p w:rsidR="005E2587" w:rsidRDefault="005E2587" w:rsidP="00BA0908">
                  <w:pPr>
                    <w:spacing w:line="300" w:lineRule="exact"/>
                    <w:ind w:firstLine="0"/>
                    <w:jc w:val="center"/>
                    <w:rPr>
                      <w:sz w:val="20"/>
                    </w:rPr>
                  </w:pPr>
                </w:p>
              </w:tc>
              <w:tc>
                <w:tcPr>
                  <w:tcW w:w="2282" w:type="dxa"/>
                  <w:vAlign w:val="center"/>
                </w:tcPr>
                <w:p w:rsidR="005E2587" w:rsidRDefault="005E2587" w:rsidP="00BA0908">
                  <w:pPr>
                    <w:spacing w:line="300" w:lineRule="exact"/>
                    <w:ind w:firstLine="0"/>
                    <w:jc w:val="center"/>
                    <w:rPr>
                      <w:sz w:val="20"/>
                    </w:rPr>
                  </w:pPr>
                </w:p>
              </w:tc>
              <w:tc>
                <w:tcPr>
                  <w:tcW w:w="1701" w:type="dxa"/>
                  <w:vAlign w:val="center"/>
                </w:tcPr>
                <w:p w:rsidR="005E2587" w:rsidRDefault="005E2587" w:rsidP="00BA0908">
                  <w:pPr>
                    <w:spacing w:line="300" w:lineRule="exact"/>
                    <w:ind w:firstLine="0"/>
                    <w:jc w:val="center"/>
                    <w:rPr>
                      <w:sz w:val="20"/>
                    </w:rPr>
                  </w:pPr>
                </w:p>
              </w:tc>
              <w:tc>
                <w:tcPr>
                  <w:tcW w:w="2410" w:type="dxa"/>
                  <w:vAlign w:val="center"/>
                </w:tcPr>
                <w:p w:rsidR="005E2587" w:rsidRDefault="005E2587" w:rsidP="00BA0908">
                  <w:pPr>
                    <w:spacing w:line="300" w:lineRule="exact"/>
                    <w:ind w:firstLine="0"/>
                    <w:jc w:val="center"/>
                    <w:rPr>
                      <w:sz w:val="20"/>
                    </w:rPr>
                  </w:pPr>
                </w:p>
              </w:tc>
            </w:tr>
            <w:tr w:rsidR="005E2587" w:rsidTr="00BA0908">
              <w:trPr>
                <w:trHeight w:val="510"/>
              </w:trPr>
              <w:tc>
                <w:tcPr>
                  <w:tcW w:w="706" w:type="dxa"/>
                  <w:tcBorders>
                    <w:top w:val="nil"/>
                    <w:left w:val="nil"/>
                    <w:bottom w:val="nil"/>
                    <w:right w:val="single" w:sz="4" w:space="0" w:color="auto"/>
                  </w:tcBorders>
                  <w:vAlign w:val="center"/>
                </w:tcPr>
                <w:p w:rsidR="005E2587" w:rsidRDefault="005E2587" w:rsidP="00BA0908">
                  <w:pPr>
                    <w:spacing w:line="300" w:lineRule="exact"/>
                    <w:ind w:firstLine="0"/>
                    <w:jc w:val="center"/>
                    <w:rPr>
                      <w:b/>
                      <w:bCs/>
                      <w:sz w:val="20"/>
                    </w:rPr>
                  </w:pPr>
                  <w:r>
                    <w:rPr>
                      <w:b/>
                      <w:bCs/>
                      <w:sz w:val="20"/>
                    </w:rPr>
                    <w:t>3</w:t>
                  </w:r>
                </w:p>
              </w:tc>
              <w:tc>
                <w:tcPr>
                  <w:tcW w:w="990" w:type="dxa"/>
                  <w:vAlign w:val="center"/>
                </w:tcPr>
                <w:p w:rsidR="005E2587" w:rsidRDefault="005E2587" w:rsidP="00BA0908">
                  <w:pPr>
                    <w:spacing w:line="300" w:lineRule="exact"/>
                    <w:ind w:firstLine="0"/>
                    <w:jc w:val="center"/>
                    <w:rPr>
                      <w:sz w:val="20"/>
                    </w:rPr>
                  </w:pPr>
                </w:p>
              </w:tc>
              <w:tc>
                <w:tcPr>
                  <w:tcW w:w="2282" w:type="dxa"/>
                  <w:vAlign w:val="center"/>
                </w:tcPr>
                <w:p w:rsidR="005E2587" w:rsidRDefault="005E2587" w:rsidP="00BA0908">
                  <w:pPr>
                    <w:spacing w:line="300" w:lineRule="exact"/>
                    <w:ind w:firstLine="0"/>
                    <w:jc w:val="center"/>
                    <w:rPr>
                      <w:sz w:val="20"/>
                    </w:rPr>
                  </w:pPr>
                </w:p>
              </w:tc>
              <w:tc>
                <w:tcPr>
                  <w:tcW w:w="1701" w:type="dxa"/>
                  <w:vAlign w:val="center"/>
                </w:tcPr>
                <w:p w:rsidR="005E2587" w:rsidRDefault="005E2587" w:rsidP="00BA0908">
                  <w:pPr>
                    <w:spacing w:line="300" w:lineRule="exact"/>
                    <w:ind w:firstLine="0"/>
                    <w:jc w:val="center"/>
                    <w:rPr>
                      <w:sz w:val="20"/>
                    </w:rPr>
                  </w:pPr>
                </w:p>
              </w:tc>
              <w:tc>
                <w:tcPr>
                  <w:tcW w:w="2410" w:type="dxa"/>
                  <w:vAlign w:val="center"/>
                </w:tcPr>
                <w:p w:rsidR="005E2587" w:rsidRDefault="005E2587" w:rsidP="00BA0908">
                  <w:pPr>
                    <w:spacing w:line="300" w:lineRule="exact"/>
                    <w:ind w:firstLine="0"/>
                    <w:jc w:val="center"/>
                    <w:rPr>
                      <w:sz w:val="20"/>
                    </w:rPr>
                  </w:pPr>
                </w:p>
              </w:tc>
            </w:tr>
            <w:tr w:rsidR="005E2587" w:rsidTr="00BA0908">
              <w:trPr>
                <w:trHeight w:val="510"/>
              </w:trPr>
              <w:tc>
                <w:tcPr>
                  <w:tcW w:w="706" w:type="dxa"/>
                  <w:tcBorders>
                    <w:top w:val="nil"/>
                    <w:left w:val="nil"/>
                    <w:bottom w:val="nil"/>
                    <w:right w:val="single" w:sz="4" w:space="0" w:color="auto"/>
                  </w:tcBorders>
                  <w:vAlign w:val="center"/>
                </w:tcPr>
                <w:p w:rsidR="005E2587" w:rsidRDefault="005E2587" w:rsidP="00BA0908">
                  <w:pPr>
                    <w:spacing w:line="300" w:lineRule="exact"/>
                    <w:ind w:firstLine="0"/>
                    <w:jc w:val="center"/>
                    <w:rPr>
                      <w:b/>
                      <w:bCs/>
                      <w:sz w:val="20"/>
                    </w:rPr>
                  </w:pPr>
                  <w:r>
                    <w:rPr>
                      <w:b/>
                      <w:bCs/>
                      <w:sz w:val="20"/>
                    </w:rPr>
                    <w:t>4</w:t>
                  </w:r>
                </w:p>
              </w:tc>
              <w:tc>
                <w:tcPr>
                  <w:tcW w:w="990" w:type="dxa"/>
                  <w:vAlign w:val="center"/>
                </w:tcPr>
                <w:p w:rsidR="005E2587" w:rsidRDefault="005E2587" w:rsidP="00BA0908">
                  <w:pPr>
                    <w:spacing w:line="300" w:lineRule="exact"/>
                    <w:ind w:firstLine="0"/>
                    <w:jc w:val="center"/>
                    <w:rPr>
                      <w:sz w:val="20"/>
                    </w:rPr>
                  </w:pPr>
                </w:p>
              </w:tc>
              <w:tc>
                <w:tcPr>
                  <w:tcW w:w="2282" w:type="dxa"/>
                  <w:vAlign w:val="center"/>
                </w:tcPr>
                <w:p w:rsidR="005E2587" w:rsidRDefault="005E2587" w:rsidP="00BA0908">
                  <w:pPr>
                    <w:spacing w:line="300" w:lineRule="exact"/>
                    <w:ind w:firstLine="0"/>
                    <w:jc w:val="center"/>
                    <w:rPr>
                      <w:sz w:val="20"/>
                    </w:rPr>
                  </w:pPr>
                </w:p>
              </w:tc>
              <w:tc>
                <w:tcPr>
                  <w:tcW w:w="1701" w:type="dxa"/>
                  <w:vAlign w:val="center"/>
                </w:tcPr>
                <w:p w:rsidR="005E2587" w:rsidRDefault="005E2587" w:rsidP="00BA0908">
                  <w:pPr>
                    <w:spacing w:line="300" w:lineRule="exact"/>
                    <w:ind w:firstLine="0"/>
                    <w:jc w:val="center"/>
                    <w:rPr>
                      <w:sz w:val="20"/>
                    </w:rPr>
                  </w:pPr>
                </w:p>
              </w:tc>
              <w:tc>
                <w:tcPr>
                  <w:tcW w:w="2410" w:type="dxa"/>
                  <w:vAlign w:val="center"/>
                </w:tcPr>
                <w:p w:rsidR="005E2587" w:rsidRDefault="005E2587" w:rsidP="00BA0908">
                  <w:pPr>
                    <w:spacing w:line="300" w:lineRule="exact"/>
                    <w:ind w:firstLine="0"/>
                    <w:jc w:val="center"/>
                    <w:rPr>
                      <w:sz w:val="20"/>
                    </w:rPr>
                  </w:pPr>
                </w:p>
              </w:tc>
            </w:tr>
            <w:tr w:rsidR="005E2587" w:rsidTr="00BA0908">
              <w:trPr>
                <w:trHeight w:val="510"/>
              </w:trPr>
              <w:tc>
                <w:tcPr>
                  <w:tcW w:w="706" w:type="dxa"/>
                  <w:tcBorders>
                    <w:top w:val="nil"/>
                    <w:left w:val="nil"/>
                    <w:bottom w:val="nil"/>
                    <w:right w:val="single" w:sz="4" w:space="0" w:color="auto"/>
                  </w:tcBorders>
                  <w:vAlign w:val="center"/>
                </w:tcPr>
                <w:p w:rsidR="005E2587" w:rsidRDefault="005E2587" w:rsidP="00BA0908">
                  <w:pPr>
                    <w:spacing w:line="300" w:lineRule="exact"/>
                    <w:ind w:firstLine="0"/>
                    <w:jc w:val="center"/>
                    <w:rPr>
                      <w:b/>
                      <w:bCs/>
                      <w:sz w:val="20"/>
                    </w:rPr>
                  </w:pPr>
                  <w:r>
                    <w:rPr>
                      <w:b/>
                      <w:bCs/>
                      <w:sz w:val="20"/>
                    </w:rPr>
                    <w:t>5</w:t>
                  </w:r>
                </w:p>
              </w:tc>
              <w:tc>
                <w:tcPr>
                  <w:tcW w:w="990" w:type="dxa"/>
                  <w:vAlign w:val="center"/>
                </w:tcPr>
                <w:p w:rsidR="005E2587" w:rsidRDefault="005E2587" w:rsidP="00BA0908">
                  <w:pPr>
                    <w:spacing w:line="300" w:lineRule="exact"/>
                    <w:ind w:firstLine="0"/>
                    <w:jc w:val="center"/>
                    <w:rPr>
                      <w:sz w:val="20"/>
                    </w:rPr>
                  </w:pPr>
                </w:p>
              </w:tc>
              <w:tc>
                <w:tcPr>
                  <w:tcW w:w="2282" w:type="dxa"/>
                  <w:vAlign w:val="center"/>
                </w:tcPr>
                <w:p w:rsidR="005E2587" w:rsidRDefault="005E2587" w:rsidP="00BA0908">
                  <w:pPr>
                    <w:spacing w:line="300" w:lineRule="exact"/>
                    <w:ind w:firstLine="0"/>
                    <w:jc w:val="center"/>
                    <w:rPr>
                      <w:sz w:val="20"/>
                    </w:rPr>
                  </w:pPr>
                </w:p>
              </w:tc>
              <w:tc>
                <w:tcPr>
                  <w:tcW w:w="1701" w:type="dxa"/>
                  <w:vAlign w:val="center"/>
                </w:tcPr>
                <w:p w:rsidR="005E2587" w:rsidRDefault="005E2587" w:rsidP="00BA0908">
                  <w:pPr>
                    <w:spacing w:line="300" w:lineRule="exact"/>
                    <w:ind w:firstLine="0"/>
                    <w:jc w:val="center"/>
                    <w:rPr>
                      <w:sz w:val="20"/>
                    </w:rPr>
                  </w:pPr>
                </w:p>
              </w:tc>
              <w:tc>
                <w:tcPr>
                  <w:tcW w:w="2410" w:type="dxa"/>
                  <w:vAlign w:val="center"/>
                </w:tcPr>
                <w:p w:rsidR="005E2587" w:rsidRDefault="005E2587" w:rsidP="00BA0908">
                  <w:pPr>
                    <w:spacing w:line="300" w:lineRule="exact"/>
                    <w:ind w:firstLine="0"/>
                    <w:jc w:val="center"/>
                    <w:rPr>
                      <w:sz w:val="20"/>
                    </w:rPr>
                  </w:pPr>
                </w:p>
              </w:tc>
            </w:tr>
            <w:tr w:rsidR="005E2587" w:rsidTr="00BA0908">
              <w:trPr>
                <w:trHeight w:val="510"/>
              </w:trPr>
              <w:tc>
                <w:tcPr>
                  <w:tcW w:w="706" w:type="dxa"/>
                  <w:tcBorders>
                    <w:top w:val="nil"/>
                    <w:left w:val="nil"/>
                    <w:bottom w:val="nil"/>
                    <w:right w:val="single" w:sz="4" w:space="0" w:color="auto"/>
                  </w:tcBorders>
                  <w:vAlign w:val="center"/>
                </w:tcPr>
                <w:p w:rsidR="005E2587" w:rsidRDefault="005E2587" w:rsidP="00BA0908">
                  <w:pPr>
                    <w:spacing w:line="300" w:lineRule="exact"/>
                    <w:ind w:firstLine="0"/>
                    <w:jc w:val="center"/>
                    <w:rPr>
                      <w:b/>
                      <w:bCs/>
                      <w:sz w:val="20"/>
                    </w:rPr>
                  </w:pPr>
                  <w:r>
                    <w:rPr>
                      <w:b/>
                      <w:bCs/>
                      <w:sz w:val="20"/>
                    </w:rPr>
                    <w:t>合计</w:t>
                  </w:r>
                </w:p>
              </w:tc>
              <w:tc>
                <w:tcPr>
                  <w:tcW w:w="990" w:type="dxa"/>
                  <w:vAlign w:val="center"/>
                </w:tcPr>
                <w:p w:rsidR="005E2587" w:rsidRDefault="005E2587" w:rsidP="00BA0908">
                  <w:pPr>
                    <w:spacing w:line="300" w:lineRule="exact"/>
                    <w:ind w:firstLine="0"/>
                    <w:jc w:val="center"/>
                    <w:rPr>
                      <w:sz w:val="20"/>
                    </w:rPr>
                  </w:pPr>
                </w:p>
              </w:tc>
              <w:tc>
                <w:tcPr>
                  <w:tcW w:w="2282" w:type="dxa"/>
                  <w:vAlign w:val="center"/>
                </w:tcPr>
                <w:p w:rsidR="005E2587" w:rsidRDefault="005E2587" w:rsidP="00BA0908">
                  <w:pPr>
                    <w:spacing w:line="300" w:lineRule="exact"/>
                    <w:ind w:firstLine="0"/>
                    <w:jc w:val="center"/>
                    <w:rPr>
                      <w:sz w:val="20"/>
                    </w:rPr>
                  </w:pPr>
                </w:p>
              </w:tc>
              <w:tc>
                <w:tcPr>
                  <w:tcW w:w="1701" w:type="dxa"/>
                  <w:vAlign w:val="center"/>
                </w:tcPr>
                <w:p w:rsidR="005E2587" w:rsidRDefault="005E2587" w:rsidP="00BA0908">
                  <w:pPr>
                    <w:spacing w:line="300" w:lineRule="exact"/>
                    <w:ind w:firstLine="0"/>
                    <w:jc w:val="center"/>
                    <w:rPr>
                      <w:sz w:val="20"/>
                    </w:rPr>
                  </w:pPr>
                </w:p>
              </w:tc>
              <w:tc>
                <w:tcPr>
                  <w:tcW w:w="2410" w:type="dxa"/>
                  <w:vAlign w:val="center"/>
                </w:tcPr>
                <w:p w:rsidR="005E2587" w:rsidRDefault="005E2587" w:rsidP="00BA0908">
                  <w:pPr>
                    <w:spacing w:line="300" w:lineRule="exact"/>
                    <w:ind w:firstLine="0"/>
                    <w:jc w:val="center"/>
                    <w:rPr>
                      <w:sz w:val="20"/>
                    </w:rPr>
                  </w:pPr>
                </w:p>
              </w:tc>
            </w:tr>
          </w:tbl>
          <w:p w:rsidR="005E2587" w:rsidRDefault="005E2587" w:rsidP="00BA0908">
            <w:pPr>
              <w:spacing w:line="300" w:lineRule="exact"/>
              <w:ind w:firstLine="0"/>
              <w:rPr>
                <w:szCs w:val="21"/>
              </w:rPr>
            </w:pPr>
          </w:p>
          <w:p w:rsidR="005E2587" w:rsidRDefault="005E2587" w:rsidP="00BA0908">
            <w:pPr>
              <w:spacing w:line="300" w:lineRule="exact"/>
              <w:ind w:firstLine="0"/>
              <w:rPr>
                <w:szCs w:val="21"/>
              </w:rPr>
            </w:pPr>
          </w:p>
          <w:p w:rsidR="005E2587" w:rsidRDefault="005E2587" w:rsidP="00BA0908">
            <w:pPr>
              <w:spacing w:line="300" w:lineRule="exact"/>
              <w:ind w:firstLine="0"/>
              <w:rPr>
                <w:b/>
                <w:bCs/>
                <w:sz w:val="20"/>
              </w:rPr>
            </w:pPr>
            <w:r>
              <w:rPr>
                <w:b/>
                <w:bCs/>
                <w:sz w:val="20"/>
              </w:rPr>
              <w:t>表格不够，可另附表填写。</w:t>
            </w:r>
          </w:p>
        </w:tc>
      </w:tr>
    </w:tbl>
    <w:p w:rsidR="005E2587" w:rsidRDefault="005E2587" w:rsidP="005E2587">
      <w:pPr>
        <w:spacing w:beforeLines="50" w:before="156" w:line="360" w:lineRule="exact"/>
        <w:rPr>
          <w:b/>
          <w:bCs/>
          <w:sz w:val="19"/>
          <w:szCs w:val="19"/>
        </w:rPr>
      </w:pPr>
      <w:r>
        <w:rPr>
          <w:b/>
          <w:bCs/>
          <w:sz w:val="19"/>
          <w:szCs w:val="19"/>
          <w:vertAlign w:val="superscript"/>
        </w:rPr>
        <w:t xml:space="preserve">[1] </w:t>
      </w:r>
      <w:r>
        <w:rPr>
          <w:b/>
          <w:bCs/>
          <w:spacing w:val="6"/>
          <w:sz w:val="19"/>
          <w:szCs w:val="19"/>
        </w:rPr>
        <w:t>特殊情况签注</w:t>
      </w:r>
      <w:proofErr w:type="gramStart"/>
      <w:r>
        <w:rPr>
          <w:b/>
          <w:bCs/>
          <w:spacing w:val="6"/>
          <w:sz w:val="19"/>
          <w:szCs w:val="19"/>
        </w:rPr>
        <w:t>栏勾选</w:t>
      </w:r>
      <w:r>
        <w:rPr>
          <w:b/>
          <w:bCs/>
          <w:spacing w:val="6"/>
          <w:sz w:val="19"/>
          <w:szCs w:val="19"/>
        </w:rPr>
        <w:t>“</w:t>
      </w:r>
      <w:r>
        <w:rPr>
          <w:b/>
          <w:bCs/>
          <w:spacing w:val="6"/>
          <w:sz w:val="19"/>
          <w:szCs w:val="19"/>
        </w:rPr>
        <w:t>线路公司</w:t>
      </w:r>
      <w:r>
        <w:rPr>
          <w:b/>
          <w:bCs/>
          <w:spacing w:val="6"/>
          <w:sz w:val="19"/>
          <w:szCs w:val="19"/>
        </w:rPr>
        <w:t>”</w:t>
      </w:r>
      <w:proofErr w:type="gramEnd"/>
      <w:r>
        <w:rPr>
          <w:b/>
          <w:bCs/>
          <w:spacing w:val="6"/>
          <w:sz w:val="19"/>
          <w:szCs w:val="19"/>
        </w:rPr>
        <w:t>或者</w:t>
      </w:r>
      <w:r>
        <w:rPr>
          <w:b/>
          <w:bCs/>
          <w:spacing w:val="6"/>
          <w:sz w:val="19"/>
          <w:szCs w:val="19"/>
        </w:rPr>
        <w:t>“</w:t>
      </w:r>
      <w:r>
        <w:rPr>
          <w:b/>
          <w:bCs/>
          <w:spacing w:val="6"/>
          <w:sz w:val="19"/>
          <w:szCs w:val="19"/>
        </w:rPr>
        <w:t>农村道路客运</w:t>
      </w:r>
      <w:r>
        <w:rPr>
          <w:b/>
          <w:bCs/>
          <w:spacing w:val="6"/>
          <w:sz w:val="19"/>
          <w:szCs w:val="19"/>
        </w:rPr>
        <w:t>”</w:t>
      </w:r>
      <w:r>
        <w:rPr>
          <w:b/>
          <w:bCs/>
          <w:spacing w:val="6"/>
          <w:sz w:val="19"/>
          <w:szCs w:val="19"/>
        </w:rPr>
        <w:t>的，</w:t>
      </w:r>
      <w:r>
        <w:rPr>
          <w:b/>
          <w:bCs/>
          <w:spacing w:val="6"/>
          <w:sz w:val="19"/>
          <w:szCs w:val="19"/>
        </w:rPr>
        <w:t>“</w:t>
      </w:r>
      <w:r>
        <w:rPr>
          <w:b/>
          <w:bCs/>
          <w:spacing w:val="6"/>
          <w:sz w:val="19"/>
          <w:szCs w:val="19"/>
        </w:rPr>
        <w:t>中途停靠地客运站点</w:t>
      </w:r>
      <w:r>
        <w:rPr>
          <w:b/>
          <w:bCs/>
          <w:spacing w:val="6"/>
          <w:sz w:val="19"/>
          <w:szCs w:val="19"/>
        </w:rPr>
        <w:t>”</w:t>
      </w:r>
      <w:r>
        <w:rPr>
          <w:b/>
          <w:bCs/>
          <w:spacing w:val="6"/>
          <w:sz w:val="19"/>
          <w:szCs w:val="19"/>
        </w:rPr>
        <w:t>填写</w:t>
      </w:r>
      <w:r>
        <w:rPr>
          <w:b/>
          <w:bCs/>
          <w:spacing w:val="6"/>
          <w:sz w:val="19"/>
          <w:szCs w:val="19"/>
        </w:rPr>
        <w:t>“</w:t>
      </w:r>
      <w:r>
        <w:rPr>
          <w:b/>
          <w:bCs/>
          <w:spacing w:val="6"/>
          <w:sz w:val="19"/>
          <w:szCs w:val="19"/>
        </w:rPr>
        <w:t>自定</w:t>
      </w:r>
      <w:r>
        <w:rPr>
          <w:b/>
          <w:bCs/>
          <w:spacing w:val="6"/>
          <w:sz w:val="19"/>
          <w:szCs w:val="19"/>
        </w:rPr>
        <w:t>”</w:t>
      </w:r>
      <w:r>
        <w:rPr>
          <w:b/>
          <w:bCs/>
          <w:spacing w:val="6"/>
          <w:sz w:val="19"/>
          <w:szCs w:val="19"/>
        </w:rPr>
        <w:t>；勾选</w:t>
      </w:r>
      <w:r>
        <w:rPr>
          <w:b/>
          <w:bCs/>
          <w:spacing w:val="6"/>
          <w:sz w:val="19"/>
          <w:szCs w:val="19"/>
        </w:rPr>
        <w:t>“</w:t>
      </w:r>
      <w:r>
        <w:rPr>
          <w:b/>
          <w:bCs/>
          <w:spacing w:val="6"/>
          <w:sz w:val="19"/>
          <w:szCs w:val="19"/>
        </w:rPr>
        <w:t>营运线路长度在</w:t>
      </w:r>
      <w:r>
        <w:rPr>
          <w:b/>
          <w:bCs/>
          <w:spacing w:val="6"/>
          <w:sz w:val="19"/>
          <w:szCs w:val="19"/>
        </w:rPr>
        <w:t>800</w:t>
      </w:r>
      <w:r>
        <w:rPr>
          <w:b/>
          <w:bCs/>
          <w:spacing w:val="6"/>
          <w:sz w:val="19"/>
          <w:szCs w:val="19"/>
        </w:rPr>
        <w:t>公里以上的客运班线</w:t>
      </w:r>
      <w:r>
        <w:rPr>
          <w:b/>
          <w:bCs/>
          <w:spacing w:val="6"/>
          <w:sz w:val="19"/>
          <w:szCs w:val="19"/>
        </w:rPr>
        <w:t>”</w:t>
      </w:r>
      <w:r>
        <w:rPr>
          <w:b/>
          <w:bCs/>
          <w:spacing w:val="6"/>
          <w:sz w:val="19"/>
          <w:szCs w:val="19"/>
        </w:rPr>
        <w:t>的，</w:t>
      </w:r>
      <w:r>
        <w:rPr>
          <w:b/>
          <w:bCs/>
          <w:spacing w:val="6"/>
          <w:sz w:val="19"/>
          <w:szCs w:val="19"/>
        </w:rPr>
        <w:t>“</w:t>
      </w:r>
      <w:r>
        <w:rPr>
          <w:b/>
          <w:bCs/>
          <w:spacing w:val="6"/>
          <w:sz w:val="19"/>
          <w:szCs w:val="19"/>
        </w:rPr>
        <w:t>日发班次下限</w:t>
      </w:r>
      <w:r>
        <w:rPr>
          <w:b/>
          <w:bCs/>
          <w:spacing w:val="6"/>
          <w:sz w:val="19"/>
          <w:szCs w:val="19"/>
        </w:rPr>
        <w:t>”</w:t>
      </w:r>
      <w:r>
        <w:rPr>
          <w:b/>
          <w:bCs/>
          <w:spacing w:val="6"/>
          <w:sz w:val="19"/>
          <w:szCs w:val="19"/>
        </w:rPr>
        <w:t>调整为</w:t>
      </w:r>
      <w:r>
        <w:rPr>
          <w:b/>
          <w:bCs/>
          <w:spacing w:val="6"/>
          <w:sz w:val="19"/>
          <w:szCs w:val="19"/>
        </w:rPr>
        <w:t>“</w:t>
      </w:r>
      <w:r>
        <w:rPr>
          <w:b/>
          <w:bCs/>
          <w:spacing w:val="6"/>
          <w:sz w:val="19"/>
          <w:szCs w:val="19"/>
        </w:rPr>
        <w:t>日发班次</w:t>
      </w:r>
      <w:r>
        <w:rPr>
          <w:b/>
          <w:bCs/>
          <w:spacing w:val="6"/>
          <w:sz w:val="19"/>
          <w:szCs w:val="19"/>
        </w:rPr>
        <w:t>”</w:t>
      </w:r>
      <w:r>
        <w:rPr>
          <w:b/>
          <w:bCs/>
          <w:spacing w:val="6"/>
          <w:sz w:val="19"/>
          <w:szCs w:val="19"/>
        </w:rPr>
        <w:t>。</w:t>
      </w:r>
    </w:p>
    <w:p w:rsidR="005E2587" w:rsidRDefault="005E2587" w:rsidP="005E2587">
      <w:pPr>
        <w:rPr>
          <w:sz w:val="30"/>
          <w:szCs w:val="30"/>
          <w:bdr w:val="single" w:sz="4" w:space="0" w:color="auto"/>
        </w:rPr>
      </w:pPr>
    </w:p>
    <w:p w:rsidR="005E2587" w:rsidRDefault="005E2587" w:rsidP="005E2587">
      <w:pPr>
        <w:rPr>
          <w:sz w:val="30"/>
          <w:szCs w:val="30"/>
          <w:bdr w:val="single" w:sz="4" w:space="0" w:color="auto"/>
        </w:rPr>
        <w:sectPr w:rsidR="005E2587">
          <w:footerReference w:type="default" r:id="rId11"/>
          <w:pgSz w:w="11906" w:h="16838"/>
          <w:pgMar w:top="1440" w:right="1797" w:bottom="1440" w:left="1797" w:header="851" w:footer="992" w:gutter="0"/>
          <w:pgNumType w:fmt="numberInDash"/>
          <w:cols w:space="720"/>
          <w:docGrid w:type="lines" w:linePitch="312"/>
        </w:sectPr>
      </w:pPr>
    </w:p>
    <w:p w:rsidR="005E2587" w:rsidRDefault="005E2587" w:rsidP="005E2587">
      <w:pPr>
        <w:ind w:firstLineChars="100" w:firstLine="201"/>
        <w:rPr>
          <w:b/>
          <w:bCs/>
          <w:sz w:val="20"/>
        </w:rPr>
      </w:pPr>
      <w:r>
        <w:rPr>
          <w:b/>
          <w:bCs/>
          <w:sz w:val="20"/>
        </w:rPr>
        <w:lastRenderedPageBreak/>
        <w:t>客运</w:t>
      </w:r>
      <w:r>
        <w:rPr>
          <w:b/>
          <w:bCs/>
          <w:sz w:val="20"/>
        </w:rPr>
        <w:t>2</w:t>
      </w:r>
      <w:r>
        <w:rPr>
          <w:b/>
          <w:bCs/>
          <w:sz w:val="20"/>
        </w:rPr>
        <w:t>表第</w:t>
      </w:r>
      <w:r>
        <w:rPr>
          <w:b/>
          <w:bCs/>
          <w:sz w:val="20"/>
        </w:rPr>
        <w:t>3</w:t>
      </w:r>
      <w:r>
        <w:rPr>
          <w:b/>
          <w:bCs/>
          <w:sz w:val="20"/>
        </w:rPr>
        <w:t>页</w:t>
      </w:r>
      <w:r>
        <w:rPr>
          <w:b/>
          <w:bCs/>
          <w:sz w:val="20"/>
        </w:rPr>
        <w:t xml:space="preserve"> </w:t>
      </w:r>
      <w:r>
        <w:rPr>
          <w:b/>
          <w:bCs/>
          <w:sz w:val="20"/>
        </w:rPr>
        <w:t>共</w:t>
      </w:r>
      <w:r>
        <w:rPr>
          <w:b/>
          <w:bCs/>
          <w:sz w:val="20"/>
        </w:rPr>
        <w:t>3</w:t>
      </w:r>
      <w:r>
        <w:rPr>
          <w:b/>
          <w:bCs/>
          <w:sz w:val="20"/>
        </w:rPr>
        <w:t>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527"/>
      </w:tblGrid>
      <w:tr w:rsidR="005E2587" w:rsidTr="00BA0908">
        <w:trPr>
          <w:jc w:val="center"/>
        </w:trPr>
        <w:tc>
          <w:tcPr>
            <w:tcW w:w="8527" w:type="dxa"/>
          </w:tcPr>
          <w:p w:rsidR="005E2587" w:rsidRDefault="005E2587" w:rsidP="00BA0908">
            <w:pPr>
              <w:spacing w:line="440" w:lineRule="exact"/>
              <w:ind w:firstLine="0"/>
              <w:rPr>
                <w:b/>
                <w:bCs/>
                <w:sz w:val="20"/>
              </w:rPr>
            </w:pPr>
            <w:r>
              <w:rPr>
                <w:b/>
                <w:sz w:val="30"/>
                <w:szCs w:val="30"/>
              </w:rPr>
              <w:t>申请材料核对表</w:t>
            </w:r>
            <w:r>
              <w:rPr>
                <w:b/>
              </w:rPr>
              <w:t xml:space="preserve"> </w:t>
            </w:r>
            <w:r>
              <w:rPr>
                <w:b/>
                <w:sz w:val="24"/>
              </w:rPr>
              <w:t xml:space="preserve"> </w:t>
            </w:r>
            <w:r>
              <w:rPr>
                <w:sz w:val="24"/>
              </w:rPr>
              <w:t xml:space="preserve">         </w:t>
            </w:r>
            <w:r>
              <w:rPr>
                <w:b/>
                <w:bCs/>
                <w:sz w:val="24"/>
              </w:rPr>
              <w:t xml:space="preserve">             </w:t>
            </w:r>
            <w:r>
              <w:rPr>
                <w:b/>
                <w:bCs/>
                <w:sz w:val="20"/>
              </w:rPr>
              <w:t>请在</w:t>
            </w:r>
            <w:r>
              <w:rPr>
                <w:b/>
                <w:bCs/>
                <w:szCs w:val="32"/>
              </w:rPr>
              <w:t>□</w:t>
            </w:r>
            <w:r>
              <w:rPr>
                <w:b/>
                <w:bCs/>
                <w:sz w:val="20"/>
              </w:rPr>
              <w:t>内划</w:t>
            </w:r>
            <w:r>
              <w:rPr>
                <w:b/>
                <w:bCs/>
                <w:sz w:val="20"/>
              </w:rPr>
              <w:t>√</w:t>
            </w:r>
          </w:p>
          <w:p w:rsidR="005E2587" w:rsidRDefault="005E2587" w:rsidP="00BA0908">
            <w:pPr>
              <w:tabs>
                <w:tab w:val="left" w:pos="7675"/>
              </w:tabs>
              <w:spacing w:line="440" w:lineRule="exact"/>
              <w:ind w:firstLine="0"/>
              <w:jc w:val="left"/>
              <w:rPr>
                <w:b/>
                <w:bCs/>
                <w:sz w:val="20"/>
              </w:rPr>
            </w:pPr>
            <w:r>
              <w:rPr>
                <w:b/>
                <w:bCs/>
                <w:sz w:val="20"/>
              </w:rPr>
              <w:t>1.</w:t>
            </w:r>
            <w:r>
              <w:rPr>
                <w:b/>
                <w:bCs/>
                <w:sz w:val="20"/>
              </w:rPr>
              <w:t>《道路旅客运输班线经营申请表》（本表）</w:t>
            </w:r>
            <w:r>
              <w:rPr>
                <w:b/>
                <w:bCs/>
                <w:sz w:val="20"/>
              </w:rPr>
              <w:tab/>
            </w:r>
            <w:r>
              <w:rPr>
                <w:b/>
                <w:bCs/>
                <w:szCs w:val="32"/>
              </w:rPr>
              <w:t>□</w:t>
            </w:r>
          </w:p>
          <w:p w:rsidR="005E2587" w:rsidRDefault="005E2587" w:rsidP="00BA0908">
            <w:pPr>
              <w:tabs>
                <w:tab w:val="left" w:pos="7667"/>
              </w:tabs>
              <w:spacing w:line="440" w:lineRule="exact"/>
              <w:ind w:leftChars="-13" w:left="-42" w:rightChars="429" w:right="1373" w:firstLine="0"/>
              <w:jc w:val="left"/>
              <w:rPr>
                <w:b/>
                <w:bCs/>
                <w:szCs w:val="21"/>
              </w:rPr>
            </w:pPr>
            <w:r>
              <w:rPr>
                <w:b/>
                <w:bCs/>
                <w:szCs w:val="21"/>
              </w:rPr>
              <w:t>2.</w:t>
            </w:r>
            <w:r>
              <w:rPr>
                <w:b/>
                <w:bCs/>
                <w:szCs w:val="21"/>
              </w:rPr>
              <w:t>经法定代表人</w:t>
            </w:r>
            <w:r>
              <w:rPr>
                <w:b/>
                <w:bCs/>
                <w:szCs w:val="21"/>
              </w:rPr>
              <w:t>/</w:t>
            </w:r>
            <w:r>
              <w:rPr>
                <w:b/>
                <w:bCs/>
                <w:szCs w:val="21"/>
              </w:rPr>
              <w:t>个体经营者签章的进站承诺，承诺在投入运营前，与起讫地</w:t>
            </w:r>
          </w:p>
          <w:p w:rsidR="005E2587" w:rsidRDefault="005E2587" w:rsidP="00BA0908">
            <w:pPr>
              <w:tabs>
                <w:tab w:val="left" w:pos="7667"/>
              </w:tabs>
              <w:spacing w:line="440" w:lineRule="exact"/>
              <w:ind w:rightChars="429" w:right="1373" w:firstLine="0"/>
              <w:jc w:val="left"/>
              <w:rPr>
                <w:b/>
                <w:bCs/>
                <w:szCs w:val="21"/>
              </w:rPr>
            </w:pPr>
            <w:r>
              <w:rPr>
                <w:b/>
                <w:bCs/>
                <w:szCs w:val="21"/>
              </w:rPr>
              <w:t>客运站和中途停靠地客运站签订进站协议</w:t>
            </w:r>
            <w:r>
              <w:rPr>
                <w:b/>
                <w:bCs/>
                <w:sz w:val="20"/>
              </w:rPr>
              <w:tab/>
            </w:r>
            <w:r>
              <w:rPr>
                <w:b/>
                <w:bCs/>
                <w:szCs w:val="32"/>
              </w:rPr>
              <w:t>□</w:t>
            </w:r>
          </w:p>
          <w:p w:rsidR="005E2587" w:rsidRDefault="005E2587" w:rsidP="00BA0908">
            <w:pPr>
              <w:tabs>
                <w:tab w:val="left" w:pos="7675"/>
                <w:tab w:val="left" w:pos="7980"/>
              </w:tabs>
              <w:spacing w:line="440" w:lineRule="exact"/>
              <w:ind w:firstLine="0"/>
              <w:jc w:val="left"/>
              <w:rPr>
                <w:b/>
                <w:bCs/>
                <w:sz w:val="20"/>
              </w:rPr>
            </w:pPr>
            <w:r>
              <w:rPr>
                <w:b/>
                <w:bCs/>
                <w:sz w:val="20"/>
              </w:rPr>
              <w:t>3.</w:t>
            </w:r>
            <w:r>
              <w:rPr>
                <w:b/>
                <w:bCs/>
                <w:sz w:val="20"/>
              </w:rPr>
              <w:t>经法定代表人</w:t>
            </w:r>
            <w:r>
              <w:rPr>
                <w:b/>
                <w:bCs/>
                <w:sz w:val="20"/>
              </w:rPr>
              <w:t>/</w:t>
            </w:r>
            <w:r>
              <w:rPr>
                <w:b/>
                <w:bCs/>
                <w:sz w:val="20"/>
              </w:rPr>
              <w:t>个体经营者签章的运输服务质量承诺</w:t>
            </w:r>
            <w:r>
              <w:rPr>
                <w:b/>
                <w:bCs/>
                <w:sz w:val="20"/>
              </w:rPr>
              <w:tab/>
            </w:r>
            <w:r>
              <w:rPr>
                <w:b/>
                <w:bCs/>
                <w:szCs w:val="32"/>
              </w:rPr>
              <w:t>□</w:t>
            </w:r>
          </w:p>
          <w:p w:rsidR="005E2587" w:rsidRDefault="005E2587" w:rsidP="00BA0908">
            <w:pPr>
              <w:tabs>
                <w:tab w:val="left" w:pos="7626"/>
                <w:tab w:val="left" w:pos="7676"/>
                <w:tab w:val="left" w:pos="7768"/>
              </w:tabs>
              <w:spacing w:line="440" w:lineRule="exact"/>
              <w:ind w:rightChars="429" w:right="1373" w:firstLine="0"/>
              <w:jc w:val="left"/>
              <w:rPr>
                <w:b/>
                <w:bCs/>
                <w:sz w:val="20"/>
              </w:rPr>
            </w:pPr>
            <w:r>
              <w:rPr>
                <w:b/>
                <w:bCs/>
                <w:sz w:val="20"/>
              </w:rPr>
              <w:t>已获得道路客运班线经营许可的经营者，申请新增客运班线时，除提供上述</w:t>
            </w:r>
            <w:r>
              <w:rPr>
                <w:b/>
                <w:bCs/>
                <w:sz w:val="20"/>
              </w:rPr>
              <w:t>3</w:t>
            </w:r>
            <w:r>
              <w:rPr>
                <w:b/>
                <w:bCs/>
                <w:sz w:val="20"/>
              </w:rPr>
              <w:t>项</w:t>
            </w:r>
          </w:p>
          <w:p w:rsidR="005E2587" w:rsidRDefault="005E2587" w:rsidP="00BA0908">
            <w:pPr>
              <w:tabs>
                <w:tab w:val="left" w:pos="7626"/>
                <w:tab w:val="left" w:pos="7676"/>
                <w:tab w:val="left" w:pos="7768"/>
              </w:tabs>
              <w:spacing w:line="440" w:lineRule="exact"/>
              <w:ind w:rightChars="429" w:right="1373" w:firstLine="0"/>
              <w:jc w:val="left"/>
              <w:rPr>
                <w:b/>
                <w:bCs/>
                <w:sz w:val="20"/>
              </w:rPr>
            </w:pPr>
            <w:r>
              <w:rPr>
                <w:b/>
                <w:bCs/>
                <w:sz w:val="20"/>
              </w:rPr>
              <w:t>材料外，还应提供下列材料：</w:t>
            </w:r>
          </w:p>
          <w:p w:rsidR="005E2587" w:rsidRDefault="005E2587" w:rsidP="00BA0908">
            <w:pPr>
              <w:tabs>
                <w:tab w:val="left" w:pos="7684"/>
                <w:tab w:val="left" w:pos="7809"/>
              </w:tabs>
              <w:spacing w:line="440" w:lineRule="exact"/>
              <w:ind w:firstLine="0"/>
              <w:jc w:val="left"/>
              <w:rPr>
                <w:b/>
                <w:bCs/>
                <w:sz w:val="20"/>
              </w:rPr>
            </w:pPr>
            <w:r>
              <w:rPr>
                <w:b/>
                <w:bCs/>
                <w:sz w:val="20"/>
              </w:rPr>
              <w:t>1.</w:t>
            </w:r>
            <w:r>
              <w:rPr>
                <w:b/>
                <w:bCs/>
                <w:sz w:val="20"/>
              </w:rPr>
              <w:t>经法定代表人</w:t>
            </w:r>
            <w:r>
              <w:rPr>
                <w:b/>
                <w:bCs/>
                <w:sz w:val="20"/>
              </w:rPr>
              <w:t>/</w:t>
            </w:r>
            <w:r>
              <w:rPr>
                <w:b/>
                <w:bCs/>
                <w:sz w:val="20"/>
              </w:rPr>
              <w:t>个体经营者签章的拟投入车辆和聘用驾驶员承诺，包括客车数量、</w:t>
            </w:r>
          </w:p>
          <w:p w:rsidR="005E2587" w:rsidRDefault="005E2587" w:rsidP="00BA0908">
            <w:pPr>
              <w:tabs>
                <w:tab w:val="left" w:pos="7684"/>
                <w:tab w:val="left" w:pos="7809"/>
              </w:tabs>
              <w:spacing w:line="440" w:lineRule="exact"/>
              <w:ind w:firstLine="0"/>
              <w:jc w:val="left"/>
              <w:rPr>
                <w:b/>
                <w:bCs/>
                <w:sz w:val="20"/>
              </w:rPr>
            </w:pPr>
            <w:r>
              <w:rPr>
                <w:b/>
                <w:bCs/>
                <w:sz w:val="20"/>
              </w:rPr>
              <w:t>类型等级、技术等级，承诺聘用的驾驶员具备从业资格</w:t>
            </w:r>
            <w:r>
              <w:rPr>
                <w:b/>
                <w:bCs/>
                <w:sz w:val="20"/>
              </w:rPr>
              <w:tab/>
            </w:r>
            <w:r>
              <w:rPr>
                <w:b/>
                <w:bCs/>
                <w:szCs w:val="32"/>
              </w:rPr>
              <w:t>□</w:t>
            </w:r>
          </w:p>
          <w:p w:rsidR="005E2587" w:rsidRDefault="005E2587" w:rsidP="00BA0908">
            <w:pPr>
              <w:tabs>
                <w:tab w:val="left" w:pos="7676"/>
                <w:tab w:val="left" w:pos="7809"/>
              </w:tabs>
              <w:spacing w:line="440" w:lineRule="exact"/>
              <w:ind w:firstLine="0"/>
              <w:jc w:val="left"/>
              <w:rPr>
                <w:szCs w:val="21"/>
              </w:rPr>
            </w:pPr>
            <w:r>
              <w:rPr>
                <w:b/>
                <w:bCs/>
                <w:sz w:val="20"/>
              </w:rPr>
              <w:t>2.</w:t>
            </w:r>
            <w:r>
              <w:rPr>
                <w:b/>
                <w:bCs/>
                <w:sz w:val="20"/>
              </w:rPr>
              <w:t>经办人的身份证件和委托书</w:t>
            </w:r>
            <w:r>
              <w:rPr>
                <w:sz w:val="20"/>
              </w:rPr>
              <w:tab/>
            </w:r>
            <w:r>
              <w:rPr>
                <w:szCs w:val="32"/>
              </w:rPr>
              <w:t>□</w:t>
            </w:r>
          </w:p>
          <w:p w:rsidR="005E2587" w:rsidRDefault="005E2587" w:rsidP="00BA0908">
            <w:pPr>
              <w:spacing w:line="440" w:lineRule="exact"/>
              <w:ind w:firstLine="0"/>
              <w:rPr>
                <w:i/>
              </w:rPr>
            </w:pPr>
          </w:p>
          <w:p w:rsidR="005E2587" w:rsidRDefault="005E2587" w:rsidP="00BA0908">
            <w:pPr>
              <w:spacing w:line="440" w:lineRule="exact"/>
              <w:ind w:firstLine="0"/>
              <w:jc w:val="center"/>
              <w:rPr>
                <w:b/>
                <w:sz w:val="30"/>
                <w:szCs w:val="30"/>
              </w:rPr>
            </w:pPr>
            <w:r>
              <w:rPr>
                <w:b/>
                <w:sz w:val="30"/>
                <w:szCs w:val="30"/>
              </w:rPr>
              <w:t>只有上述材料齐全有效后，你的申请才能受理</w:t>
            </w:r>
          </w:p>
          <w:p w:rsidR="005E2587" w:rsidRDefault="005E2587" w:rsidP="00BA0908">
            <w:pPr>
              <w:spacing w:line="440" w:lineRule="exact"/>
              <w:ind w:firstLine="0"/>
              <w:rPr>
                <w:sz w:val="24"/>
              </w:rPr>
            </w:pPr>
          </w:p>
          <w:p w:rsidR="005E2587" w:rsidRDefault="005E2587" w:rsidP="00BA0908">
            <w:pPr>
              <w:spacing w:line="440" w:lineRule="exact"/>
              <w:ind w:firstLine="0"/>
              <w:rPr>
                <w:b/>
                <w:sz w:val="28"/>
                <w:szCs w:val="18"/>
              </w:rPr>
            </w:pPr>
            <w:r>
              <w:rPr>
                <w:b/>
                <w:sz w:val="28"/>
                <w:szCs w:val="18"/>
              </w:rPr>
              <w:t>声明</w:t>
            </w:r>
          </w:p>
          <w:p w:rsidR="005E2587" w:rsidRDefault="005E2587" w:rsidP="00BA0908">
            <w:pPr>
              <w:spacing w:line="440" w:lineRule="exact"/>
              <w:ind w:firstLine="0"/>
              <w:jc w:val="left"/>
              <w:rPr>
                <w:b/>
                <w:sz w:val="20"/>
              </w:rPr>
            </w:pPr>
            <w:r>
              <w:rPr>
                <w:b/>
                <w:sz w:val="20"/>
              </w:rPr>
              <w:t>我声明本表及其他相关材料中提供的信息</w:t>
            </w:r>
            <w:proofErr w:type="gramStart"/>
            <w:r>
              <w:rPr>
                <w:b/>
                <w:sz w:val="20"/>
              </w:rPr>
              <w:t>均真实</w:t>
            </w:r>
            <w:proofErr w:type="gramEnd"/>
            <w:r>
              <w:rPr>
                <w:b/>
                <w:sz w:val="20"/>
              </w:rPr>
              <w:t>可靠。</w:t>
            </w:r>
          </w:p>
          <w:p w:rsidR="005E2587" w:rsidRDefault="005E2587" w:rsidP="00BA0908">
            <w:pPr>
              <w:spacing w:line="440" w:lineRule="exact"/>
              <w:ind w:firstLine="0"/>
              <w:jc w:val="left"/>
              <w:rPr>
                <w:b/>
                <w:sz w:val="20"/>
              </w:rPr>
            </w:pPr>
            <w:r>
              <w:rPr>
                <w:b/>
                <w:sz w:val="20"/>
              </w:rPr>
              <w:t>我知悉如此表中有故意填写的虚假信息，或者未按规定履行拟投入车辆和聘用驾驶员承诺、</w:t>
            </w:r>
          </w:p>
          <w:p w:rsidR="005E2587" w:rsidRDefault="005E2587" w:rsidP="00BA0908">
            <w:pPr>
              <w:spacing w:line="440" w:lineRule="exact"/>
              <w:ind w:rightChars="-68" w:right="-218" w:firstLine="0"/>
              <w:rPr>
                <w:b/>
                <w:sz w:val="20"/>
              </w:rPr>
            </w:pPr>
            <w:r>
              <w:rPr>
                <w:b/>
                <w:sz w:val="20"/>
              </w:rPr>
              <w:t>进站承诺的，我取得的道路客运班线经营许可将被撤销。</w:t>
            </w:r>
          </w:p>
          <w:p w:rsidR="005E2587" w:rsidRDefault="005E2587" w:rsidP="00BA0908">
            <w:pPr>
              <w:spacing w:line="440" w:lineRule="exact"/>
              <w:ind w:firstLine="0"/>
              <w:jc w:val="left"/>
              <w:rPr>
                <w:bCs/>
                <w:szCs w:val="21"/>
              </w:rPr>
            </w:pPr>
            <w:r>
              <w:rPr>
                <w:b/>
                <w:sz w:val="20"/>
              </w:rPr>
              <w:t>我承诺将遵守《中华人民共和国道路运输条例》及其他有关道路运输法规、规章的规定</w:t>
            </w:r>
            <w:r>
              <w:rPr>
                <w:bCs/>
                <w:sz w:val="20"/>
              </w:rPr>
              <w:t>。</w:t>
            </w:r>
          </w:p>
          <w:p w:rsidR="005E2587" w:rsidRDefault="005E2587" w:rsidP="00BA0908">
            <w:pPr>
              <w:spacing w:line="440" w:lineRule="exact"/>
              <w:ind w:firstLine="0"/>
              <w:rPr>
                <w:szCs w:val="21"/>
              </w:rPr>
            </w:pPr>
          </w:p>
          <w:p w:rsidR="005E2587" w:rsidRDefault="005E2587" w:rsidP="00BA0908">
            <w:pPr>
              <w:spacing w:line="440" w:lineRule="exact"/>
              <w:ind w:firstLine="0"/>
              <w:rPr>
                <w:szCs w:val="21"/>
              </w:rPr>
            </w:pPr>
          </w:p>
          <w:p w:rsidR="005E2587" w:rsidRDefault="005E2587" w:rsidP="00BA0908">
            <w:pPr>
              <w:spacing w:line="440" w:lineRule="exact"/>
              <w:ind w:firstLine="0"/>
              <w:rPr>
                <w:sz w:val="20"/>
                <w:u w:val="single"/>
              </w:rPr>
            </w:pPr>
            <w:r>
              <w:rPr>
                <w:b/>
                <w:bCs/>
                <w:sz w:val="20"/>
              </w:rPr>
              <w:t>法定代表人（个体经营者）签名</w:t>
            </w:r>
            <w:r>
              <w:rPr>
                <w:sz w:val="20"/>
                <w:u w:val="single"/>
              </w:rPr>
              <w:t xml:space="preserve">                </w:t>
            </w:r>
            <w:r>
              <w:rPr>
                <w:sz w:val="20"/>
              </w:rPr>
              <w:t xml:space="preserve">       </w:t>
            </w:r>
            <w:r>
              <w:rPr>
                <w:b/>
                <w:bCs/>
                <w:sz w:val="20"/>
              </w:rPr>
              <w:t xml:space="preserve"> </w:t>
            </w:r>
            <w:r>
              <w:rPr>
                <w:b/>
                <w:bCs/>
                <w:sz w:val="20"/>
              </w:rPr>
              <w:t>日</w:t>
            </w:r>
            <w:r>
              <w:rPr>
                <w:rFonts w:hint="eastAsia"/>
                <w:b/>
                <w:bCs/>
                <w:sz w:val="20"/>
              </w:rPr>
              <w:t xml:space="preserve"> </w:t>
            </w:r>
            <w:r>
              <w:rPr>
                <w:b/>
                <w:bCs/>
                <w:sz w:val="20"/>
              </w:rPr>
              <w:t xml:space="preserve">   </w:t>
            </w:r>
            <w:r>
              <w:rPr>
                <w:b/>
                <w:bCs/>
                <w:sz w:val="20"/>
              </w:rPr>
              <w:t>期</w:t>
            </w:r>
            <w:r>
              <w:rPr>
                <w:sz w:val="20"/>
                <w:u w:val="single"/>
              </w:rPr>
              <w:t xml:space="preserve">                </w:t>
            </w:r>
          </w:p>
          <w:p w:rsidR="005E2587" w:rsidRDefault="005E2587" w:rsidP="00BA0908">
            <w:pPr>
              <w:spacing w:line="440" w:lineRule="exact"/>
              <w:ind w:firstLine="0"/>
              <w:rPr>
                <w:sz w:val="20"/>
              </w:rPr>
            </w:pPr>
          </w:p>
          <w:p w:rsidR="005E2587" w:rsidRDefault="005E2587" w:rsidP="00BA0908">
            <w:pPr>
              <w:spacing w:line="440" w:lineRule="exact"/>
              <w:ind w:firstLine="0"/>
            </w:pPr>
          </w:p>
          <w:p w:rsidR="005E2587" w:rsidRDefault="005E2587" w:rsidP="00BA0908">
            <w:pPr>
              <w:spacing w:line="440" w:lineRule="exact"/>
              <w:ind w:firstLine="0"/>
            </w:pPr>
          </w:p>
          <w:p w:rsidR="005E2587" w:rsidRDefault="005E2587" w:rsidP="00BA0908">
            <w:pPr>
              <w:spacing w:line="440" w:lineRule="exact"/>
              <w:ind w:firstLine="0"/>
            </w:pPr>
          </w:p>
        </w:tc>
      </w:tr>
    </w:tbl>
    <w:p w:rsidR="00C92962" w:rsidRDefault="00C92962" w:rsidP="00AE32DD">
      <w:pPr>
        <w:ind w:firstLine="0"/>
        <w:rPr>
          <w:color w:val="000000" w:themeColor="text1"/>
        </w:rPr>
        <w:sectPr w:rsidR="00C92962">
          <w:pgSz w:w="11906" w:h="16838"/>
          <w:pgMar w:top="1440" w:right="1800" w:bottom="1440" w:left="1800" w:header="851" w:footer="992" w:gutter="0"/>
          <w:cols w:space="425"/>
          <w:docGrid w:type="lines" w:linePitch="312"/>
        </w:sectPr>
      </w:pPr>
    </w:p>
    <w:p w:rsidR="006343D7" w:rsidRPr="003A7F9F" w:rsidRDefault="006343D7" w:rsidP="006343D7">
      <w:pPr>
        <w:pStyle w:val="1"/>
        <w:jc w:val="center"/>
        <w:rPr>
          <w:rFonts w:ascii="方正小标宋_GBK" w:eastAsia="方正小标宋_GBK"/>
          <w:b w:val="0"/>
          <w:color w:val="000000" w:themeColor="text1"/>
        </w:rPr>
      </w:pPr>
      <w:bookmarkStart w:id="19" w:name="_Toc80800371"/>
      <w:r>
        <w:rPr>
          <w:rFonts w:ascii="方正小标宋_GBK" w:eastAsia="方正小标宋_GBK" w:hint="eastAsia"/>
          <w:b w:val="0"/>
          <w:color w:val="000000" w:themeColor="text1"/>
        </w:rPr>
        <w:lastRenderedPageBreak/>
        <w:t>八</w:t>
      </w:r>
      <w:r>
        <w:rPr>
          <w:rFonts w:ascii="方正小标宋_GBK" w:eastAsia="方正小标宋_GBK"/>
          <w:b w:val="0"/>
          <w:color w:val="000000" w:themeColor="text1"/>
        </w:rPr>
        <w:t>、</w:t>
      </w:r>
      <w:r>
        <w:rPr>
          <w:rFonts w:ascii="方正小标宋_GBK" w:eastAsia="方正小标宋_GBK" w:hint="eastAsia"/>
          <w:b w:val="0"/>
          <w:color w:val="000000" w:themeColor="text1"/>
        </w:rPr>
        <w:t>国际</w:t>
      </w:r>
      <w:r w:rsidRPr="003A7F9F">
        <w:rPr>
          <w:rFonts w:ascii="方正小标宋_GBK" w:eastAsia="方正小标宋_GBK" w:hint="eastAsia"/>
          <w:b w:val="0"/>
          <w:color w:val="000000" w:themeColor="text1"/>
        </w:rPr>
        <w:t>道路旅客运输经营许可</w:t>
      </w:r>
      <w:bookmarkEnd w:id="19"/>
    </w:p>
    <w:p w:rsidR="006343D7" w:rsidRPr="003A7F9F" w:rsidRDefault="006343D7" w:rsidP="006343D7">
      <w:pPr>
        <w:widowControl/>
        <w:spacing w:line="500" w:lineRule="exact"/>
        <w:jc w:val="center"/>
        <w:rPr>
          <w:rFonts w:eastAsia="方正小标宋_GBK"/>
          <w:color w:val="000000" w:themeColor="text1"/>
          <w:sz w:val="44"/>
          <w:szCs w:val="44"/>
        </w:rPr>
      </w:pPr>
    </w:p>
    <w:p w:rsidR="006343D7" w:rsidRPr="003A7F9F" w:rsidRDefault="006343D7" w:rsidP="006343D7">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（一）适用范围</w:t>
      </w:r>
    </w:p>
    <w:p w:rsidR="006343D7" w:rsidRPr="003A7F9F" w:rsidRDefault="006343D7" w:rsidP="006343D7">
      <w:pPr>
        <w:widowControl/>
        <w:shd w:val="clear" w:color="auto" w:fill="FFFFFF"/>
        <w:spacing w:line="500" w:lineRule="exact"/>
        <w:jc w:val="left"/>
        <w:rPr>
          <w:color w:val="000000" w:themeColor="text1"/>
          <w:szCs w:val="32"/>
        </w:rPr>
      </w:pPr>
      <w:r w:rsidRPr="003A7F9F">
        <w:rPr>
          <w:rFonts w:hint="eastAsia"/>
          <w:color w:val="000000" w:themeColor="text1"/>
          <w:szCs w:val="32"/>
        </w:rPr>
        <w:t>适用于</w:t>
      </w:r>
      <w:r>
        <w:rPr>
          <w:rFonts w:hint="eastAsia"/>
          <w:color w:val="000000" w:themeColor="text1"/>
          <w:szCs w:val="32"/>
        </w:rPr>
        <w:t>国际</w:t>
      </w:r>
      <w:r w:rsidRPr="003A7F9F">
        <w:rPr>
          <w:rFonts w:hint="eastAsia"/>
          <w:color w:val="000000" w:themeColor="text1"/>
          <w:szCs w:val="32"/>
        </w:rPr>
        <w:t>道路旅客运输经营许可的申请与办理。</w:t>
      </w:r>
    </w:p>
    <w:p w:rsidR="006343D7" w:rsidRPr="003A7F9F" w:rsidRDefault="006343D7" w:rsidP="006343D7">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（二）事项名称</w:t>
      </w:r>
    </w:p>
    <w:p w:rsidR="006343D7" w:rsidRPr="003A7F9F" w:rsidRDefault="006343D7" w:rsidP="006343D7">
      <w:pPr>
        <w:widowControl/>
        <w:spacing w:line="500" w:lineRule="exact"/>
        <w:ind w:firstLineChars="221" w:firstLine="707"/>
        <w:jc w:val="left"/>
        <w:rPr>
          <w:color w:val="000000" w:themeColor="text1"/>
          <w:szCs w:val="32"/>
        </w:rPr>
      </w:pPr>
      <w:r>
        <w:rPr>
          <w:rFonts w:hint="eastAsia"/>
          <w:color w:val="000000" w:themeColor="text1"/>
          <w:szCs w:val="32"/>
        </w:rPr>
        <w:t>国际</w:t>
      </w:r>
      <w:r w:rsidRPr="003A7F9F">
        <w:rPr>
          <w:rFonts w:hint="eastAsia"/>
          <w:color w:val="000000" w:themeColor="text1"/>
          <w:szCs w:val="32"/>
        </w:rPr>
        <w:t>道路旅客运输经营许可。</w:t>
      </w:r>
    </w:p>
    <w:p w:rsidR="006343D7" w:rsidRPr="003A7F9F" w:rsidRDefault="006343D7" w:rsidP="006343D7">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（三）法律依据</w:t>
      </w:r>
    </w:p>
    <w:p w:rsidR="006343D7" w:rsidRPr="003A7F9F" w:rsidRDefault="006343D7" w:rsidP="006343D7">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《中华人民共和国道路运输条例》</w:t>
      </w:r>
      <w:r w:rsidRPr="003A7F9F">
        <w:rPr>
          <w:color w:val="000000" w:themeColor="text1"/>
        </w:rPr>
        <w:t xml:space="preserve"> </w:t>
      </w:r>
    </w:p>
    <w:p w:rsidR="006343D7" w:rsidRPr="003A7F9F" w:rsidRDefault="006343D7" w:rsidP="006343D7">
      <w:pPr>
        <w:adjustRightInd w:val="0"/>
        <w:spacing w:line="500" w:lineRule="exact"/>
        <w:ind w:firstLineChars="200" w:firstLine="640"/>
        <w:rPr>
          <w:color w:val="000000" w:themeColor="text1"/>
        </w:rPr>
      </w:pPr>
      <w:r>
        <w:rPr>
          <w:rFonts w:hint="eastAsia"/>
          <w:color w:val="000000" w:themeColor="text1"/>
        </w:rPr>
        <w:t>2</w:t>
      </w:r>
      <w:r w:rsidRPr="003A7F9F">
        <w:rPr>
          <w:color w:val="000000" w:themeColor="text1"/>
        </w:rPr>
        <w:t>.</w:t>
      </w:r>
      <w:r w:rsidRPr="003A7F9F">
        <w:rPr>
          <w:rFonts w:hint="eastAsia"/>
          <w:color w:val="000000" w:themeColor="text1"/>
        </w:rPr>
        <w:t>《道路旅客运输及客运站管理规定》</w:t>
      </w:r>
    </w:p>
    <w:p w:rsidR="006343D7" w:rsidRPr="003A7F9F" w:rsidRDefault="006343D7" w:rsidP="006343D7">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（四）申请渠道</w:t>
      </w:r>
    </w:p>
    <w:p w:rsidR="006343D7" w:rsidRDefault="006343D7" w:rsidP="006343D7">
      <w:pPr>
        <w:spacing w:line="48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6343D7" w:rsidRPr="003A7F9F" w:rsidRDefault="006343D7" w:rsidP="006343D7">
      <w:pPr>
        <w:spacing w:line="500" w:lineRule="exact"/>
        <w:ind w:firstLineChars="221" w:firstLine="707"/>
        <w:rPr>
          <w:rFonts w:eastAsia="黑体"/>
          <w:color w:val="000000" w:themeColor="text1"/>
          <w:szCs w:val="32"/>
        </w:rPr>
      </w:pPr>
      <w:r w:rsidRPr="003A7F9F">
        <w:rPr>
          <w:rFonts w:eastAsia="黑体" w:hint="eastAsia"/>
          <w:color w:val="000000" w:themeColor="text1"/>
          <w:szCs w:val="32"/>
        </w:rPr>
        <w:t>（五）审批条件</w:t>
      </w:r>
    </w:p>
    <w:p w:rsidR="006343D7" w:rsidRPr="003A7F9F" w:rsidRDefault="006343D7" w:rsidP="006343D7">
      <w:pPr>
        <w:widowControl/>
        <w:spacing w:line="500" w:lineRule="exact"/>
        <w:ind w:firstLineChars="221" w:firstLine="707"/>
        <w:jc w:val="left"/>
        <w:rPr>
          <w:rFonts w:eastAsia="黑体"/>
          <w:color w:val="000000" w:themeColor="text1"/>
          <w:szCs w:val="32"/>
        </w:rPr>
      </w:pPr>
      <w:r w:rsidRPr="003A7F9F">
        <w:rPr>
          <w:rFonts w:hint="eastAsia"/>
          <w:color w:val="000000" w:themeColor="text1"/>
          <w:szCs w:val="32"/>
        </w:rPr>
        <w:t>实施主体：</w:t>
      </w:r>
      <w:r>
        <w:rPr>
          <w:rFonts w:hint="eastAsia"/>
          <w:color w:val="000000" w:themeColor="text1"/>
          <w:szCs w:val="32"/>
        </w:rPr>
        <w:t>省</w:t>
      </w:r>
      <w:r w:rsidRPr="00F4175A">
        <w:rPr>
          <w:rFonts w:hint="eastAsia"/>
          <w:color w:val="000000" w:themeColor="text1"/>
          <w:szCs w:val="32"/>
        </w:rPr>
        <w:t>级道路运输管理机构</w:t>
      </w:r>
      <w:r w:rsidRPr="003A7F9F">
        <w:rPr>
          <w:rFonts w:hint="eastAsia"/>
          <w:color w:val="000000" w:themeColor="text1"/>
          <w:szCs w:val="32"/>
        </w:rPr>
        <w:t>。</w:t>
      </w:r>
    </w:p>
    <w:p w:rsidR="006343D7" w:rsidRPr="003E3D43" w:rsidRDefault="006343D7" w:rsidP="006343D7">
      <w:pPr>
        <w:adjustRightInd w:val="0"/>
        <w:spacing w:line="500" w:lineRule="exact"/>
        <w:ind w:firstLineChars="200" w:firstLine="640"/>
        <w:rPr>
          <w:color w:val="000000" w:themeColor="text1"/>
        </w:rPr>
      </w:pPr>
      <w:r>
        <w:rPr>
          <w:rFonts w:hint="eastAsia"/>
          <w:color w:val="000000" w:themeColor="text1"/>
        </w:rPr>
        <w:t>1.</w:t>
      </w:r>
      <w:r w:rsidRPr="003E3D43">
        <w:rPr>
          <w:color w:val="000000" w:themeColor="text1"/>
        </w:rPr>
        <w:t>依照</w:t>
      </w:r>
      <w:r>
        <w:rPr>
          <w:rFonts w:hint="eastAsia"/>
          <w:color w:val="000000" w:themeColor="text1"/>
        </w:rPr>
        <w:t>《中华人民共和国道路运输条例》</w:t>
      </w:r>
      <w:r w:rsidRPr="003E3D43">
        <w:rPr>
          <w:color w:val="000000" w:themeColor="text1"/>
        </w:rPr>
        <w:t>第十条、第二十四条规定取得道路</w:t>
      </w:r>
      <w:r>
        <w:rPr>
          <w:rFonts w:hint="eastAsia"/>
          <w:color w:val="000000" w:themeColor="text1"/>
        </w:rPr>
        <w:t>旅客</w:t>
      </w:r>
      <w:r w:rsidRPr="003E3D43">
        <w:rPr>
          <w:color w:val="000000" w:themeColor="text1"/>
        </w:rPr>
        <w:t>运输经营许可证的企业法人；</w:t>
      </w:r>
    </w:p>
    <w:p w:rsidR="006343D7" w:rsidRPr="003E3D43" w:rsidRDefault="006343D7" w:rsidP="006343D7">
      <w:pPr>
        <w:adjustRightInd w:val="0"/>
        <w:spacing w:line="500" w:lineRule="exact"/>
        <w:ind w:firstLineChars="200" w:firstLine="640"/>
        <w:rPr>
          <w:color w:val="000000" w:themeColor="text1"/>
        </w:rPr>
      </w:pPr>
      <w:r>
        <w:rPr>
          <w:rFonts w:hint="eastAsia"/>
          <w:color w:val="000000" w:themeColor="text1"/>
        </w:rPr>
        <w:t>2.</w:t>
      </w:r>
      <w:r w:rsidRPr="003E3D43">
        <w:rPr>
          <w:color w:val="000000" w:themeColor="text1"/>
        </w:rPr>
        <w:t>在国内从事道路</w:t>
      </w:r>
      <w:r>
        <w:rPr>
          <w:rFonts w:hint="eastAsia"/>
          <w:color w:val="000000" w:themeColor="text1"/>
        </w:rPr>
        <w:t>旅客</w:t>
      </w:r>
      <w:r w:rsidRPr="003E3D43">
        <w:rPr>
          <w:color w:val="000000" w:themeColor="text1"/>
        </w:rPr>
        <w:t>运输经营满</w:t>
      </w:r>
      <w:r w:rsidRPr="003E3D43">
        <w:rPr>
          <w:color w:val="000000" w:themeColor="text1"/>
        </w:rPr>
        <w:t>3</w:t>
      </w:r>
      <w:r w:rsidRPr="003E3D43">
        <w:rPr>
          <w:color w:val="000000" w:themeColor="text1"/>
        </w:rPr>
        <w:t>年，且未发生重大以上道路交通责任事故。</w:t>
      </w:r>
    </w:p>
    <w:p w:rsidR="006343D7" w:rsidRPr="003A7F9F" w:rsidRDefault="006343D7" w:rsidP="006343D7">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（六）申请材料</w:t>
      </w:r>
    </w:p>
    <w:p w:rsidR="006343D7" w:rsidRPr="003E3D43" w:rsidRDefault="006343D7" w:rsidP="006343D7">
      <w:pPr>
        <w:adjustRightInd w:val="0"/>
        <w:spacing w:line="500" w:lineRule="exact"/>
        <w:ind w:firstLineChars="200" w:firstLine="640"/>
        <w:rPr>
          <w:color w:val="000000" w:themeColor="text1"/>
        </w:rPr>
      </w:pPr>
      <w:r w:rsidRPr="003E3D43">
        <w:rPr>
          <w:rFonts w:hint="eastAsia"/>
          <w:color w:val="000000" w:themeColor="text1"/>
        </w:rPr>
        <w:t>符合</w:t>
      </w:r>
      <w:r>
        <w:rPr>
          <w:rFonts w:hint="eastAsia"/>
          <w:color w:val="000000" w:themeColor="text1"/>
        </w:rPr>
        <w:t>《中华人民共和国道路运输条例》</w:t>
      </w:r>
      <w:r w:rsidRPr="003E3D43">
        <w:rPr>
          <w:color w:val="000000" w:themeColor="text1"/>
        </w:rPr>
        <w:t>第四十八条规定条件的相关材料。</w:t>
      </w:r>
    </w:p>
    <w:p w:rsidR="006343D7" w:rsidRPr="003A7F9F" w:rsidRDefault="006343D7" w:rsidP="006343D7">
      <w:pPr>
        <w:spacing w:line="500" w:lineRule="exact"/>
        <w:rPr>
          <w:rFonts w:eastAsia="黑体"/>
          <w:color w:val="000000" w:themeColor="text1"/>
          <w:szCs w:val="32"/>
        </w:rPr>
      </w:pPr>
      <w:r w:rsidRPr="003A7F9F">
        <w:rPr>
          <w:rFonts w:eastAsia="黑体" w:hint="eastAsia"/>
          <w:color w:val="000000" w:themeColor="text1"/>
          <w:szCs w:val="32"/>
        </w:rPr>
        <w:t>（七）审批期限</w:t>
      </w:r>
    </w:p>
    <w:p w:rsidR="006343D7" w:rsidRDefault="006343D7" w:rsidP="006343D7">
      <w:pPr>
        <w:spacing w:line="560" w:lineRule="exact"/>
        <w:rPr>
          <w:color w:val="000000" w:themeColor="text1"/>
        </w:rPr>
      </w:pPr>
      <w:r>
        <w:rPr>
          <w:rFonts w:hint="eastAsia"/>
          <w:color w:val="000000" w:themeColor="text1"/>
        </w:rPr>
        <w:t>法定时限：</w:t>
      </w:r>
      <w:r>
        <w:rPr>
          <w:color w:val="000000" w:themeColor="text1"/>
        </w:rPr>
        <w:t>20</w:t>
      </w:r>
      <w:r>
        <w:rPr>
          <w:rFonts w:hint="eastAsia"/>
          <w:color w:val="000000" w:themeColor="text1"/>
        </w:rPr>
        <w:t>个工作日</w:t>
      </w:r>
    </w:p>
    <w:p w:rsidR="006343D7" w:rsidRDefault="006343D7" w:rsidP="006343D7">
      <w:pPr>
        <w:spacing w:line="560" w:lineRule="exact"/>
        <w:rPr>
          <w:color w:val="000000" w:themeColor="text1"/>
        </w:rPr>
      </w:pPr>
      <w:r>
        <w:rPr>
          <w:rFonts w:hint="eastAsia"/>
          <w:color w:val="000000" w:themeColor="text1"/>
        </w:rPr>
        <w:t>承诺时限：</w:t>
      </w:r>
      <w:r>
        <w:rPr>
          <w:color w:val="000000" w:themeColor="text1"/>
        </w:rPr>
        <w:t>15</w:t>
      </w:r>
      <w:r>
        <w:rPr>
          <w:rFonts w:hint="eastAsia"/>
          <w:color w:val="000000" w:themeColor="text1"/>
        </w:rPr>
        <w:t>个工作日</w:t>
      </w:r>
    </w:p>
    <w:p w:rsidR="006343D7" w:rsidRPr="003A7F9F" w:rsidRDefault="006343D7" w:rsidP="006343D7">
      <w:pPr>
        <w:spacing w:line="500" w:lineRule="exact"/>
        <w:rPr>
          <w:rFonts w:eastAsia="黑体"/>
          <w:color w:val="000000" w:themeColor="text1"/>
          <w:szCs w:val="32"/>
        </w:rPr>
      </w:pPr>
      <w:r w:rsidRPr="003A7F9F">
        <w:rPr>
          <w:rFonts w:eastAsia="黑体" w:hint="eastAsia"/>
          <w:color w:val="000000" w:themeColor="text1"/>
          <w:szCs w:val="32"/>
        </w:rPr>
        <w:lastRenderedPageBreak/>
        <w:t>（八）办理结果</w:t>
      </w:r>
    </w:p>
    <w:p w:rsidR="006343D7" w:rsidRPr="003A7F9F" w:rsidRDefault="006343D7" w:rsidP="006343D7">
      <w:pPr>
        <w:spacing w:line="500" w:lineRule="exact"/>
        <w:rPr>
          <w:color w:val="000000" w:themeColor="text1"/>
        </w:rPr>
      </w:pPr>
      <w:r w:rsidRPr="003A7F9F">
        <w:rPr>
          <w:rFonts w:hint="eastAsia"/>
          <w:color w:val="000000" w:themeColor="text1"/>
        </w:rPr>
        <w:t>对符合法定条件的，交通运输主管部门</w:t>
      </w:r>
      <w:proofErr w:type="gramStart"/>
      <w:r w:rsidRPr="003A7F9F">
        <w:rPr>
          <w:rFonts w:hint="eastAsia"/>
          <w:color w:val="000000" w:themeColor="text1"/>
        </w:rPr>
        <w:t>作出</w:t>
      </w:r>
      <w:proofErr w:type="gramEnd"/>
      <w:r w:rsidRPr="003A7F9F">
        <w:rPr>
          <w:rFonts w:hint="eastAsia"/>
          <w:color w:val="000000" w:themeColor="text1"/>
        </w:rPr>
        <w:t>准予行政许可的决定，向申请人出具《交通行政许可决定书》</w:t>
      </w:r>
      <w:r w:rsidRPr="003A7F9F">
        <w:rPr>
          <w:color w:val="000000" w:themeColor="text1"/>
        </w:rPr>
        <w:t>;</w:t>
      </w:r>
      <w:r w:rsidRPr="003A7F9F">
        <w:rPr>
          <w:rFonts w:hint="eastAsia"/>
          <w:color w:val="000000" w:themeColor="text1"/>
        </w:rPr>
        <w:t>对不符合法定条件的，交通运输主管部门</w:t>
      </w:r>
      <w:proofErr w:type="gramStart"/>
      <w:r w:rsidRPr="003A7F9F">
        <w:rPr>
          <w:rFonts w:hint="eastAsia"/>
          <w:color w:val="000000" w:themeColor="text1"/>
        </w:rPr>
        <w:t>作出</w:t>
      </w:r>
      <w:proofErr w:type="gramEnd"/>
      <w:r w:rsidRPr="003A7F9F">
        <w:rPr>
          <w:rFonts w:hint="eastAsia"/>
          <w:color w:val="000000" w:themeColor="text1"/>
        </w:rPr>
        <w:t>不予许可的决定，向申请人出具《不予交通行政许可决定书》，说明理由，并告知申请人享有依法申请行政复议或者提起行政诉讼的权利。</w:t>
      </w:r>
    </w:p>
    <w:p w:rsidR="006343D7" w:rsidRPr="003A7F9F" w:rsidRDefault="006343D7" w:rsidP="006343D7">
      <w:pPr>
        <w:spacing w:line="500" w:lineRule="exact"/>
        <w:rPr>
          <w:rFonts w:eastAsia="黑体"/>
          <w:color w:val="000000" w:themeColor="text1"/>
          <w:szCs w:val="32"/>
        </w:rPr>
      </w:pPr>
      <w:r w:rsidRPr="003A7F9F">
        <w:rPr>
          <w:rFonts w:eastAsia="黑体" w:hint="eastAsia"/>
          <w:color w:val="000000" w:themeColor="text1"/>
          <w:szCs w:val="32"/>
        </w:rPr>
        <w:t>（九）送达方式</w:t>
      </w:r>
    </w:p>
    <w:p w:rsidR="006343D7" w:rsidRPr="003A7F9F" w:rsidRDefault="006343D7" w:rsidP="006343D7">
      <w:pPr>
        <w:spacing w:line="500" w:lineRule="exact"/>
        <w:ind w:firstLineChars="221" w:firstLine="707"/>
        <w:rPr>
          <w:color w:val="000000" w:themeColor="text1"/>
          <w:szCs w:val="32"/>
        </w:rPr>
      </w:pPr>
      <w:r w:rsidRPr="003A7F9F">
        <w:rPr>
          <w:rFonts w:hint="eastAsia"/>
          <w:color w:val="000000" w:themeColor="text1"/>
          <w:szCs w:val="32"/>
        </w:rPr>
        <w:t>当场送达</w:t>
      </w:r>
      <w:r>
        <w:rPr>
          <w:rFonts w:hint="eastAsia"/>
          <w:color w:val="000000" w:themeColor="text1"/>
          <w:szCs w:val="32"/>
        </w:rPr>
        <w:t>、邮寄送达</w:t>
      </w:r>
      <w:r w:rsidRPr="003A7F9F">
        <w:rPr>
          <w:rFonts w:hint="eastAsia"/>
          <w:color w:val="000000" w:themeColor="text1"/>
          <w:szCs w:val="32"/>
        </w:rPr>
        <w:t>。</w:t>
      </w:r>
    </w:p>
    <w:p w:rsidR="006343D7" w:rsidRPr="003A7F9F" w:rsidRDefault="006343D7" w:rsidP="006343D7">
      <w:pPr>
        <w:spacing w:line="500" w:lineRule="exact"/>
        <w:rPr>
          <w:rFonts w:eastAsia="黑体"/>
          <w:color w:val="000000" w:themeColor="text1"/>
          <w:szCs w:val="32"/>
        </w:rPr>
      </w:pPr>
      <w:r w:rsidRPr="003A7F9F">
        <w:rPr>
          <w:rFonts w:eastAsia="黑体" w:hint="eastAsia"/>
          <w:color w:val="000000" w:themeColor="text1"/>
          <w:szCs w:val="32"/>
        </w:rPr>
        <w:t>（十）收费标准</w:t>
      </w:r>
    </w:p>
    <w:p w:rsidR="006343D7" w:rsidRDefault="006343D7" w:rsidP="006343D7">
      <w:pPr>
        <w:spacing w:line="500" w:lineRule="exact"/>
        <w:ind w:firstLineChars="247" w:firstLine="790"/>
        <w:rPr>
          <w:color w:val="000000" w:themeColor="text1"/>
          <w:szCs w:val="32"/>
        </w:rPr>
      </w:pPr>
      <w:r w:rsidRPr="003A7F9F">
        <w:rPr>
          <w:rFonts w:hint="eastAsia"/>
          <w:color w:val="000000" w:themeColor="text1"/>
          <w:szCs w:val="32"/>
        </w:rPr>
        <w:t>不收费。</w:t>
      </w:r>
    </w:p>
    <w:p w:rsidR="006343D7" w:rsidRPr="003A7F9F" w:rsidRDefault="006343D7" w:rsidP="006343D7">
      <w:pPr>
        <w:spacing w:line="560" w:lineRule="exact"/>
        <w:ind w:firstLineChars="147" w:firstLine="470"/>
        <w:rPr>
          <w:rFonts w:eastAsia="黑体"/>
          <w:color w:val="000000" w:themeColor="text1"/>
          <w:szCs w:val="32"/>
        </w:rPr>
      </w:pPr>
      <w:r w:rsidRPr="003A7F9F">
        <w:rPr>
          <w:rFonts w:eastAsia="黑体" w:hint="eastAsia"/>
          <w:color w:val="000000" w:themeColor="text1"/>
          <w:szCs w:val="32"/>
        </w:rPr>
        <w:t>（十一）事中事后监管措施</w:t>
      </w:r>
    </w:p>
    <w:p w:rsidR="006343D7" w:rsidRPr="006343D7" w:rsidRDefault="006343D7" w:rsidP="006343D7">
      <w:pPr>
        <w:spacing w:line="560" w:lineRule="exact"/>
        <w:rPr>
          <w:color w:val="000000" w:themeColor="text1"/>
        </w:rPr>
      </w:pPr>
      <w:r w:rsidRPr="006343D7">
        <w:rPr>
          <w:color w:val="000000" w:themeColor="text1"/>
        </w:rPr>
        <w:t xml:space="preserve">1. </w:t>
      </w:r>
      <w:r w:rsidRPr="006343D7">
        <w:rPr>
          <w:color w:val="000000" w:themeColor="text1"/>
        </w:rPr>
        <w:t>加强部门间信息共享和联合监管，通过信息化手段对国际道路旅客运输企业、从业人员、运输车辆进行监督管理。</w:t>
      </w:r>
    </w:p>
    <w:p w:rsidR="006343D7" w:rsidRPr="006343D7" w:rsidRDefault="006343D7" w:rsidP="006343D7">
      <w:pPr>
        <w:spacing w:line="560" w:lineRule="exact"/>
        <w:rPr>
          <w:color w:val="000000" w:themeColor="text1"/>
        </w:rPr>
      </w:pPr>
      <w:r w:rsidRPr="006343D7">
        <w:rPr>
          <w:color w:val="000000" w:themeColor="text1"/>
        </w:rPr>
        <w:t xml:space="preserve">2. </w:t>
      </w:r>
      <w:r w:rsidRPr="006343D7">
        <w:rPr>
          <w:color w:val="000000" w:themeColor="text1"/>
        </w:rPr>
        <w:t>依托北斗卫星导航系统车载终端，加强对有关车辆的动态监控。</w:t>
      </w:r>
    </w:p>
    <w:p w:rsidR="006343D7" w:rsidRPr="006343D7" w:rsidRDefault="006343D7" w:rsidP="006343D7">
      <w:pPr>
        <w:spacing w:line="560" w:lineRule="exact"/>
        <w:rPr>
          <w:color w:val="000000" w:themeColor="text1"/>
        </w:rPr>
      </w:pPr>
      <w:r w:rsidRPr="006343D7">
        <w:rPr>
          <w:color w:val="000000" w:themeColor="text1"/>
        </w:rPr>
        <w:t xml:space="preserve">3. </w:t>
      </w:r>
      <w:r w:rsidRPr="006343D7">
        <w:rPr>
          <w:color w:val="000000" w:themeColor="text1"/>
        </w:rPr>
        <w:t>依法及时处理投诉举报。</w:t>
      </w:r>
    </w:p>
    <w:p w:rsidR="006343D7" w:rsidRPr="006343D7" w:rsidRDefault="006343D7" w:rsidP="006343D7">
      <w:pPr>
        <w:rPr>
          <w:color w:val="000000" w:themeColor="text1"/>
        </w:rPr>
        <w:sectPr w:rsidR="006343D7" w:rsidRPr="006343D7">
          <w:pgSz w:w="11906" w:h="16838"/>
          <w:pgMar w:top="1440" w:right="1800" w:bottom="1440" w:left="1800" w:header="851" w:footer="992" w:gutter="0"/>
          <w:cols w:space="425"/>
          <w:docGrid w:type="lines" w:linePitch="312"/>
        </w:sectPr>
      </w:pPr>
    </w:p>
    <w:p w:rsidR="00AE32DD" w:rsidRPr="003A7F9F" w:rsidRDefault="006343D7" w:rsidP="002927AD">
      <w:pPr>
        <w:pStyle w:val="1"/>
        <w:jc w:val="center"/>
        <w:rPr>
          <w:rFonts w:ascii="方正小标宋_GBK" w:eastAsia="方正小标宋_GBK"/>
          <w:b w:val="0"/>
          <w:color w:val="000000" w:themeColor="text1"/>
        </w:rPr>
      </w:pPr>
      <w:bookmarkStart w:id="20" w:name="_Toc80800372"/>
      <w:r>
        <w:rPr>
          <w:rFonts w:ascii="方正小标宋_GBK" w:eastAsia="方正小标宋_GBK" w:hint="eastAsia"/>
          <w:b w:val="0"/>
          <w:color w:val="000000" w:themeColor="text1"/>
        </w:rPr>
        <w:lastRenderedPageBreak/>
        <w:t>九</w:t>
      </w:r>
      <w:r w:rsidR="00AE32DD" w:rsidRPr="003A7F9F">
        <w:rPr>
          <w:rFonts w:ascii="方正小标宋_GBK" w:eastAsia="方正小标宋_GBK" w:hint="eastAsia"/>
          <w:b w:val="0"/>
          <w:color w:val="000000" w:themeColor="text1"/>
        </w:rPr>
        <w:t>、道路危险货物运输经营许可</w:t>
      </w:r>
      <w:bookmarkEnd w:id="20"/>
    </w:p>
    <w:p w:rsidR="00AE32DD" w:rsidRPr="003A7F9F" w:rsidRDefault="00AE32DD" w:rsidP="00AE32DD">
      <w:pPr>
        <w:spacing w:line="500" w:lineRule="exact"/>
        <w:jc w:val="center"/>
        <w:rPr>
          <w:color w:val="000000" w:themeColor="text1"/>
          <w:szCs w:val="32"/>
        </w:rPr>
      </w:pPr>
    </w:p>
    <w:p w:rsidR="00AE32DD" w:rsidRPr="003A7F9F" w:rsidRDefault="00AE32DD" w:rsidP="00AE32DD">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E32DD">
      <w:pPr>
        <w:widowControl/>
        <w:shd w:val="clear" w:color="auto" w:fill="FFFFFF"/>
        <w:spacing w:line="50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指南适用于道路危险货物运输经营许可的申请与办理。</w:t>
      </w:r>
    </w:p>
    <w:p w:rsidR="00AE32DD" w:rsidRPr="003A7F9F" w:rsidRDefault="00AE32DD" w:rsidP="00AE32DD">
      <w:pPr>
        <w:widowControl/>
        <w:shd w:val="clear" w:color="auto" w:fill="FFFFFF"/>
        <w:spacing w:line="500" w:lineRule="exact"/>
        <w:jc w:val="left"/>
        <w:rPr>
          <w:color w:val="000000" w:themeColor="text1"/>
          <w:szCs w:val="32"/>
        </w:rPr>
      </w:pPr>
      <w:r w:rsidRPr="003A7F9F">
        <w:rPr>
          <w:rFonts w:eastAsia="黑体" w:hint="eastAsia"/>
          <w:color w:val="000000" w:themeColor="text1"/>
          <w:szCs w:val="32"/>
        </w:rPr>
        <w:t>（二）事项名称</w:t>
      </w:r>
    </w:p>
    <w:p w:rsidR="00AE32DD" w:rsidRPr="003A7F9F" w:rsidRDefault="00AE32DD" w:rsidP="00AE32DD">
      <w:pPr>
        <w:widowControl/>
        <w:shd w:val="clear" w:color="auto" w:fill="FFFFFF"/>
        <w:spacing w:line="50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道路危险货物运输经营许可</w:t>
      </w:r>
    </w:p>
    <w:p w:rsidR="00AE32DD" w:rsidRPr="003A7F9F" w:rsidRDefault="00AE32DD" w:rsidP="00AE32DD">
      <w:pPr>
        <w:widowControl/>
        <w:shd w:val="clear" w:color="auto" w:fill="FFFFFF"/>
        <w:spacing w:line="50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非经营性道路危险货物运输许可</w:t>
      </w:r>
    </w:p>
    <w:p w:rsidR="00AE32DD" w:rsidRPr="003A7F9F" w:rsidRDefault="00AE32DD" w:rsidP="00E80C63">
      <w:pPr>
        <w:widowControl/>
        <w:shd w:val="clear" w:color="auto" w:fill="FFFFFF"/>
        <w:spacing w:line="50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非经营性放射性物品道路运输许可</w:t>
      </w:r>
    </w:p>
    <w:p w:rsidR="00AE32DD" w:rsidRPr="003A7F9F" w:rsidRDefault="00AE32DD" w:rsidP="00AE32DD">
      <w:pPr>
        <w:spacing w:line="500" w:lineRule="exact"/>
        <w:jc w:val="left"/>
        <w:rPr>
          <w:color w:val="000000" w:themeColor="text1"/>
          <w:szCs w:val="32"/>
        </w:rPr>
      </w:pPr>
      <w:r w:rsidRPr="003A7F9F">
        <w:rPr>
          <w:rFonts w:eastAsia="黑体" w:hint="eastAsia"/>
          <w:color w:val="000000" w:themeColor="text1"/>
          <w:szCs w:val="32"/>
        </w:rPr>
        <w:t>（三）申请渠道</w:t>
      </w:r>
    </w:p>
    <w:p w:rsidR="00AE32DD" w:rsidRPr="003A7F9F" w:rsidRDefault="00015A2A" w:rsidP="00AE32DD">
      <w:pPr>
        <w:spacing w:line="50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AE32DD" w:rsidRPr="003A7F9F" w:rsidRDefault="00AE32DD" w:rsidP="00AE32DD">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（四）申请条件</w:t>
      </w:r>
    </w:p>
    <w:p w:rsidR="00AE32DD" w:rsidRPr="003A7F9F" w:rsidRDefault="00AE32DD" w:rsidP="00AE32DD">
      <w:pPr>
        <w:spacing w:line="500" w:lineRule="exact"/>
        <w:rPr>
          <w:rFonts w:eastAsia="黑体"/>
          <w:color w:val="000000" w:themeColor="text1"/>
          <w:szCs w:val="32"/>
        </w:rPr>
      </w:pPr>
      <w:r w:rsidRPr="003A7F9F">
        <w:rPr>
          <w:rFonts w:eastAsia="黑体"/>
          <w:color w:val="000000" w:themeColor="text1"/>
          <w:szCs w:val="32"/>
        </w:rPr>
        <w:t xml:space="preserve"> 1.</w:t>
      </w:r>
      <w:r w:rsidRPr="003A7F9F">
        <w:rPr>
          <w:rFonts w:eastAsia="黑体" w:hint="eastAsia"/>
          <w:color w:val="000000" w:themeColor="text1"/>
          <w:szCs w:val="32"/>
        </w:rPr>
        <w:t>道路危险货物运输经营许可</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申请事项及审查资料符合《中华人民共和国道路运输条例》《道路货物运输及站场管理规定》《道路危险货物运输管理规定》《江苏省道路运输条例》等相关规定：</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）有符合下列要求的专用车辆及设备：</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1.1 </w:t>
      </w:r>
      <w:r w:rsidRPr="003A7F9F">
        <w:rPr>
          <w:rFonts w:hint="eastAsia"/>
          <w:color w:val="000000" w:themeColor="text1"/>
          <w:szCs w:val="32"/>
        </w:rPr>
        <w:t>自有专用车辆</w:t>
      </w:r>
      <w:r w:rsidRPr="003A7F9F">
        <w:rPr>
          <w:color w:val="000000" w:themeColor="text1"/>
          <w:szCs w:val="32"/>
        </w:rPr>
        <w:t>(</w:t>
      </w:r>
      <w:r w:rsidRPr="003A7F9F">
        <w:rPr>
          <w:rFonts w:hint="eastAsia"/>
          <w:color w:val="000000" w:themeColor="text1"/>
          <w:szCs w:val="32"/>
        </w:rPr>
        <w:t>挂车除外</w:t>
      </w:r>
      <w:r w:rsidRPr="003A7F9F">
        <w:rPr>
          <w:color w:val="000000" w:themeColor="text1"/>
          <w:szCs w:val="32"/>
        </w:rPr>
        <w:t>)5</w:t>
      </w:r>
      <w:r w:rsidRPr="003A7F9F">
        <w:rPr>
          <w:rFonts w:hint="eastAsia"/>
          <w:color w:val="000000" w:themeColor="text1"/>
          <w:szCs w:val="32"/>
        </w:rPr>
        <w:t>辆以上；运输剧毒化学品、爆炸品的，自有专用车辆</w:t>
      </w:r>
      <w:r w:rsidRPr="003A7F9F">
        <w:rPr>
          <w:color w:val="000000" w:themeColor="text1"/>
          <w:szCs w:val="32"/>
        </w:rPr>
        <w:t>(</w:t>
      </w:r>
      <w:r w:rsidRPr="003A7F9F">
        <w:rPr>
          <w:rFonts w:hint="eastAsia"/>
          <w:color w:val="000000" w:themeColor="text1"/>
          <w:szCs w:val="32"/>
        </w:rPr>
        <w:t>挂车除外</w:t>
      </w:r>
      <w:r w:rsidRPr="003A7F9F">
        <w:rPr>
          <w:color w:val="000000" w:themeColor="text1"/>
          <w:szCs w:val="32"/>
        </w:rPr>
        <w:t>)10</w:t>
      </w:r>
      <w:r w:rsidRPr="003A7F9F">
        <w:rPr>
          <w:rFonts w:hint="eastAsia"/>
          <w:color w:val="000000" w:themeColor="text1"/>
          <w:szCs w:val="32"/>
        </w:rPr>
        <w:t>辆以上。</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1.2 </w:t>
      </w:r>
      <w:r w:rsidRPr="003A7F9F">
        <w:rPr>
          <w:rFonts w:hint="eastAsia"/>
          <w:color w:val="000000" w:themeColor="text1"/>
          <w:szCs w:val="32"/>
        </w:rPr>
        <w:t>专用车辆的技术要求应当符合《道路运输车辆技术管理规定》有关规定。</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1.3 </w:t>
      </w:r>
      <w:r w:rsidRPr="003A7F9F">
        <w:rPr>
          <w:rFonts w:hint="eastAsia"/>
          <w:color w:val="000000" w:themeColor="text1"/>
          <w:szCs w:val="32"/>
        </w:rPr>
        <w:t>配备有效的通讯工具。</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1.4 </w:t>
      </w:r>
      <w:r w:rsidRPr="003A7F9F">
        <w:rPr>
          <w:rFonts w:hint="eastAsia"/>
          <w:color w:val="000000" w:themeColor="text1"/>
          <w:szCs w:val="32"/>
        </w:rPr>
        <w:t>专用车辆应当安装具有行驶记录功能的卫星定位装</w:t>
      </w:r>
      <w:r w:rsidRPr="003A7F9F">
        <w:rPr>
          <w:rFonts w:hint="eastAsia"/>
          <w:color w:val="000000" w:themeColor="text1"/>
          <w:szCs w:val="32"/>
        </w:rPr>
        <w:lastRenderedPageBreak/>
        <w:t>置。</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1.5 </w:t>
      </w:r>
      <w:r w:rsidRPr="003A7F9F">
        <w:rPr>
          <w:rFonts w:hint="eastAsia"/>
          <w:color w:val="000000" w:themeColor="text1"/>
          <w:szCs w:val="32"/>
        </w:rPr>
        <w:t>运输剧毒化学品、爆炸品、易制</w:t>
      </w:r>
      <w:proofErr w:type="gramStart"/>
      <w:r w:rsidRPr="003A7F9F">
        <w:rPr>
          <w:rFonts w:hint="eastAsia"/>
          <w:color w:val="000000" w:themeColor="text1"/>
          <w:szCs w:val="32"/>
        </w:rPr>
        <w:t>爆</w:t>
      </w:r>
      <w:proofErr w:type="gramEnd"/>
      <w:r w:rsidRPr="003A7F9F">
        <w:rPr>
          <w:rFonts w:hint="eastAsia"/>
          <w:color w:val="000000" w:themeColor="text1"/>
          <w:szCs w:val="32"/>
        </w:rPr>
        <w:t>危险化学品的，应当配备罐式、厢式专用车辆或者压力容器等专用容器。</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1.6 </w:t>
      </w:r>
      <w:r w:rsidRPr="003A7F9F">
        <w:rPr>
          <w:rFonts w:hint="eastAsia"/>
          <w:color w:val="000000" w:themeColor="text1"/>
          <w:szCs w:val="32"/>
        </w:rPr>
        <w:t>罐式专用车辆的罐体应当经质量检验部门检验合格，且罐体载货后总质量与专用车辆核定</w:t>
      </w:r>
      <w:proofErr w:type="gramStart"/>
      <w:r w:rsidRPr="003A7F9F">
        <w:rPr>
          <w:rFonts w:hint="eastAsia"/>
          <w:color w:val="000000" w:themeColor="text1"/>
          <w:szCs w:val="32"/>
        </w:rPr>
        <w:t>载质量</w:t>
      </w:r>
      <w:proofErr w:type="gramEnd"/>
      <w:r w:rsidRPr="003A7F9F">
        <w:rPr>
          <w:rFonts w:hint="eastAsia"/>
          <w:color w:val="000000" w:themeColor="text1"/>
          <w:szCs w:val="32"/>
        </w:rPr>
        <w:t>相匹配。运输爆炸品、强腐蚀性危险货物的罐式专用车辆的罐体容积不得超过</w:t>
      </w:r>
      <w:r w:rsidRPr="003A7F9F">
        <w:rPr>
          <w:color w:val="000000" w:themeColor="text1"/>
          <w:szCs w:val="32"/>
        </w:rPr>
        <w:t>20</w:t>
      </w:r>
      <w:r w:rsidRPr="003A7F9F">
        <w:rPr>
          <w:rFonts w:hint="eastAsia"/>
          <w:color w:val="000000" w:themeColor="text1"/>
          <w:szCs w:val="32"/>
        </w:rPr>
        <w:t>立方米，运输剧毒化学品的罐式专用车辆的罐体容积不得超过</w:t>
      </w:r>
      <w:r w:rsidRPr="003A7F9F">
        <w:rPr>
          <w:color w:val="000000" w:themeColor="text1"/>
          <w:szCs w:val="32"/>
        </w:rPr>
        <w:t>10</w:t>
      </w:r>
      <w:r w:rsidRPr="003A7F9F">
        <w:rPr>
          <w:rFonts w:hint="eastAsia"/>
          <w:color w:val="000000" w:themeColor="text1"/>
          <w:szCs w:val="32"/>
        </w:rPr>
        <w:t>立方米，但符合国家有关标准的罐式集装箱除外。</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1.7 </w:t>
      </w:r>
      <w:r w:rsidRPr="003A7F9F">
        <w:rPr>
          <w:rFonts w:hint="eastAsia"/>
          <w:color w:val="000000" w:themeColor="text1"/>
          <w:szCs w:val="32"/>
        </w:rPr>
        <w:t>运输剧毒化学品、爆炸品、强腐蚀性危险货物的非罐式专用车辆，核定</w:t>
      </w:r>
      <w:proofErr w:type="gramStart"/>
      <w:r w:rsidRPr="003A7F9F">
        <w:rPr>
          <w:rFonts w:hint="eastAsia"/>
          <w:color w:val="000000" w:themeColor="text1"/>
          <w:szCs w:val="32"/>
        </w:rPr>
        <w:t>载质量</w:t>
      </w:r>
      <w:proofErr w:type="gramEnd"/>
      <w:r w:rsidRPr="003A7F9F">
        <w:rPr>
          <w:rFonts w:hint="eastAsia"/>
          <w:color w:val="000000" w:themeColor="text1"/>
          <w:szCs w:val="32"/>
        </w:rPr>
        <w:t>不得超过</w:t>
      </w:r>
      <w:r w:rsidRPr="003A7F9F">
        <w:rPr>
          <w:color w:val="000000" w:themeColor="text1"/>
          <w:szCs w:val="32"/>
        </w:rPr>
        <w:t>10</w:t>
      </w:r>
      <w:r w:rsidRPr="003A7F9F">
        <w:rPr>
          <w:rFonts w:hint="eastAsia"/>
          <w:color w:val="000000" w:themeColor="text1"/>
          <w:szCs w:val="32"/>
        </w:rPr>
        <w:t>吨，但符合国家有关标准的集装箱运输专用车辆除外。</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1.8 </w:t>
      </w:r>
      <w:r w:rsidRPr="003A7F9F">
        <w:rPr>
          <w:rFonts w:hint="eastAsia"/>
          <w:color w:val="000000" w:themeColor="text1"/>
          <w:szCs w:val="32"/>
        </w:rPr>
        <w:t>配备与运输的危险货物性质相适应的安全防护、环境保护和消防设施设备。</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）有符合下列要求的停车场地：</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2.1</w:t>
      </w:r>
      <w:r w:rsidRPr="003A7F9F">
        <w:rPr>
          <w:rFonts w:hint="eastAsia"/>
          <w:color w:val="000000" w:themeColor="text1"/>
          <w:szCs w:val="32"/>
        </w:rPr>
        <w:t>自有或者租借期限为</w:t>
      </w:r>
      <w:r w:rsidRPr="003A7F9F">
        <w:rPr>
          <w:color w:val="000000" w:themeColor="text1"/>
          <w:szCs w:val="32"/>
        </w:rPr>
        <w:t>3</w:t>
      </w:r>
      <w:r w:rsidRPr="003A7F9F">
        <w:rPr>
          <w:rFonts w:hint="eastAsia"/>
          <w:color w:val="000000" w:themeColor="text1"/>
          <w:szCs w:val="32"/>
        </w:rPr>
        <w:t>年以上，且与经营范围、规模相适应的停车场地，停车场地应当位于企业注册地市级行政区域内。</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2.2 </w:t>
      </w:r>
      <w:r w:rsidRPr="003A7F9F">
        <w:rPr>
          <w:rFonts w:hint="eastAsia"/>
          <w:color w:val="000000" w:themeColor="text1"/>
          <w:szCs w:val="32"/>
        </w:rPr>
        <w:t>运输剧毒化学品、爆炸品专用车辆以及罐式专用车辆，数量为</w:t>
      </w:r>
      <w:r w:rsidRPr="003A7F9F">
        <w:rPr>
          <w:color w:val="000000" w:themeColor="text1"/>
          <w:szCs w:val="32"/>
        </w:rPr>
        <w:t>20</w:t>
      </w:r>
      <w:r w:rsidRPr="003A7F9F">
        <w:rPr>
          <w:rFonts w:hint="eastAsia"/>
          <w:color w:val="000000" w:themeColor="text1"/>
          <w:szCs w:val="32"/>
        </w:rPr>
        <w:t>辆（含）以下的，停车场地面积不低于车辆正投影面积的</w:t>
      </w:r>
      <w:r w:rsidRPr="003A7F9F">
        <w:rPr>
          <w:color w:val="000000" w:themeColor="text1"/>
          <w:szCs w:val="32"/>
        </w:rPr>
        <w:t>1.5</w:t>
      </w:r>
      <w:r w:rsidRPr="003A7F9F">
        <w:rPr>
          <w:rFonts w:hint="eastAsia"/>
          <w:color w:val="000000" w:themeColor="text1"/>
          <w:szCs w:val="32"/>
        </w:rPr>
        <w:t>倍，数量为</w:t>
      </w:r>
      <w:r w:rsidRPr="003A7F9F">
        <w:rPr>
          <w:color w:val="000000" w:themeColor="text1"/>
          <w:szCs w:val="32"/>
        </w:rPr>
        <w:t>20</w:t>
      </w:r>
      <w:r w:rsidRPr="003A7F9F">
        <w:rPr>
          <w:rFonts w:hint="eastAsia"/>
          <w:color w:val="000000" w:themeColor="text1"/>
          <w:szCs w:val="32"/>
        </w:rPr>
        <w:t>辆以上的，超过部分，每辆车的停车场地面积不低于车辆正投影面积；运输其他危险货物的，专用车辆数量为</w:t>
      </w:r>
      <w:r w:rsidRPr="003A7F9F">
        <w:rPr>
          <w:color w:val="000000" w:themeColor="text1"/>
          <w:szCs w:val="32"/>
        </w:rPr>
        <w:t>10</w:t>
      </w:r>
      <w:r w:rsidRPr="003A7F9F">
        <w:rPr>
          <w:rFonts w:hint="eastAsia"/>
          <w:color w:val="000000" w:themeColor="text1"/>
          <w:szCs w:val="32"/>
        </w:rPr>
        <w:t>辆（含）以下的，停车场地面积不低于车辆正投影面积的</w:t>
      </w:r>
      <w:r w:rsidRPr="003A7F9F">
        <w:rPr>
          <w:color w:val="000000" w:themeColor="text1"/>
          <w:szCs w:val="32"/>
        </w:rPr>
        <w:t>1.5</w:t>
      </w:r>
      <w:r w:rsidRPr="003A7F9F">
        <w:rPr>
          <w:rFonts w:hint="eastAsia"/>
          <w:color w:val="000000" w:themeColor="text1"/>
          <w:szCs w:val="32"/>
        </w:rPr>
        <w:t>倍；数量为</w:t>
      </w:r>
      <w:r w:rsidRPr="003A7F9F">
        <w:rPr>
          <w:color w:val="000000" w:themeColor="text1"/>
          <w:szCs w:val="32"/>
        </w:rPr>
        <w:t>10</w:t>
      </w:r>
      <w:r w:rsidRPr="003A7F9F">
        <w:rPr>
          <w:rFonts w:hint="eastAsia"/>
          <w:color w:val="000000" w:themeColor="text1"/>
          <w:szCs w:val="32"/>
        </w:rPr>
        <w:t>辆以上的，超过部分，每辆车的停车场地面积不低于车辆正投影面积。</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2.3 </w:t>
      </w:r>
      <w:r w:rsidRPr="003A7F9F">
        <w:rPr>
          <w:rFonts w:hint="eastAsia"/>
          <w:color w:val="000000" w:themeColor="text1"/>
          <w:szCs w:val="32"/>
        </w:rPr>
        <w:t>停车场地应当封闭并设立明显标志，不得妨碍居民生活和威胁公共安全。</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）有符合下列要求的从业人员和安全管理人员：</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lastRenderedPageBreak/>
        <w:t xml:space="preserve">3.1 </w:t>
      </w:r>
      <w:r w:rsidRPr="003A7F9F">
        <w:rPr>
          <w:rFonts w:hint="eastAsia"/>
          <w:color w:val="000000" w:themeColor="text1"/>
          <w:szCs w:val="32"/>
        </w:rPr>
        <w:t>专用车辆的驾驶人员取得相应机动车驾驶证，年龄不超过</w:t>
      </w:r>
      <w:r w:rsidRPr="003A7F9F">
        <w:rPr>
          <w:color w:val="000000" w:themeColor="text1"/>
          <w:szCs w:val="32"/>
        </w:rPr>
        <w:t>60</w:t>
      </w:r>
      <w:r w:rsidRPr="003A7F9F">
        <w:rPr>
          <w:rFonts w:hint="eastAsia"/>
          <w:color w:val="000000" w:themeColor="text1"/>
          <w:szCs w:val="32"/>
        </w:rPr>
        <w:t>周岁。</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3.2 </w:t>
      </w:r>
      <w:r w:rsidRPr="003A7F9F">
        <w:rPr>
          <w:rFonts w:hint="eastAsia"/>
          <w:color w:val="000000" w:themeColor="text1"/>
          <w:szCs w:val="32"/>
        </w:rPr>
        <w:t>从事道路危险货物运输的驾驶人员、装卸管理人员、押运人员应当经所在地设区的市级人民政府交通运输主管部门考试合格，并取得相应的从业资格证；从事剧毒化学品、爆炸品道路运输的驾驶人员、装卸管理人员、押运人员，应当经考试合格，取得注明为</w:t>
      </w:r>
      <w:r w:rsidRPr="003A7F9F">
        <w:rPr>
          <w:color w:val="000000" w:themeColor="text1"/>
          <w:szCs w:val="32"/>
        </w:rPr>
        <w:t>“</w:t>
      </w:r>
      <w:r w:rsidRPr="003A7F9F">
        <w:rPr>
          <w:rFonts w:hint="eastAsia"/>
          <w:color w:val="000000" w:themeColor="text1"/>
          <w:szCs w:val="32"/>
        </w:rPr>
        <w:t>剧毒化学品运输</w:t>
      </w:r>
      <w:r w:rsidRPr="003A7F9F">
        <w:rPr>
          <w:color w:val="000000" w:themeColor="text1"/>
          <w:szCs w:val="32"/>
        </w:rPr>
        <w:t>”</w:t>
      </w:r>
      <w:r w:rsidRPr="003A7F9F">
        <w:rPr>
          <w:rFonts w:hint="eastAsia"/>
          <w:color w:val="000000" w:themeColor="text1"/>
          <w:szCs w:val="32"/>
        </w:rPr>
        <w:t>或者</w:t>
      </w:r>
      <w:r w:rsidRPr="003A7F9F">
        <w:rPr>
          <w:color w:val="000000" w:themeColor="text1"/>
          <w:szCs w:val="32"/>
        </w:rPr>
        <w:t>“</w:t>
      </w:r>
      <w:r w:rsidRPr="003A7F9F">
        <w:rPr>
          <w:rFonts w:hint="eastAsia"/>
          <w:color w:val="000000" w:themeColor="text1"/>
          <w:szCs w:val="32"/>
        </w:rPr>
        <w:t>爆炸品运输</w:t>
      </w:r>
      <w:r w:rsidRPr="003A7F9F">
        <w:rPr>
          <w:color w:val="000000" w:themeColor="text1"/>
          <w:szCs w:val="32"/>
        </w:rPr>
        <w:t>”</w:t>
      </w:r>
      <w:r w:rsidRPr="003A7F9F">
        <w:rPr>
          <w:rFonts w:hint="eastAsia"/>
          <w:color w:val="000000" w:themeColor="text1"/>
          <w:szCs w:val="32"/>
        </w:rPr>
        <w:t>类别的从业资格证。</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3.3 </w:t>
      </w:r>
      <w:r w:rsidRPr="003A7F9F">
        <w:rPr>
          <w:rFonts w:hint="eastAsia"/>
          <w:color w:val="000000" w:themeColor="text1"/>
          <w:szCs w:val="32"/>
        </w:rPr>
        <w:t>企业应当配备专职安全管理人员。</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）有健全的安全生产管理制度：</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4.1 </w:t>
      </w:r>
      <w:r w:rsidRPr="003A7F9F">
        <w:rPr>
          <w:rFonts w:hint="eastAsia"/>
          <w:color w:val="000000" w:themeColor="text1"/>
          <w:szCs w:val="32"/>
        </w:rPr>
        <w:t>企业主要负责人、安全管理部门负责人、专职安全管理人员安全生产责任制度。</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4.2 </w:t>
      </w:r>
      <w:r w:rsidRPr="003A7F9F">
        <w:rPr>
          <w:rFonts w:hint="eastAsia"/>
          <w:color w:val="000000" w:themeColor="text1"/>
          <w:szCs w:val="32"/>
        </w:rPr>
        <w:t>从业人员安全生产责任制度。</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4.3 </w:t>
      </w:r>
      <w:r w:rsidRPr="003A7F9F">
        <w:rPr>
          <w:rFonts w:hint="eastAsia"/>
          <w:color w:val="000000" w:themeColor="text1"/>
          <w:szCs w:val="32"/>
        </w:rPr>
        <w:t>安全生产监督检查制度。</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4.4 </w:t>
      </w:r>
      <w:r w:rsidRPr="003A7F9F">
        <w:rPr>
          <w:rFonts w:hint="eastAsia"/>
          <w:color w:val="000000" w:themeColor="text1"/>
          <w:szCs w:val="32"/>
        </w:rPr>
        <w:t>安全生产教育培训制度。</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4.5 </w:t>
      </w:r>
      <w:r w:rsidRPr="003A7F9F">
        <w:rPr>
          <w:rFonts w:hint="eastAsia"/>
          <w:color w:val="000000" w:themeColor="text1"/>
          <w:szCs w:val="32"/>
        </w:rPr>
        <w:t>从业人员、专用车辆、设备及停车场地安全管理制度。</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4.6 </w:t>
      </w:r>
      <w:r w:rsidRPr="003A7F9F">
        <w:rPr>
          <w:rFonts w:hint="eastAsia"/>
          <w:color w:val="000000" w:themeColor="text1"/>
          <w:szCs w:val="32"/>
        </w:rPr>
        <w:t>应急救援预案制度。</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4.7 </w:t>
      </w:r>
      <w:r w:rsidRPr="003A7F9F">
        <w:rPr>
          <w:rFonts w:hint="eastAsia"/>
          <w:color w:val="000000" w:themeColor="text1"/>
          <w:szCs w:val="32"/>
        </w:rPr>
        <w:t>安全生产作业规程。</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4.8 </w:t>
      </w:r>
      <w:r w:rsidRPr="003A7F9F">
        <w:rPr>
          <w:rFonts w:hint="eastAsia"/>
          <w:color w:val="000000" w:themeColor="text1"/>
          <w:szCs w:val="32"/>
        </w:rPr>
        <w:t>安全生产考核与奖惩制度。</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4.9 </w:t>
      </w:r>
      <w:r w:rsidRPr="003A7F9F">
        <w:rPr>
          <w:rFonts w:hint="eastAsia"/>
          <w:color w:val="000000" w:themeColor="text1"/>
          <w:szCs w:val="32"/>
        </w:rPr>
        <w:t>安全事故报告、统计与处理制度。</w:t>
      </w:r>
    </w:p>
    <w:p w:rsidR="003C6DE5" w:rsidRDefault="00AE32DD" w:rsidP="00AE32DD">
      <w:pPr>
        <w:spacing w:line="500" w:lineRule="exact"/>
        <w:rPr>
          <w:rFonts w:eastAsia="黑体"/>
          <w:color w:val="000000" w:themeColor="text1"/>
          <w:szCs w:val="32"/>
        </w:rPr>
      </w:pPr>
      <w:r w:rsidRPr="003A7F9F">
        <w:rPr>
          <w:rFonts w:eastAsia="黑体"/>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rFonts w:eastAsia="黑体"/>
          <w:color w:val="000000" w:themeColor="text1"/>
          <w:szCs w:val="32"/>
        </w:rPr>
        <w:t>2.</w:t>
      </w:r>
      <w:r w:rsidRPr="003A7F9F">
        <w:rPr>
          <w:rFonts w:eastAsia="黑体" w:hint="eastAsia"/>
          <w:color w:val="000000" w:themeColor="text1"/>
          <w:szCs w:val="32"/>
        </w:rPr>
        <w:t>非经营性道路危险货物运输许可</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符合下列条件的企事业单位，可以使用自备专用车辆从事为本单位服务的非经营性道路危险货物运输：</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）属于下列企事业单位之一：</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1.1 </w:t>
      </w:r>
      <w:r w:rsidRPr="003A7F9F">
        <w:rPr>
          <w:rFonts w:hint="eastAsia"/>
          <w:color w:val="000000" w:themeColor="text1"/>
          <w:szCs w:val="32"/>
        </w:rPr>
        <w:t>省级以上安全生产监督管理部门批准设立的生产、</w:t>
      </w:r>
      <w:r w:rsidRPr="003A7F9F">
        <w:rPr>
          <w:rFonts w:hint="eastAsia"/>
          <w:color w:val="000000" w:themeColor="text1"/>
          <w:szCs w:val="32"/>
        </w:rPr>
        <w:lastRenderedPageBreak/>
        <w:t>使用、储存危险化学品的企业。</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1.2 </w:t>
      </w:r>
      <w:r w:rsidRPr="003A7F9F">
        <w:rPr>
          <w:rFonts w:hint="eastAsia"/>
          <w:color w:val="000000" w:themeColor="text1"/>
          <w:szCs w:val="32"/>
        </w:rPr>
        <w:t>有特殊需求的科研、军工等企事业单位。</w:t>
      </w:r>
      <w:r w:rsidRPr="003A7F9F">
        <w:rPr>
          <w:color w:val="000000" w:themeColor="text1"/>
          <w:szCs w:val="32"/>
        </w:rPr>
        <w:t xml:space="preserve"> </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）具备第八条规定的条件，但自有专用车辆</w:t>
      </w:r>
      <w:r w:rsidRPr="003A7F9F">
        <w:rPr>
          <w:color w:val="000000" w:themeColor="text1"/>
          <w:szCs w:val="32"/>
        </w:rPr>
        <w:t>(</w:t>
      </w:r>
      <w:r w:rsidRPr="003A7F9F">
        <w:rPr>
          <w:rFonts w:hint="eastAsia"/>
          <w:color w:val="000000" w:themeColor="text1"/>
          <w:szCs w:val="32"/>
        </w:rPr>
        <w:t>挂车除外</w:t>
      </w:r>
      <w:r w:rsidRPr="003A7F9F">
        <w:rPr>
          <w:color w:val="000000" w:themeColor="text1"/>
          <w:szCs w:val="32"/>
        </w:rPr>
        <w:t>)</w:t>
      </w:r>
      <w:r w:rsidRPr="003A7F9F">
        <w:rPr>
          <w:rFonts w:hint="eastAsia"/>
          <w:color w:val="000000" w:themeColor="text1"/>
          <w:szCs w:val="32"/>
        </w:rPr>
        <w:t>的数量可以少于</w:t>
      </w:r>
      <w:r w:rsidRPr="003A7F9F">
        <w:rPr>
          <w:color w:val="000000" w:themeColor="text1"/>
          <w:szCs w:val="32"/>
        </w:rPr>
        <w:t>5</w:t>
      </w:r>
      <w:r w:rsidRPr="003A7F9F">
        <w:rPr>
          <w:rFonts w:hint="eastAsia"/>
          <w:color w:val="000000" w:themeColor="text1"/>
          <w:szCs w:val="32"/>
        </w:rPr>
        <w:t>辆。</w:t>
      </w:r>
      <w:r w:rsidRPr="003A7F9F">
        <w:rPr>
          <w:color w:val="000000" w:themeColor="text1"/>
          <w:szCs w:val="32"/>
        </w:rPr>
        <w:t xml:space="preserve"> </w:t>
      </w:r>
    </w:p>
    <w:p w:rsidR="003C6DE5" w:rsidRDefault="003C6DE5" w:rsidP="00AE32DD">
      <w:pPr>
        <w:spacing w:line="500" w:lineRule="exact"/>
        <w:rPr>
          <w:b/>
          <w:color w:val="000000" w:themeColor="text1"/>
          <w:szCs w:val="32"/>
        </w:rPr>
      </w:pPr>
    </w:p>
    <w:p w:rsidR="00AE32DD" w:rsidRPr="003A7F9F" w:rsidRDefault="00E80C63" w:rsidP="00AE32DD">
      <w:pPr>
        <w:spacing w:line="500" w:lineRule="exact"/>
        <w:rPr>
          <w:color w:val="000000" w:themeColor="text1"/>
          <w:szCs w:val="32"/>
        </w:rPr>
      </w:pPr>
      <w:r>
        <w:rPr>
          <w:b/>
          <w:color w:val="000000" w:themeColor="text1"/>
          <w:szCs w:val="32"/>
        </w:rPr>
        <w:t>3</w:t>
      </w:r>
      <w:r w:rsidR="00AE32DD" w:rsidRPr="003A7F9F">
        <w:rPr>
          <w:b/>
          <w:color w:val="000000" w:themeColor="text1"/>
          <w:szCs w:val="32"/>
        </w:rPr>
        <w:t>.</w:t>
      </w:r>
      <w:r w:rsidR="00AE32DD" w:rsidRPr="003A7F9F">
        <w:rPr>
          <w:rFonts w:hint="eastAsia"/>
          <w:b/>
          <w:color w:val="000000" w:themeColor="text1"/>
          <w:szCs w:val="32"/>
        </w:rPr>
        <w:t>非经营性放射性物品道路运输许可</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生产、销售、使用或者处置放射性物品的单位（含在放射性废物收贮过程中的从事放射性物品运输的省、自治区、直辖市城市放射性废物库营运单位），符合下列条件的，可以使用自备专用车辆从事为本单位服务的非经营性放射性物品道路运输活动：</w:t>
      </w:r>
      <w:r w:rsidRPr="003A7F9F">
        <w:rPr>
          <w:color w:val="000000" w:themeColor="text1"/>
          <w:szCs w:val="32"/>
        </w:rPr>
        <w:t xml:space="preserve"> </w:t>
      </w:r>
    </w:p>
    <w:p w:rsidR="00AE32DD" w:rsidRPr="003A7F9F" w:rsidRDefault="00E80C63" w:rsidP="00AE32DD">
      <w:pPr>
        <w:spacing w:line="500" w:lineRule="exact"/>
        <w:rPr>
          <w:color w:val="000000" w:themeColor="text1"/>
          <w:szCs w:val="32"/>
        </w:rPr>
      </w:pPr>
      <w:r>
        <w:rPr>
          <w:color w:val="000000" w:themeColor="text1"/>
          <w:szCs w:val="32"/>
        </w:rPr>
        <w:t>3</w:t>
      </w:r>
      <w:r w:rsidR="00AE32DD" w:rsidRPr="003A7F9F">
        <w:rPr>
          <w:color w:val="000000" w:themeColor="text1"/>
          <w:szCs w:val="32"/>
        </w:rPr>
        <w:t xml:space="preserve">.1 </w:t>
      </w:r>
      <w:r w:rsidR="00AE32DD" w:rsidRPr="003A7F9F">
        <w:rPr>
          <w:rFonts w:hint="eastAsia"/>
          <w:color w:val="000000" w:themeColor="text1"/>
          <w:szCs w:val="32"/>
        </w:rPr>
        <w:t>持有有关部门依法批准的生产、销售、使用、处置放射性物品的有效证明；</w:t>
      </w:r>
      <w:r w:rsidR="00AE32DD" w:rsidRPr="003A7F9F">
        <w:rPr>
          <w:color w:val="000000" w:themeColor="text1"/>
          <w:szCs w:val="32"/>
        </w:rPr>
        <w:t xml:space="preserve"> </w:t>
      </w:r>
    </w:p>
    <w:p w:rsidR="00AE32DD" w:rsidRPr="003A7F9F" w:rsidRDefault="00E80C63" w:rsidP="00AE32DD">
      <w:pPr>
        <w:spacing w:line="500" w:lineRule="exact"/>
        <w:rPr>
          <w:color w:val="000000" w:themeColor="text1"/>
          <w:szCs w:val="32"/>
        </w:rPr>
      </w:pPr>
      <w:r>
        <w:rPr>
          <w:color w:val="000000" w:themeColor="text1"/>
          <w:szCs w:val="32"/>
        </w:rPr>
        <w:t>3</w:t>
      </w:r>
      <w:r w:rsidR="00AE32DD" w:rsidRPr="003A7F9F">
        <w:rPr>
          <w:color w:val="000000" w:themeColor="text1"/>
          <w:szCs w:val="32"/>
        </w:rPr>
        <w:t xml:space="preserve">.2 </w:t>
      </w:r>
      <w:r w:rsidR="00AE32DD" w:rsidRPr="003A7F9F">
        <w:rPr>
          <w:rFonts w:hint="eastAsia"/>
          <w:color w:val="000000" w:themeColor="text1"/>
          <w:szCs w:val="32"/>
        </w:rPr>
        <w:t>有符合国家规定要求的放射性物品运输容器；</w:t>
      </w:r>
      <w:r w:rsidR="00AE32DD" w:rsidRPr="003A7F9F">
        <w:rPr>
          <w:color w:val="000000" w:themeColor="text1"/>
          <w:szCs w:val="32"/>
        </w:rPr>
        <w:t xml:space="preserve"> </w:t>
      </w:r>
    </w:p>
    <w:p w:rsidR="00AE32DD" w:rsidRPr="003A7F9F" w:rsidRDefault="00E80C63" w:rsidP="00AE32DD">
      <w:pPr>
        <w:spacing w:line="500" w:lineRule="exact"/>
        <w:rPr>
          <w:color w:val="000000" w:themeColor="text1"/>
          <w:szCs w:val="32"/>
        </w:rPr>
      </w:pPr>
      <w:r>
        <w:rPr>
          <w:color w:val="000000" w:themeColor="text1"/>
          <w:szCs w:val="32"/>
        </w:rPr>
        <w:t>3</w:t>
      </w:r>
      <w:r w:rsidR="00AE32DD" w:rsidRPr="003A7F9F">
        <w:rPr>
          <w:color w:val="000000" w:themeColor="text1"/>
          <w:szCs w:val="32"/>
        </w:rPr>
        <w:t xml:space="preserve">.3 </w:t>
      </w:r>
      <w:r w:rsidR="00AE32DD" w:rsidRPr="003A7F9F">
        <w:rPr>
          <w:rFonts w:hint="eastAsia"/>
          <w:color w:val="000000" w:themeColor="text1"/>
          <w:szCs w:val="32"/>
        </w:rPr>
        <w:t>有具备辐射防护与安全防护知识的专业技术人员；</w:t>
      </w:r>
      <w:r w:rsidR="00AE32DD" w:rsidRPr="003A7F9F">
        <w:rPr>
          <w:color w:val="000000" w:themeColor="text1"/>
          <w:szCs w:val="32"/>
        </w:rPr>
        <w:t xml:space="preserve"> </w:t>
      </w:r>
    </w:p>
    <w:p w:rsidR="00AE32DD" w:rsidRPr="003A7F9F" w:rsidRDefault="00E80C63" w:rsidP="00AE32DD">
      <w:pPr>
        <w:spacing w:line="500" w:lineRule="exact"/>
        <w:rPr>
          <w:color w:val="000000" w:themeColor="text1"/>
          <w:szCs w:val="32"/>
        </w:rPr>
      </w:pPr>
      <w:r>
        <w:rPr>
          <w:color w:val="000000" w:themeColor="text1"/>
          <w:szCs w:val="32"/>
        </w:rPr>
        <w:t>3.</w:t>
      </w:r>
      <w:r w:rsidR="00AE32DD" w:rsidRPr="003A7F9F">
        <w:rPr>
          <w:color w:val="000000" w:themeColor="text1"/>
          <w:szCs w:val="32"/>
        </w:rPr>
        <w:t xml:space="preserve">4 </w:t>
      </w:r>
      <w:r w:rsidR="00AE32DD" w:rsidRPr="003A7F9F">
        <w:rPr>
          <w:rFonts w:hint="eastAsia"/>
          <w:color w:val="000000" w:themeColor="text1"/>
          <w:szCs w:val="32"/>
        </w:rPr>
        <w:t>具备满足第七条规定条件的驾驶人员、专用车辆、设备和安全生产管理制度，但专用车辆的数量可以少于</w:t>
      </w:r>
      <w:r w:rsidR="00AE32DD" w:rsidRPr="003A7F9F">
        <w:rPr>
          <w:color w:val="000000" w:themeColor="text1"/>
          <w:szCs w:val="32"/>
        </w:rPr>
        <w:t>5</w:t>
      </w:r>
      <w:r w:rsidR="00AE32DD" w:rsidRPr="003A7F9F">
        <w:rPr>
          <w:rFonts w:hint="eastAsia"/>
          <w:color w:val="000000" w:themeColor="text1"/>
          <w:szCs w:val="32"/>
        </w:rPr>
        <w:t>辆。</w:t>
      </w:r>
      <w:r w:rsidR="00AE32DD" w:rsidRPr="003A7F9F">
        <w:rPr>
          <w:color w:val="000000" w:themeColor="text1"/>
          <w:szCs w:val="32"/>
        </w:rPr>
        <w:t xml:space="preserve"> </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（五）、申请材料</w:t>
      </w:r>
    </w:p>
    <w:p w:rsidR="00AE32DD" w:rsidRPr="003A7F9F" w:rsidRDefault="00AE32DD" w:rsidP="00AE32DD">
      <w:pPr>
        <w:spacing w:line="500" w:lineRule="exact"/>
        <w:rPr>
          <w:b/>
          <w:color w:val="000000" w:themeColor="text1"/>
          <w:szCs w:val="32"/>
        </w:rPr>
      </w:pPr>
      <w:r w:rsidRPr="003A7F9F">
        <w:rPr>
          <w:b/>
          <w:color w:val="000000" w:themeColor="text1"/>
          <w:szCs w:val="32"/>
        </w:rPr>
        <w:t>1.</w:t>
      </w:r>
      <w:r w:rsidRPr="003A7F9F">
        <w:rPr>
          <w:rFonts w:hint="eastAsia"/>
          <w:b/>
          <w:color w:val="000000" w:themeColor="text1"/>
          <w:szCs w:val="32"/>
        </w:rPr>
        <w:t>道路危险货物运输经营许可</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）道路危险货物运输经营申请表（申请表必须按规定填写齐全，申请的类别、项别应表述准确）。</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）投资人、负责人居民身份证及其复印件，经办人身份证及其复印件和委托书（</w:t>
      </w:r>
      <w:r w:rsidRPr="003A7F9F">
        <w:rPr>
          <w:color w:val="000000" w:themeColor="text1"/>
          <w:szCs w:val="32"/>
        </w:rPr>
        <w:t>“</w:t>
      </w:r>
      <w:r w:rsidRPr="003A7F9F">
        <w:rPr>
          <w:rFonts w:hint="eastAsia"/>
          <w:color w:val="000000" w:themeColor="text1"/>
          <w:szCs w:val="32"/>
        </w:rPr>
        <w:t>委托书</w:t>
      </w:r>
      <w:r w:rsidRPr="003A7F9F">
        <w:rPr>
          <w:color w:val="000000" w:themeColor="text1"/>
          <w:szCs w:val="32"/>
        </w:rPr>
        <w:t>”</w:t>
      </w:r>
      <w:r w:rsidRPr="003A7F9F">
        <w:rPr>
          <w:rFonts w:hint="eastAsia"/>
          <w:color w:val="000000" w:themeColor="text1"/>
          <w:szCs w:val="32"/>
        </w:rPr>
        <w:t>应注明由本企业授权经办人办理本许可事项）。</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008D2A08">
        <w:rPr>
          <w:color w:val="000000" w:themeColor="text1"/>
          <w:szCs w:val="32"/>
        </w:rPr>
        <w:t>3</w:t>
      </w:r>
      <w:r w:rsidRPr="003A7F9F">
        <w:rPr>
          <w:rFonts w:hint="eastAsia"/>
          <w:color w:val="000000" w:themeColor="text1"/>
          <w:szCs w:val="32"/>
        </w:rPr>
        <w:t>）企业章程文本。章程文本中的经营范围应有</w:t>
      </w:r>
      <w:r w:rsidRPr="003A7F9F">
        <w:rPr>
          <w:color w:val="000000" w:themeColor="text1"/>
          <w:szCs w:val="32"/>
        </w:rPr>
        <w:t>“</w:t>
      </w:r>
      <w:r w:rsidRPr="003A7F9F">
        <w:rPr>
          <w:rFonts w:hint="eastAsia"/>
          <w:color w:val="000000" w:themeColor="text1"/>
          <w:szCs w:val="32"/>
        </w:rPr>
        <w:t>道路危险货物运输</w:t>
      </w:r>
      <w:r w:rsidRPr="003A7F9F">
        <w:rPr>
          <w:color w:val="000000" w:themeColor="text1"/>
          <w:szCs w:val="32"/>
        </w:rPr>
        <w:t>”</w:t>
      </w:r>
      <w:r w:rsidRPr="003A7F9F">
        <w:rPr>
          <w:rFonts w:hint="eastAsia"/>
          <w:color w:val="000000" w:themeColor="text1"/>
          <w:szCs w:val="32"/>
        </w:rPr>
        <w:t>的内容，如没有，应出具股东会或董事会关于新增道路危险货物运输项目的决议。</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lastRenderedPageBreak/>
        <w:t>（</w:t>
      </w:r>
      <w:r w:rsidR="008D2A08">
        <w:rPr>
          <w:color w:val="000000" w:themeColor="text1"/>
          <w:szCs w:val="32"/>
        </w:rPr>
        <w:t>4</w:t>
      </w:r>
      <w:r w:rsidRPr="003A7F9F">
        <w:rPr>
          <w:rFonts w:hint="eastAsia"/>
          <w:color w:val="000000" w:themeColor="text1"/>
          <w:szCs w:val="32"/>
        </w:rPr>
        <w:t>）自有专用车辆</w:t>
      </w:r>
      <w:r w:rsidRPr="003A7F9F">
        <w:rPr>
          <w:color w:val="000000" w:themeColor="text1"/>
          <w:szCs w:val="32"/>
        </w:rPr>
        <w:t>(</w:t>
      </w:r>
      <w:r w:rsidRPr="003A7F9F">
        <w:rPr>
          <w:rFonts w:hint="eastAsia"/>
          <w:color w:val="000000" w:themeColor="text1"/>
          <w:szCs w:val="32"/>
        </w:rPr>
        <w:t>挂车除外</w:t>
      </w:r>
      <w:r w:rsidRPr="003A7F9F">
        <w:rPr>
          <w:color w:val="000000" w:themeColor="text1"/>
          <w:szCs w:val="32"/>
        </w:rPr>
        <w:t>)5</w:t>
      </w:r>
      <w:r w:rsidRPr="003A7F9F">
        <w:rPr>
          <w:rFonts w:hint="eastAsia"/>
          <w:color w:val="000000" w:themeColor="text1"/>
          <w:szCs w:val="32"/>
        </w:rPr>
        <w:t>辆以上；运输剧毒化学品、爆炸品的，自有专用车辆</w:t>
      </w:r>
      <w:r w:rsidRPr="003A7F9F">
        <w:rPr>
          <w:color w:val="000000" w:themeColor="text1"/>
          <w:szCs w:val="32"/>
        </w:rPr>
        <w:t>(</w:t>
      </w:r>
      <w:r w:rsidRPr="003A7F9F">
        <w:rPr>
          <w:rFonts w:hint="eastAsia"/>
          <w:color w:val="000000" w:themeColor="text1"/>
          <w:szCs w:val="32"/>
        </w:rPr>
        <w:t>挂车除外</w:t>
      </w:r>
      <w:r w:rsidRPr="003A7F9F">
        <w:rPr>
          <w:color w:val="000000" w:themeColor="text1"/>
          <w:szCs w:val="32"/>
        </w:rPr>
        <w:t>)10</w:t>
      </w:r>
      <w:r w:rsidRPr="003A7F9F">
        <w:rPr>
          <w:rFonts w:hint="eastAsia"/>
          <w:color w:val="000000" w:themeColor="text1"/>
          <w:szCs w:val="32"/>
        </w:rPr>
        <w:t>辆以上。</w:t>
      </w:r>
    </w:p>
    <w:p w:rsidR="00AE32DD" w:rsidRPr="003A7F9F" w:rsidRDefault="008D2A08" w:rsidP="00AE32DD">
      <w:pPr>
        <w:spacing w:line="500" w:lineRule="exact"/>
        <w:rPr>
          <w:color w:val="000000" w:themeColor="text1"/>
          <w:szCs w:val="32"/>
        </w:rPr>
      </w:pPr>
      <w:r>
        <w:rPr>
          <w:color w:val="000000" w:themeColor="text1"/>
          <w:szCs w:val="32"/>
        </w:rPr>
        <w:t>4</w:t>
      </w:r>
      <w:r w:rsidR="00AE32DD" w:rsidRPr="003A7F9F">
        <w:rPr>
          <w:color w:val="000000" w:themeColor="text1"/>
          <w:szCs w:val="32"/>
        </w:rPr>
        <w:t xml:space="preserve">.1 </w:t>
      </w:r>
      <w:r w:rsidR="00AE32DD" w:rsidRPr="003A7F9F">
        <w:rPr>
          <w:rFonts w:hint="eastAsia"/>
          <w:color w:val="000000" w:themeColor="text1"/>
          <w:szCs w:val="32"/>
        </w:rPr>
        <w:t>未购置专用车辆、设备的，应当提交拟投入专用车辆、设备承诺书（一般以表格的方式表述）。承诺书内容应当包括车辆数量、类型、技术等级、总质量、核定载质量、车轴数以及车辆外廓尺寸，通讯工具和卫星定位装置配备，罐式专用车辆的罐体容积，罐式专用车辆罐体载货后的总质量与车辆核定</w:t>
      </w:r>
      <w:proofErr w:type="gramStart"/>
      <w:r w:rsidR="00AE32DD" w:rsidRPr="003A7F9F">
        <w:rPr>
          <w:rFonts w:hint="eastAsia"/>
          <w:color w:val="000000" w:themeColor="text1"/>
          <w:szCs w:val="32"/>
        </w:rPr>
        <w:t>载质量</w:t>
      </w:r>
      <w:proofErr w:type="gramEnd"/>
      <w:r w:rsidR="00AE32DD" w:rsidRPr="003A7F9F">
        <w:rPr>
          <w:rFonts w:hint="eastAsia"/>
          <w:color w:val="000000" w:themeColor="text1"/>
          <w:szCs w:val="32"/>
        </w:rPr>
        <w:t>相匹配情况，运输剧毒化学品、爆炸品、易制</w:t>
      </w:r>
      <w:proofErr w:type="gramStart"/>
      <w:r w:rsidR="00AE32DD" w:rsidRPr="003A7F9F">
        <w:rPr>
          <w:rFonts w:hint="eastAsia"/>
          <w:color w:val="000000" w:themeColor="text1"/>
          <w:szCs w:val="32"/>
        </w:rPr>
        <w:t>爆</w:t>
      </w:r>
      <w:proofErr w:type="gramEnd"/>
      <w:r w:rsidR="00AE32DD" w:rsidRPr="003A7F9F">
        <w:rPr>
          <w:rFonts w:hint="eastAsia"/>
          <w:color w:val="000000" w:themeColor="text1"/>
          <w:szCs w:val="32"/>
        </w:rPr>
        <w:t>危险化学品的专用车辆核定</w:t>
      </w:r>
      <w:proofErr w:type="gramStart"/>
      <w:r w:rsidR="00AE32DD" w:rsidRPr="003A7F9F">
        <w:rPr>
          <w:rFonts w:hint="eastAsia"/>
          <w:color w:val="000000" w:themeColor="text1"/>
          <w:szCs w:val="32"/>
        </w:rPr>
        <w:t>载质量</w:t>
      </w:r>
      <w:proofErr w:type="gramEnd"/>
      <w:r w:rsidR="00AE32DD" w:rsidRPr="003A7F9F">
        <w:rPr>
          <w:rFonts w:hint="eastAsia"/>
          <w:color w:val="000000" w:themeColor="text1"/>
          <w:szCs w:val="32"/>
        </w:rPr>
        <w:t>等相关情况。承诺期不得超过一年。</w:t>
      </w:r>
    </w:p>
    <w:p w:rsidR="00AE32DD" w:rsidRPr="003A7F9F" w:rsidRDefault="008D2A08" w:rsidP="00AE32DD">
      <w:pPr>
        <w:spacing w:line="500" w:lineRule="exact"/>
        <w:rPr>
          <w:color w:val="000000" w:themeColor="text1"/>
          <w:szCs w:val="32"/>
        </w:rPr>
      </w:pPr>
      <w:r>
        <w:rPr>
          <w:color w:val="000000" w:themeColor="text1"/>
          <w:szCs w:val="32"/>
        </w:rPr>
        <w:t>4</w:t>
      </w:r>
      <w:r w:rsidR="00AE32DD" w:rsidRPr="003A7F9F">
        <w:rPr>
          <w:color w:val="000000" w:themeColor="text1"/>
          <w:szCs w:val="32"/>
        </w:rPr>
        <w:t xml:space="preserve">.2 </w:t>
      </w:r>
      <w:r w:rsidR="00AE32DD" w:rsidRPr="003A7F9F">
        <w:rPr>
          <w:rFonts w:hint="eastAsia"/>
          <w:color w:val="000000" w:themeColor="text1"/>
          <w:szCs w:val="32"/>
        </w:rPr>
        <w:t>已购置专用车辆、设备的，应当提供车辆行驶证、车辆技术等级证明或者车辆综合性能检测技术合格证明，总质量</w:t>
      </w:r>
      <w:r w:rsidR="00AE32DD" w:rsidRPr="003A7F9F">
        <w:rPr>
          <w:color w:val="000000" w:themeColor="text1"/>
          <w:szCs w:val="32"/>
        </w:rPr>
        <w:t>3500</w:t>
      </w:r>
      <w:r w:rsidR="00AE32DD" w:rsidRPr="003A7F9F">
        <w:rPr>
          <w:rFonts w:hint="eastAsia"/>
          <w:color w:val="000000" w:themeColor="text1"/>
          <w:szCs w:val="32"/>
        </w:rPr>
        <w:t>千克以上且以汽油或柴油为单一燃料的车辆，还需提供核查结论为</w:t>
      </w:r>
      <w:r w:rsidR="00AE32DD" w:rsidRPr="003A7F9F">
        <w:rPr>
          <w:color w:val="000000" w:themeColor="text1"/>
          <w:szCs w:val="32"/>
        </w:rPr>
        <w:t>“</w:t>
      </w:r>
      <w:r w:rsidR="00AE32DD" w:rsidRPr="003A7F9F">
        <w:rPr>
          <w:rFonts w:hint="eastAsia"/>
          <w:color w:val="000000" w:themeColor="text1"/>
          <w:szCs w:val="32"/>
        </w:rPr>
        <w:t>合格</w:t>
      </w:r>
      <w:r w:rsidR="00AE32DD" w:rsidRPr="003A7F9F">
        <w:rPr>
          <w:color w:val="000000" w:themeColor="text1"/>
          <w:szCs w:val="32"/>
        </w:rPr>
        <w:t>”</w:t>
      </w:r>
      <w:r w:rsidR="00AE32DD" w:rsidRPr="003A7F9F">
        <w:rPr>
          <w:rFonts w:hint="eastAsia"/>
          <w:color w:val="000000" w:themeColor="text1"/>
          <w:szCs w:val="32"/>
        </w:rPr>
        <w:t>的《道路运输车辆燃油消耗量核查表》，通讯工具和卫星定位装置配备，罐式专用车辆的罐体检测合格证或者检测报告及复印件等材料。</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008D2A08">
        <w:rPr>
          <w:color w:val="000000" w:themeColor="text1"/>
          <w:szCs w:val="32"/>
        </w:rPr>
        <w:t>5</w:t>
      </w:r>
      <w:r w:rsidRPr="003A7F9F">
        <w:rPr>
          <w:rFonts w:hint="eastAsia"/>
          <w:color w:val="000000" w:themeColor="text1"/>
          <w:szCs w:val="32"/>
        </w:rPr>
        <w:t>）应与已纳入交通部过检平台的卫星定位运营商</w:t>
      </w:r>
      <w:proofErr w:type="gramStart"/>
      <w:r w:rsidRPr="003A7F9F">
        <w:rPr>
          <w:rFonts w:hint="eastAsia"/>
          <w:color w:val="000000" w:themeColor="text1"/>
          <w:szCs w:val="32"/>
        </w:rPr>
        <w:t>签定</w:t>
      </w:r>
      <w:proofErr w:type="gramEnd"/>
      <w:r w:rsidRPr="003A7F9F">
        <w:rPr>
          <w:rFonts w:hint="eastAsia"/>
          <w:color w:val="000000" w:themeColor="text1"/>
          <w:szCs w:val="32"/>
        </w:rPr>
        <w:t>车载终端协议。</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008D2A08">
        <w:rPr>
          <w:color w:val="000000" w:themeColor="text1"/>
          <w:szCs w:val="32"/>
        </w:rPr>
        <w:t>6</w:t>
      </w:r>
      <w:r w:rsidRPr="003A7F9F">
        <w:rPr>
          <w:rFonts w:hint="eastAsia"/>
          <w:color w:val="000000" w:themeColor="text1"/>
          <w:szCs w:val="32"/>
        </w:rPr>
        <w:t>）拟聘用专职安全管理人员（不少于</w:t>
      </w:r>
      <w:r w:rsidRPr="003A7F9F">
        <w:rPr>
          <w:color w:val="000000" w:themeColor="text1"/>
          <w:szCs w:val="32"/>
        </w:rPr>
        <w:t>2</w:t>
      </w:r>
      <w:r w:rsidRPr="003A7F9F">
        <w:rPr>
          <w:rFonts w:hint="eastAsia"/>
          <w:color w:val="000000" w:themeColor="text1"/>
          <w:szCs w:val="32"/>
        </w:rPr>
        <w:t>名，一个主要负责人，一个安全管理人员）、专职动态监控人员（不少于</w:t>
      </w:r>
      <w:r w:rsidRPr="003A7F9F">
        <w:rPr>
          <w:color w:val="000000" w:themeColor="text1"/>
          <w:szCs w:val="32"/>
        </w:rPr>
        <w:t>2</w:t>
      </w:r>
      <w:r w:rsidRPr="003A7F9F">
        <w:rPr>
          <w:rFonts w:hint="eastAsia"/>
          <w:color w:val="000000" w:themeColor="text1"/>
          <w:szCs w:val="32"/>
        </w:rPr>
        <w:t>名）、驾驶人员、装卸管理人员、押运人员的，应当提交拟聘用承诺书，承诺期限不得超过</w:t>
      </w:r>
      <w:r w:rsidRPr="003A7F9F">
        <w:rPr>
          <w:color w:val="000000" w:themeColor="text1"/>
          <w:szCs w:val="32"/>
        </w:rPr>
        <w:t>1</w:t>
      </w:r>
      <w:r w:rsidRPr="003A7F9F">
        <w:rPr>
          <w:rFonts w:hint="eastAsia"/>
          <w:color w:val="000000" w:themeColor="text1"/>
          <w:szCs w:val="32"/>
        </w:rPr>
        <w:t>年；已聘用的应当提交从业资格证及其复印件以及驾驶证及其复印件，所提供人员不得在其他单位兼职。</w:t>
      </w:r>
    </w:p>
    <w:p w:rsidR="00AE32DD" w:rsidRPr="003A7F9F" w:rsidRDefault="008D2A08" w:rsidP="00AE32DD">
      <w:pPr>
        <w:spacing w:line="500" w:lineRule="exact"/>
        <w:rPr>
          <w:color w:val="000000" w:themeColor="text1"/>
          <w:szCs w:val="32"/>
        </w:rPr>
      </w:pPr>
      <w:r>
        <w:rPr>
          <w:color w:val="000000" w:themeColor="text1"/>
          <w:szCs w:val="32"/>
        </w:rPr>
        <w:t>6</w:t>
      </w:r>
      <w:r w:rsidR="00AE32DD" w:rsidRPr="003A7F9F">
        <w:rPr>
          <w:color w:val="000000" w:themeColor="text1"/>
          <w:szCs w:val="32"/>
        </w:rPr>
        <w:t xml:space="preserve">.1 </w:t>
      </w:r>
      <w:r w:rsidR="00AE32DD" w:rsidRPr="003A7F9F">
        <w:rPr>
          <w:rFonts w:hint="eastAsia"/>
          <w:color w:val="000000" w:themeColor="text1"/>
          <w:szCs w:val="32"/>
        </w:rPr>
        <w:t>所有从业人员（驾驶员、押运员、装卸管理人员）的从业资格证书需在有效期内。从事剧毒化学品、爆炸品道路运输的驾驶人员、装卸管理人员、押运人员，取得注明为</w:t>
      </w:r>
      <w:r w:rsidR="00AE32DD" w:rsidRPr="003A7F9F">
        <w:rPr>
          <w:color w:val="000000" w:themeColor="text1"/>
          <w:szCs w:val="32"/>
        </w:rPr>
        <w:t>“</w:t>
      </w:r>
      <w:r w:rsidR="00AE32DD" w:rsidRPr="003A7F9F">
        <w:rPr>
          <w:rFonts w:hint="eastAsia"/>
          <w:color w:val="000000" w:themeColor="text1"/>
          <w:szCs w:val="32"/>
        </w:rPr>
        <w:t>剧</w:t>
      </w:r>
      <w:r w:rsidR="00AE32DD" w:rsidRPr="003A7F9F">
        <w:rPr>
          <w:rFonts w:hint="eastAsia"/>
          <w:color w:val="000000" w:themeColor="text1"/>
          <w:szCs w:val="32"/>
        </w:rPr>
        <w:lastRenderedPageBreak/>
        <w:t>毒化学品运输</w:t>
      </w:r>
      <w:r w:rsidR="00AE32DD" w:rsidRPr="003A7F9F">
        <w:rPr>
          <w:color w:val="000000" w:themeColor="text1"/>
          <w:szCs w:val="32"/>
        </w:rPr>
        <w:t>”</w:t>
      </w:r>
      <w:r w:rsidR="00AE32DD" w:rsidRPr="003A7F9F">
        <w:rPr>
          <w:rFonts w:hint="eastAsia"/>
          <w:color w:val="000000" w:themeColor="text1"/>
          <w:szCs w:val="32"/>
        </w:rPr>
        <w:t>或者</w:t>
      </w:r>
      <w:r w:rsidR="00AE32DD" w:rsidRPr="003A7F9F">
        <w:rPr>
          <w:color w:val="000000" w:themeColor="text1"/>
          <w:szCs w:val="32"/>
        </w:rPr>
        <w:t>“</w:t>
      </w:r>
      <w:r w:rsidR="00AE32DD" w:rsidRPr="003A7F9F">
        <w:rPr>
          <w:rFonts w:hint="eastAsia"/>
          <w:color w:val="000000" w:themeColor="text1"/>
          <w:szCs w:val="32"/>
        </w:rPr>
        <w:t>爆炸品运输</w:t>
      </w:r>
      <w:r w:rsidR="00AE32DD" w:rsidRPr="003A7F9F">
        <w:rPr>
          <w:color w:val="000000" w:themeColor="text1"/>
          <w:szCs w:val="32"/>
        </w:rPr>
        <w:t>”</w:t>
      </w:r>
      <w:r w:rsidR="00AE32DD" w:rsidRPr="003A7F9F">
        <w:rPr>
          <w:rFonts w:hint="eastAsia"/>
          <w:color w:val="000000" w:themeColor="text1"/>
          <w:szCs w:val="32"/>
        </w:rPr>
        <w:t>类别的从业资格证。人员不得在其他单位备案，若已备案需由原备案单位解聘。</w:t>
      </w:r>
    </w:p>
    <w:p w:rsidR="00AE32DD" w:rsidRPr="003A7F9F" w:rsidRDefault="008D2A08" w:rsidP="00AE32DD">
      <w:pPr>
        <w:spacing w:line="500" w:lineRule="exact"/>
        <w:rPr>
          <w:color w:val="000000" w:themeColor="text1"/>
          <w:szCs w:val="32"/>
        </w:rPr>
      </w:pPr>
      <w:r>
        <w:rPr>
          <w:color w:val="000000" w:themeColor="text1"/>
          <w:szCs w:val="32"/>
        </w:rPr>
        <w:t>6</w:t>
      </w:r>
      <w:r w:rsidR="00AE32DD" w:rsidRPr="003A7F9F">
        <w:rPr>
          <w:color w:val="000000" w:themeColor="text1"/>
          <w:szCs w:val="32"/>
        </w:rPr>
        <w:t xml:space="preserve">.2 </w:t>
      </w:r>
      <w:r w:rsidR="00AE32DD" w:rsidRPr="003A7F9F">
        <w:rPr>
          <w:rFonts w:hint="eastAsia"/>
          <w:color w:val="000000" w:themeColor="text1"/>
          <w:szCs w:val="32"/>
        </w:rPr>
        <w:t>驾驶员的驾驶证应在有效期内，需与驾、押人员签订拟聘用协议，</w:t>
      </w:r>
      <w:proofErr w:type="gramStart"/>
      <w:r w:rsidR="00AE32DD" w:rsidRPr="003A7F9F">
        <w:rPr>
          <w:rFonts w:hint="eastAsia"/>
          <w:color w:val="000000" w:themeColor="text1"/>
          <w:szCs w:val="32"/>
        </w:rPr>
        <w:t>并且驾押人员</w:t>
      </w:r>
      <w:proofErr w:type="gramEnd"/>
      <w:r w:rsidR="00AE32DD" w:rsidRPr="003A7F9F">
        <w:rPr>
          <w:rFonts w:hint="eastAsia"/>
          <w:color w:val="000000" w:themeColor="text1"/>
          <w:szCs w:val="32"/>
        </w:rPr>
        <w:t>职能分工严格按照１</w:t>
      </w:r>
      <w:r w:rsidR="00AE32DD" w:rsidRPr="003A7F9F">
        <w:rPr>
          <w:color w:val="000000" w:themeColor="text1"/>
          <w:szCs w:val="32"/>
        </w:rPr>
        <w:t>:</w:t>
      </w:r>
      <w:r w:rsidR="00AE32DD" w:rsidRPr="003A7F9F">
        <w:rPr>
          <w:rFonts w:hint="eastAsia"/>
          <w:color w:val="000000" w:themeColor="text1"/>
          <w:szCs w:val="32"/>
        </w:rPr>
        <w:t>１，需要和劳动合同上的职务对应。</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008D2A08">
        <w:rPr>
          <w:color w:val="000000" w:themeColor="text1"/>
          <w:szCs w:val="32"/>
        </w:rPr>
        <w:t>7</w:t>
      </w:r>
      <w:r w:rsidRPr="003A7F9F">
        <w:rPr>
          <w:rFonts w:hint="eastAsia"/>
          <w:color w:val="000000" w:themeColor="text1"/>
          <w:szCs w:val="32"/>
        </w:rPr>
        <w:t>）停车场地平面图、场地照片、场地周边布局图、停车场地使用证明材料原件、复印件，租赁停车场地的，还需提供租赁协议及出租方的土地使用证明。（土地使用权证明须提供原件，窗口加盖原件一致章。自有或者租借期限为</w:t>
      </w:r>
      <w:r w:rsidRPr="003A7F9F">
        <w:rPr>
          <w:color w:val="000000" w:themeColor="text1"/>
          <w:szCs w:val="32"/>
        </w:rPr>
        <w:t>3</w:t>
      </w:r>
      <w:r w:rsidRPr="003A7F9F">
        <w:rPr>
          <w:rFonts w:hint="eastAsia"/>
          <w:color w:val="000000" w:themeColor="text1"/>
          <w:szCs w:val="32"/>
        </w:rPr>
        <w:t>年以上，停车场地应当位于企业注册地市级行政区域内。未取得土地使用权或房屋产权证明的，提交以下证明材料：县（市、区）人民政府、乡镇人民政府（街道办事处）、市级以上人民政府批准设立的各类经济功能区管委会（如经济开发区、工业园区、科技园管委会、农场）等机构出具的证明。场所证明内容需含场所的具体地址、权属主体、用途。使用军队房产的，提交军队房地产租赁许可证明。如租赁的土地是不能耕种的郊区土地或其他企业的</w:t>
      </w:r>
      <w:proofErr w:type="gramStart"/>
      <w:r w:rsidRPr="003A7F9F">
        <w:rPr>
          <w:rFonts w:hint="eastAsia"/>
          <w:color w:val="000000" w:themeColor="text1"/>
          <w:szCs w:val="32"/>
        </w:rPr>
        <w:t>闲置场</w:t>
      </w:r>
      <w:proofErr w:type="gramEnd"/>
      <w:r w:rsidRPr="003A7F9F">
        <w:rPr>
          <w:rFonts w:hint="eastAsia"/>
          <w:color w:val="000000" w:themeColor="text1"/>
          <w:szCs w:val="32"/>
        </w:rPr>
        <w:t>的，且未妨碍居民生活或公共安全的，可以不提供土地使用证明，但必须提供出租方可以处置该用地的证明材料）。如因城市建设或门牌编号发生变化导致租赁协议地址与相关证书中地址不相符的，应由所在地公安机关出具地址相符的证明。窗口人员应在受理时录入停车场的地址及面积。</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008D2A08">
        <w:rPr>
          <w:color w:val="000000" w:themeColor="text1"/>
          <w:szCs w:val="32"/>
        </w:rPr>
        <w:t>8</w:t>
      </w:r>
      <w:r w:rsidRPr="003A7F9F">
        <w:rPr>
          <w:rFonts w:hint="eastAsia"/>
          <w:color w:val="000000" w:themeColor="text1"/>
          <w:szCs w:val="32"/>
        </w:rPr>
        <w:t>）安全防护、环境保护、消防设施设备的配备情况清单（根据所运危险货物的性质配备相应的工作服、眼镜、口罩、手套、防毒面具、呼吸器、应急救援器材，并出具实物图片</w:t>
      </w:r>
      <w:r w:rsidRPr="003A7F9F">
        <w:rPr>
          <w:color w:val="000000" w:themeColor="text1"/>
          <w:szCs w:val="32"/>
        </w:rPr>
        <w:t>(</w:t>
      </w:r>
      <w:r w:rsidRPr="003A7F9F">
        <w:rPr>
          <w:rFonts w:hint="eastAsia"/>
          <w:color w:val="000000" w:themeColor="text1"/>
          <w:szCs w:val="32"/>
        </w:rPr>
        <w:t>与发票数目一致</w:t>
      </w:r>
      <w:r w:rsidRPr="003A7F9F">
        <w:rPr>
          <w:color w:val="000000" w:themeColor="text1"/>
          <w:szCs w:val="32"/>
        </w:rPr>
        <w:t>)</w:t>
      </w:r>
      <w:r w:rsidRPr="003A7F9F">
        <w:rPr>
          <w:rFonts w:hint="eastAsia"/>
          <w:color w:val="000000" w:themeColor="text1"/>
          <w:szCs w:val="32"/>
        </w:rPr>
        <w:t>、购买发票及复印件）。</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008D2A08">
        <w:rPr>
          <w:color w:val="000000" w:themeColor="text1"/>
          <w:szCs w:val="32"/>
        </w:rPr>
        <w:t>9</w:t>
      </w:r>
      <w:r w:rsidRPr="003A7F9F">
        <w:rPr>
          <w:rFonts w:hint="eastAsia"/>
          <w:color w:val="000000" w:themeColor="text1"/>
          <w:szCs w:val="32"/>
        </w:rPr>
        <w:t>）必须有健全的安全生产管理制度。（</w:t>
      </w:r>
      <w:r w:rsidRPr="003A7F9F">
        <w:rPr>
          <w:color w:val="000000" w:themeColor="text1"/>
          <w:szCs w:val="32"/>
        </w:rPr>
        <w:t>1</w:t>
      </w:r>
      <w:r w:rsidRPr="003A7F9F">
        <w:rPr>
          <w:rFonts w:hint="eastAsia"/>
          <w:color w:val="000000" w:themeColor="text1"/>
          <w:szCs w:val="32"/>
        </w:rPr>
        <w:t>）企业主要</w:t>
      </w:r>
      <w:r w:rsidRPr="003A7F9F">
        <w:rPr>
          <w:rFonts w:hint="eastAsia"/>
          <w:color w:val="000000" w:themeColor="text1"/>
          <w:szCs w:val="32"/>
        </w:rPr>
        <w:lastRenderedPageBreak/>
        <w:t>负责人、安全管理部门负责人、专职安全管理人员安全生产责任制度。（</w:t>
      </w:r>
      <w:r w:rsidRPr="003A7F9F">
        <w:rPr>
          <w:color w:val="000000" w:themeColor="text1"/>
          <w:szCs w:val="32"/>
        </w:rPr>
        <w:t>2</w:t>
      </w:r>
      <w:r w:rsidRPr="003A7F9F">
        <w:rPr>
          <w:rFonts w:hint="eastAsia"/>
          <w:color w:val="000000" w:themeColor="text1"/>
          <w:szCs w:val="32"/>
        </w:rPr>
        <w:t>）从业人员安全生产责任制度。（</w:t>
      </w:r>
      <w:r w:rsidRPr="003A7F9F">
        <w:rPr>
          <w:color w:val="000000" w:themeColor="text1"/>
          <w:szCs w:val="32"/>
        </w:rPr>
        <w:t>3</w:t>
      </w:r>
      <w:r w:rsidRPr="003A7F9F">
        <w:rPr>
          <w:rFonts w:hint="eastAsia"/>
          <w:color w:val="000000" w:themeColor="text1"/>
          <w:szCs w:val="32"/>
        </w:rPr>
        <w:t>）安全生产监督检查制度。</w:t>
      </w:r>
      <w:r w:rsidRPr="003A7F9F">
        <w:rPr>
          <w:color w:val="000000" w:themeColor="text1"/>
          <w:szCs w:val="32"/>
        </w:rPr>
        <w:t>(4)</w:t>
      </w:r>
      <w:r w:rsidRPr="003A7F9F">
        <w:rPr>
          <w:rFonts w:hint="eastAsia"/>
          <w:color w:val="000000" w:themeColor="text1"/>
          <w:szCs w:val="32"/>
        </w:rPr>
        <w:t>安全生产教育培训制度。（</w:t>
      </w:r>
      <w:r w:rsidRPr="003A7F9F">
        <w:rPr>
          <w:color w:val="000000" w:themeColor="text1"/>
          <w:szCs w:val="32"/>
        </w:rPr>
        <w:t>5</w:t>
      </w:r>
      <w:r w:rsidRPr="003A7F9F">
        <w:rPr>
          <w:rFonts w:hint="eastAsia"/>
          <w:color w:val="000000" w:themeColor="text1"/>
          <w:szCs w:val="32"/>
        </w:rPr>
        <w:t>）从业人员、专用车辆、设备及停车场地安全管理制度。（</w:t>
      </w:r>
      <w:r w:rsidRPr="003A7F9F">
        <w:rPr>
          <w:color w:val="000000" w:themeColor="text1"/>
          <w:szCs w:val="32"/>
        </w:rPr>
        <w:t>6</w:t>
      </w:r>
      <w:r w:rsidRPr="003A7F9F">
        <w:rPr>
          <w:rFonts w:hint="eastAsia"/>
          <w:color w:val="000000" w:themeColor="text1"/>
          <w:szCs w:val="32"/>
        </w:rPr>
        <w:t>）应急救援预案制度（内容包括报告程序、应急指挥、应急车辆和设备的储备及处置措施等）。（</w:t>
      </w:r>
      <w:r w:rsidRPr="003A7F9F">
        <w:rPr>
          <w:color w:val="000000" w:themeColor="text1"/>
          <w:szCs w:val="32"/>
        </w:rPr>
        <w:t>7</w:t>
      </w:r>
      <w:r w:rsidRPr="003A7F9F">
        <w:rPr>
          <w:rFonts w:hint="eastAsia"/>
          <w:color w:val="000000" w:themeColor="text1"/>
          <w:szCs w:val="32"/>
        </w:rPr>
        <w:t>）安全生产作业规程。（</w:t>
      </w:r>
      <w:r w:rsidRPr="003A7F9F">
        <w:rPr>
          <w:color w:val="000000" w:themeColor="text1"/>
          <w:szCs w:val="32"/>
        </w:rPr>
        <w:t>8</w:t>
      </w:r>
      <w:r w:rsidRPr="003A7F9F">
        <w:rPr>
          <w:rFonts w:hint="eastAsia"/>
          <w:color w:val="000000" w:themeColor="text1"/>
          <w:szCs w:val="32"/>
        </w:rPr>
        <w:t>）安全生产考核与奖惩制度。（</w:t>
      </w:r>
      <w:r w:rsidRPr="003A7F9F">
        <w:rPr>
          <w:color w:val="000000" w:themeColor="text1"/>
          <w:szCs w:val="32"/>
        </w:rPr>
        <w:t>9</w:t>
      </w:r>
      <w:r w:rsidRPr="003A7F9F">
        <w:rPr>
          <w:rFonts w:hint="eastAsia"/>
          <w:color w:val="000000" w:themeColor="text1"/>
          <w:szCs w:val="32"/>
        </w:rPr>
        <w:t>）安全事故报告、统计与处理制度。</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008D2A08">
        <w:rPr>
          <w:color w:val="000000" w:themeColor="text1"/>
          <w:szCs w:val="32"/>
        </w:rPr>
        <w:t>0</w:t>
      </w:r>
      <w:r w:rsidRPr="003A7F9F">
        <w:rPr>
          <w:rFonts w:hint="eastAsia"/>
          <w:color w:val="000000" w:themeColor="text1"/>
          <w:szCs w:val="32"/>
        </w:rPr>
        <w:t>）必须有健全的动态监控管理制度。包括系统平台的建设、维护和管理制度，车载终端安装、使用及维护制度，监控人员岗位职责及管理制度，交通违法动态信息处理和统计分析制度等。</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008D2A08">
        <w:rPr>
          <w:color w:val="000000" w:themeColor="text1"/>
          <w:szCs w:val="32"/>
        </w:rPr>
        <w:t>1</w:t>
      </w:r>
      <w:r w:rsidRPr="003A7F9F">
        <w:rPr>
          <w:rFonts w:hint="eastAsia"/>
          <w:color w:val="000000" w:themeColor="text1"/>
          <w:szCs w:val="32"/>
        </w:rPr>
        <w:t>）与专业维修企业签订维修协议，同时出具对方的</w:t>
      </w:r>
      <w:r w:rsidR="004A5DC1" w:rsidRPr="003A7F9F">
        <w:rPr>
          <w:rFonts w:hint="eastAsia"/>
          <w:color w:val="000000" w:themeColor="text1"/>
          <w:szCs w:val="32"/>
        </w:rPr>
        <w:t>《机动车维修经营备案事项证明书》</w:t>
      </w:r>
      <w:r w:rsidRPr="003A7F9F">
        <w:rPr>
          <w:rFonts w:hint="eastAsia"/>
          <w:color w:val="000000" w:themeColor="text1"/>
          <w:szCs w:val="32"/>
        </w:rPr>
        <w:t>复印件（加盖维修企业公章，《</w:t>
      </w:r>
      <w:r w:rsidR="004A5DC1" w:rsidRPr="003A7F9F">
        <w:rPr>
          <w:rFonts w:hint="eastAsia"/>
          <w:color w:val="000000" w:themeColor="text1"/>
          <w:szCs w:val="32"/>
        </w:rPr>
        <w:t>机动车维修经营备案事项证明书</w:t>
      </w:r>
      <w:r w:rsidRPr="003A7F9F">
        <w:rPr>
          <w:rFonts w:hint="eastAsia"/>
          <w:color w:val="000000" w:themeColor="text1"/>
          <w:szCs w:val="32"/>
        </w:rPr>
        <w:t>》经营范围包含</w:t>
      </w:r>
      <w:r w:rsidRPr="003A7F9F">
        <w:rPr>
          <w:color w:val="000000" w:themeColor="text1"/>
          <w:szCs w:val="32"/>
        </w:rPr>
        <w:t>“</w:t>
      </w:r>
      <w:r w:rsidRPr="003A7F9F">
        <w:rPr>
          <w:rFonts w:hint="eastAsia"/>
          <w:color w:val="000000" w:themeColor="text1"/>
          <w:szCs w:val="32"/>
        </w:rPr>
        <w:t>危险货物运输车辆维修</w:t>
      </w:r>
      <w:r w:rsidRPr="003A7F9F">
        <w:rPr>
          <w:color w:val="000000" w:themeColor="text1"/>
          <w:szCs w:val="32"/>
        </w:rPr>
        <w:t>”</w:t>
      </w:r>
      <w:r w:rsidRPr="003A7F9F">
        <w:rPr>
          <w:rFonts w:hint="eastAsia"/>
          <w:color w:val="000000" w:themeColor="text1"/>
          <w:szCs w:val="32"/>
        </w:rPr>
        <w:t>）。</w:t>
      </w:r>
    </w:p>
    <w:p w:rsidR="003C6DE5" w:rsidRDefault="003C6DE5" w:rsidP="00AE32DD">
      <w:pPr>
        <w:spacing w:line="500" w:lineRule="exact"/>
        <w:rPr>
          <w:b/>
          <w:color w:val="000000" w:themeColor="text1"/>
          <w:szCs w:val="32"/>
        </w:rPr>
      </w:pPr>
    </w:p>
    <w:p w:rsidR="00AE32DD" w:rsidRPr="003A7F9F" w:rsidRDefault="00AE32DD" w:rsidP="00AE32DD">
      <w:pPr>
        <w:spacing w:line="500" w:lineRule="exact"/>
        <w:rPr>
          <w:b/>
          <w:color w:val="000000" w:themeColor="text1"/>
          <w:szCs w:val="32"/>
        </w:rPr>
      </w:pPr>
      <w:r w:rsidRPr="003A7F9F">
        <w:rPr>
          <w:b/>
          <w:color w:val="000000" w:themeColor="text1"/>
          <w:szCs w:val="32"/>
        </w:rPr>
        <w:t>2.</w:t>
      </w:r>
      <w:r w:rsidRPr="003A7F9F">
        <w:rPr>
          <w:rFonts w:hint="eastAsia"/>
          <w:b/>
          <w:color w:val="000000" w:themeColor="text1"/>
          <w:szCs w:val="32"/>
        </w:rPr>
        <w:t>非经营性道路危险货物运输许可</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）《道路危险货物运输申请表（非经营性）》（申请表必须按规定填写齐全，申请的类别、项别应表述准确）。</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）下列形式之一的单位基本情况证明：</w:t>
      </w:r>
    </w:p>
    <w:p w:rsidR="00AE32DD" w:rsidRPr="003A7F9F" w:rsidRDefault="00AE32DD" w:rsidP="00AE32DD">
      <w:pPr>
        <w:spacing w:line="500" w:lineRule="exact"/>
        <w:rPr>
          <w:color w:val="000000" w:themeColor="text1"/>
          <w:szCs w:val="32"/>
        </w:rPr>
      </w:pPr>
      <w:r w:rsidRPr="003A7F9F">
        <w:rPr>
          <w:color w:val="000000" w:themeColor="text1"/>
          <w:szCs w:val="32"/>
        </w:rPr>
        <w:t xml:space="preserve">2.1 </w:t>
      </w:r>
      <w:r w:rsidRPr="003A7F9F">
        <w:rPr>
          <w:rFonts w:hint="eastAsia"/>
          <w:color w:val="000000" w:themeColor="text1"/>
          <w:szCs w:val="32"/>
        </w:rPr>
        <w:t>省级以上安全生产监督管理部门颁发的危险化学品生产、使用许可证明材料；</w:t>
      </w:r>
    </w:p>
    <w:p w:rsidR="00AE32DD" w:rsidRPr="003A7F9F" w:rsidRDefault="00AE32DD" w:rsidP="00AE32DD">
      <w:pPr>
        <w:spacing w:line="500" w:lineRule="exact"/>
        <w:rPr>
          <w:color w:val="000000" w:themeColor="text1"/>
          <w:szCs w:val="32"/>
        </w:rPr>
      </w:pPr>
      <w:r w:rsidRPr="003A7F9F">
        <w:rPr>
          <w:color w:val="000000" w:themeColor="text1"/>
          <w:szCs w:val="32"/>
        </w:rPr>
        <w:t xml:space="preserve">2.2 </w:t>
      </w:r>
      <w:r w:rsidRPr="003A7F9F">
        <w:rPr>
          <w:rFonts w:hint="eastAsia"/>
          <w:color w:val="000000" w:themeColor="text1"/>
          <w:szCs w:val="32"/>
        </w:rPr>
        <w:t>能证明科研、军工等企事业单位性质或者业务范围的有关材料。</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）特殊运输需求的说明材料。</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）经办人身份证明及其复印件和委托书（</w:t>
      </w:r>
      <w:r w:rsidRPr="003A7F9F">
        <w:rPr>
          <w:color w:val="000000" w:themeColor="text1"/>
          <w:szCs w:val="32"/>
        </w:rPr>
        <w:t>“</w:t>
      </w:r>
      <w:r w:rsidRPr="003A7F9F">
        <w:rPr>
          <w:rFonts w:hint="eastAsia"/>
          <w:color w:val="000000" w:themeColor="text1"/>
          <w:szCs w:val="32"/>
        </w:rPr>
        <w:t>委托书</w:t>
      </w:r>
      <w:r w:rsidRPr="003A7F9F">
        <w:rPr>
          <w:color w:val="000000" w:themeColor="text1"/>
          <w:szCs w:val="32"/>
        </w:rPr>
        <w:t>”</w:t>
      </w:r>
      <w:r w:rsidRPr="003A7F9F">
        <w:rPr>
          <w:rFonts w:hint="eastAsia"/>
          <w:color w:val="000000" w:themeColor="text1"/>
          <w:szCs w:val="32"/>
        </w:rPr>
        <w:t>应注明由企业授权经办人办理本许可事项）。</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lastRenderedPageBreak/>
        <w:t>（</w:t>
      </w:r>
      <w:r w:rsidRPr="003A7F9F">
        <w:rPr>
          <w:color w:val="000000" w:themeColor="text1"/>
          <w:szCs w:val="32"/>
        </w:rPr>
        <w:t>5</w:t>
      </w:r>
      <w:r w:rsidRPr="003A7F9F">
        <w:rPr>
          <w:rFonts w:hint="eastAsia"/>
          <w:color w:val="000000" w:themeColor="text1"/>
          <w:szCs w:val="32"/>
        </w:rPr>
        <w:t>）自有专用车辆</w:t>
      </w:r>
      <w:r w:rsidRPr="003A7F9F">
        <w:rPr>
          <w:color w:val="000000" w:themeColor="text1"/>
          <w:szCs w:val="32"/>
        </w:rPr>
        <w:t>(</w:t>
      </w:r>
      <w:r w:rsidRPr="003A7F9F">
        <w:rPr>
          <w:rFonts w:hint="eastAsia"/>
          <w:color w:val="000000" w:themeColor="text1"/>
          <w:szCs w:val="32"/>
        </w:rPr>
        <w:t>挂车除外，可少于</w:t>
      </w:r>
      <w:r w:rsidRPr="003A7F9F">
        <w:rPr>
          <w:color w:val="000000" w:themeColor="text1"/>
          <w:szCs w:val="32"/>
        </w:rPr>
        <w:t>5</w:t>
      </w:r>
      <w:r w:rsidRPr="003A7F9F">
        <w:rPr>
          <w:rFonts w:hint="eastAsia"/>
          <w:color w:val="000000" w:themeColor="text1"/>
          <w:szCs w:val="32"/>
        </w:rPr>
        <w:t>辆）。</w:t>
      </w:r>
    </w:p>
    <w:p w:rsidR="00AE32DD" w:rsidRPr="003A7F9F" w:rsidRDefault="00AE32DD" w:rsidP="00AE32DD">
      <w:pPr>
        <w:spacing w:line="500" w:lineRule="exact"/>
        <w:rPr>
          <w:color w:val="000000" w:themeColor="text1"/>
          <w:szCs w:val="32"/>
        </w:rPr>
      </w:pPr>
      <w:r w:rsidRPr="003A7F9F">
        <w:rPr>
          <w:color w:val="000000" w:themeColor="text1"/>
          <w:szCs w:val="32"/>
        </w:rPr>
        <w:t xml:space="preserve">5.1 </w:t>
      </w:r>
      <w:r w:rsidRPr="003A7F9F">
        <w:rPr>
          <w:rFonts w:hint="eastAsia"/>
          <w:color w:val="000000" w:themeColor="text1"/>
          <w:szCs w:val="32"/>
        </w:rPr>
        <w:t>未购置专用车辆、设备的，应当提交拟投入专用车辆、设备承诺书（一般以表格的方式表述）。承诺书内容应当包括车辆数量、类型、技术等级、总质量、核定载质量、车轴数以及车辆外廓尺寸，通讯工具和卫星定位装置配备，罐式专用车辆的罐体容积，罐式专用车辆罐体载货后的总质量与车辆核定</w:t>
      </w:r>
      <w:proofErr w:type="gramStart"/>
      <w:r w:rsidRPr="003A7F9F">
        <w:rPr>
          <w:rFonts w:hint="eastAsia"/>
          <w:color w:val="000000" w:themeColor="text1"/>
          <w:szCs w:val="32"/>
        </w:rPr>
        <w:t>载质量</w:t>
      </w:r>
      <w:proofErr w:type="gramEnd"/>
      <w:r w:rsidRPr="003A7F9F">
        <w:rPr>
          <w:rFonts w:hint="eastAsia"/>
          <w:color w:val="000000" w:themeColor="text1"/>
          <w:szCs w:val="32"/>
        </w:rPr>
        <w:t>相匹配情况，运输剧毒化学品、爆炸品、易制</w:t>
      </w:r>
      <w:proofErr w:type="gramStart"/>
      <w:r w:rsidRPr="003A7F9F">
        <w:rPr>
          <w:rFonts w:hint="eastAsia"/>
          <w:color w:val="000000" w:themeColor="text1"/>
          <w:szCs w:val="32"/>
        </w:rPr>
        <w:t>爆</w:t>
      </w:r>
      <w:proofErr w:type="gramEnd"/>
      <w:r w:rsidRPr="003A7F9F">
        <w:rPr>
          <w:rFonts w:hint="eastAsia"/>
          <w:color w:val="000000" w:themeColor="text1"/>
          <w:szCs w:val="32"/>
        </w:rPr>
        <w:t>危险化学品的专用车辆核定</w:t>
      </w:r>
      <w:proofErr w:type="gramStart"/>
      <w:r w:rsidRPr="003A7F9F">
        <w:rPr>
          <w:rFonts w:hint="eastAsia"/>
          <w:color w:val="000000" w:themeColor="text1"/>
          <w:szCs w:val="32"/>
        </w:rPr>
        <w:t>载质量</w:t>
      </w:r>
      <w:proofErr w:type="gramEnd"/>
      <w:r w:rsidRPr="003A7F9F">
        <w:rPr>
          <w:rFonts w:hint="eastAsia"/>
          <w:color w:val="000000" w:themeColor="text1"/>
          <w:szCs w:val="32"/>
        </w:rPr>
        <w:t>等相关情况。承诺期不得超过一年。</w:t>
      </w:r>
    </w:p>
    <w:p w:rsidR="00AE32DD" w:rsidRPr="003A7F9F" w:rsidRDefault="00AE32DD" w:rsidP="00AE32DD">
      <w:pPr>
        <w:spacing w:line="500" w:lineRule="exact"/>
        <w:rPr>
          <w:color w:val="000000" w:themeColor="text1"/>
          <w:szCs w:val="32"/>
        </w:rPr>
      </w:pPr>
      <w:r w:rsidRPr="003A7F9F">
        <w:rPr>
          <w:color w:val="000000" w:themeColor="text1"/>
          <w:szCs w:val="32"/>
        </w:rPr>
        <w:t xml:space="preserve">5.2 </w:t>
      </w:r>
      <w:r w:rsidRPr="003A7F9F">
        <w:rPr>
          <w:rFonts w:hint="eastAsia"/>
          <w:color w:val="000000" w:themeColor="text1"/>
          <w:szCs w:val="32"/>
        </w:rPr>
        <w:t>已购置专用车辆、设备的，应当提供车辆行驶证、车辆技术等级证明或者车辆综合性能检测技术合格证明，总质量</w:t>
      </w:r>
      <w:r w:rsidRPr="003A7F9F">
        <w:rPr>
          <w:color w:val="000000" w:themeColor="text1"/>
          <w:szCs w:val="32"/>
        </w:rPr>
        <w:t>3500</w:t>
      </w:r>
      <w:r w:rsidRPr="003A7F9F">
        <w:rPr>
          <w:rFonts w:hint="eastAsia"/>
          <w:color w:val="000000" w:themeColor="text1"/>
          <w:szCs w:val="32"/>
        </w:rPr>
        <w:t>千克以上且以汽油或柴油为单一燃料的车辆，还需提供核查结论为</w:t>
      </w:r>
      <w:r w:rsidRPr="003A7F9F">
        <w:rPr>
          <w:color w:val="000000" w:themeColor="text1"/>
          <w:szCs w:val="32"/>
        </w:rPr>
        <w:t>“</w:t>
      </w:r>
      <w:r w:rsidRPr="003A7F9F">
        <w:rPr>
          <w:rFonts w:hint="eastAsia"/>
          <w:color w:val="000000" w:themeColor="text1"/>
          <w:szCs w:val="32"/>
        </w:rPr>
        <w:t>合格</w:t>
      </w:r>
      <w:r w:rsidRPr="003A7F9F">
        <w:rPr>
          <w:color w:val="000000" w:themeColor="text1"/>
          <w:szCs w:val="32"/>
        </w:rPr>
        <w:t>”</w:t>
      </w:r>
      <w:r w:rsidRPr="003A7F9F">
        <w:rPr>
          <w:rFonts w:hint="eastAsia"/>
          <w:color w:val="000000" w:themeColor="text1"/>
          <w:szCs w:val="32"/>
        </w:rPr>
        <w:t>的《道路运输车辆燃油消耗量核查表》，通讯工具和卫星定位装置配备，罐式专用车辆的罐体检测合格证或者检测报告及复印件等相关材料。</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6</w:t>
      </w:r>
      <w:r w:rsidRPr="003A7F9F">
        <w:rPr>
          <w:rFonts w:hint="eastAsia"/>
          <w:color w:val="000000" w:themeColor="text1"/>
          <w:szCs w:val="32"/>
        </w:rPr>
        <w:t>）应与已纳入交通部过检平台的卫星定位运营商</w:t>
      </w:r>
      <w:proofErr w:type="gramStart"/>
      <w:r w:rsidRPr="003A7F9F">
        <w:rPr>
          <w:rFonts w:hint="eastAsia"/>
          <w:color w:val="000000" w:themeColor="text1"/>
          <w:szCs w:val="32"/>
        </w:rPr>
        <w:t>签定</w:t>
      </w:r>
      <w:proofErr w:type="gramEnd"/>
      <w:r w:rsidRPr="003A7F9F">
        <w:rPr>
          <w:rFonts w:hint="eastAsia"/>
          <w:color w:val="000000" w:themeColor="text1"/>
          <w:szCs w:val="32"/>
        </w:rPr>
        <w:t>车载终端协议。</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7</w:t>
      </w:r>
      <w:r w:rsidRPr="003A7F9F">
        <w:rPr>
          <w:rFonts w:hint="eastAsia"/>
          <w:color w:val="000000" w:themeColor="text1"/>
          <w:szCs w:val="32"/>
        </w:rPr>
        <w:t>）拟聘用专职安全管理人员（不少于</w:t>
      </w:r>
      <w:r w:rsidRPr="003A7F9F">
        <w:rPr>
          <w:color w:val="000000" w:themeColor="text1"/>
          <w:szCs w:val="32"/>
        </w:rPr>
        <w:t>2</w:t>
      </w:r>
      <w:r w:rsidRPr="003A7F9F">
        <w:rPr>
          <w:rFonts w:hint="eastAsia"/>
          <w:color w:val="000000" w:themeColor="text1"/>
          <w:szCs w:val="32"/>
        </w:rPr>
        <w:t>名，一个主要负责人，一个安全管理人员）、专职动态监控人员（不少于</w:t>
      </w:r>
      <w:r w:rsidRPr="003A7F9F">
        <w:rPr>
          <w:color w:val="000000" w:themeColor="text1"/>
          <w:szCs w:val="32"/>
        </w:rPr>
        <w:t>2</w:t>
      </w:r>
      <w:r w:rsidRPr="003A7F9F">
        <w:rPr>
          <w:rFonts w:hint="eastAsia"/>
          <w:color w:val="000000" w:themeColor="text1"/>
          <w:szCs w:val="32"/>
        </w:rPr>
        <w:t>名）、驾驶人员、装卸管理人员、押运人员的，应当提交拟聘用承诺书，承诺期限不得超过</w:t>
      </w:r>
      <w:r w:rsidRPr="003A7F9F">
        <w:rPr>
          <w:color w:val="000000" w:themeColor="text1"/>
          <w:szCs w:val="32"/>
        </w:rPr>
        <w:t>1</w:t>
      </w:r>
      <w:r w:rsidRPr="003A7F9F">
        <w:rPr>
          <w:rFonts w:hint="eastAsia"/>
          <w:color w:val="000000" w:themeColor="text1"/>
          <w:szCs w:val="32"/>
        </w:rPr>
        <w:t>年；已聘用的应当提交从业资格证及其复印件以及驾驶证及其复印件，所提供人员不得在其他单位兼职。</w:t>
      </w:r>
    </w:p>
    <w:p w:rsidR="00AE32DD" w:rsidRPr="003A7F9F" w:rsidRDefault="00AE32DD" w:rsidP="00AE32DD">
      <w:pPr>
        <w:spacing w:line="500" w:lineRule="exact"/>
        <w:rPr>
          <w:color w:val="000000" w:themeColor="text1"/>
          <w:szCs w:val="32"/>
        </w:rPr>
      </w:pPr>
      <w:r w:rsidRPr="003A7F9F">
        <w:rPr>
          <w:color w:val="000000" w:themeColor="text1"/>
          <w:szCs w:val="32"/>
        </w:rPr>
        <w:t xml:space="preserve">7.1 </w:t>
      </w:r>
      <w:r w:rsidRPr="003A7F9F">
        <w:rPr>
          <w:rFonts w:hint="eastAsia"/>
          <w:color w:val="000000" w:themeColor="text1"/>
          <w:szCs w:val="32"/>
        </w:rPr>
        <w:t>所有从业人员（驾驶员、押运员、装卸管理人员）的从业资格证书需为在有效期内。从事剧毒化学品、爆炸品道路运输的驾驶人员、装卸管理人员、押运人员，取得注明为</w:t>
      </w:r>
      <w:r w:rsidRPr="003A7F9F">
        <w:rPr>
          <w:color w:val="000000" w:themeColor="text1"/>
          <w:szCs w:val="32"/>
        </w:rPr>
        <w:t>“</w:t>
      </w:r>
      <w:r w:rsidRPr="003A7F9F">
        <w:rPr>
          <w:rFonts w:hint="eastAsia"/>
          <w:color w:val="000000" w:themeColor="text1"/>
          <w:szCs w:val="32"/>
        </w:rPr>
        <w:t>剧毒化学品运输</w:t>
      </w:r>
      <w:r w:rsidRPr="003A7F9F">
        <w:rPr>
          <w:color w:val="000000" w:themeColor="text1"/>
          <w:szCs w:val="32"/>
        </w:rPr>
        <w:t>”</w:t>
      </w:r>
      <w:r w:rsidRPr="003A7F9F">
        <w:rPr>
          <w:rFonts w:hint="eastAsia"/>
          <w:color w:val="000000" w:themeColor="text1"/>
          <w:szCs w:val="32"/>
        </w:rPr>
        <w:t>或者</w:t>
      </w:r>
      <w:r w:rsidRPr="003A7F9F">
        <w:rPr>
          <w:color w:val="000000" w:themeColor="text1"/>
          <w:szCs w:val="32"/>
        </w:rPr>
        <w:t>“</w:t>
      </w:r>
      <w:r w:rsidRPr="003A7F9F">
        <w:rPr>
          <w:rFonts w:hint="eastAsia"/>
          <w:color w:val="000000" w:themeColor="text1"/>
          <w:szCs w:val="32"/>
        </w:rPr>
        <w:t>爆炸品运输</w:t>
      </w:r>
      <w:r w:rsidRPr="003A7F9F">
        <w:rPr>
          <w:color w:val="000000" w:themeColor="text1"/>
          <w:szCs w:val="32"/>
        </w:rPr>
        <w:t>”</w:t>
      </w:r>
      <w:r w:rsidRPr="003A7F9F">
        <w:rPr>
          <w:rFonts w:hint="eastAsia"/>
          <w:color w:val="000000" w:themeColor="text1"/>
          <w:szCs w:val="32"/>
        </w:rPr>
        <w:t>类别的从业资格证。人</w:t>
      </w:r>
      <w:r w:rsidRPr="003A7F9F">
        <w:rPr>
          <w:rFonts w:hint="eastAsia"/>
          <w:color w:val="000000" w:themeColor="text1"/>
          <w:szCs w:val="32"/>
        </w:rPr>
        <w:lastRenderedPageBreak/>
        <w:t>员不得在其他单位备案，若已备案需由原备案单位解聘。</w:t>
      </w:r>
    </w:p>
    <w:p w:rsidR="00AE32DD" w:rsidRPr="003A7F9F" w:rsidRDefault="00AE32DD" w:rsidP="00AE32DD">
      <w:pPr>
        <w:spacing w:line="500" w:lineRule="exact"/>
        <w:rPr>
          <w:color w:val="000000" w:themeColor="text1"/>
          <w:szCs w:val="32"/>
        </w:rPr>
      </w:pPr>
      <w:r w:rsidRPr="003A7F9F">
        <w:rPr>
          <w:color w:val="000000" w:themeColor="text1"/>
          <w:szCs w:val="32"/>
        </w:rPr>
        <w:t xml:space="preserve">7.2 </w:t>
      </w:r>
      <w:r w:rsidRPr="003A7F9F">
        <w:rPr>
          <w:rFonts w:hint="eastAsia"/>
          <w:color w:val="000000" w:themeColor="text1"/>
          <w:szCs w:val="32"/>
        </w:rPr>
        <w:t>驾驶员的驾驶证应在有效期内，需与驾、押人员签订拟聘用协议，</w:t>
      </w:r>
      <w:proofErr w:type="gramStart"/>
      <w:r w:rsidRPr="003A7F9F">
        <w:rPr>
          <w:rFonts w:hint="eastAsia"/>
          <w:color w:val="000000" w:themeColor="text1"/>
          <w:szCs w:val="32"/>
        </w:rPr>
        <w:t>并且驾押人员</w:t>
      </w:r>
      <w:proofErr w:type="gramEnd"/>
      <w:r w:rsidRPr="003A7F9F">
        <w:rPr>
          <w:rFonts w:hint="eastAsia"/>
          <w:color w:val="000000" w:themeColor="text1"/>
          <w:szCs w:val="32"/>
        </w:rPr>
        <w:t>职能分工严格按照１</w:t>
      </w:r>
      <w:r w:rsidRPr="003A7F9F">
        <w:rPr>
          <w:color w:val="000000" w:themeColor="text1"/>
          <w:szCs w:val="32"/>
        </w:rPr>
        <w:t>:</w:t>
      </w:r>
      <w:r w:rsidRPr="003A7F9F">
        <w:rPr>
          <w:rFonts w:hint="eastAsia"/>
          <w:color w:val="000000" w:themeColor="text1"/>
          <w:szCs w:val="32"/>
        </w:rPr>
        <w:t>１，需要和劳动合同上的职务对应。</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8</w:t>
      </w:r>
      <w:r w:rsidRPr="003A7F9F">
        <w:rPr>
          <w:rFonts w:hint="eastAsia"/>
          <w:color w:val="000000" w:themeColor="text1"/>
          <w:szCs w:val="32"/>
        </w:rPr>
        <w:t>）停车场地平面图、场地照片、场地周边布局图、停车场地使用证明材料，租赁停车场地的，还需提供租赁协议及出租方的土地使用证明。（土地使用权证明须提供原件，窗口加盖原件一致章）（根据新《危规》规定：自有或者租借期限为</w:t>
      </w:r>
      <w:r w:rsidRPr="003A7F9F">
        <w:rPr>
          <w:color w:val="000000" w:themeColor="text1"/>
          <w:szCs w:val="32"/>
        </w:rPr>
        <w:t>3</w:t>
      </w:r>
      <w:r w:rsidRPr="003A7F9F">
        <w:rPr>
          <w:rFonts w:hint="eastAsia"/>
          <w:color w:val="000000" w:themeColor="text1"/>
          <w:szCs w:val="32"/>
        </w:rPr>
        <w:t>年以上，停车场地应当位于企业注册地市级行政区域内。未取得土地使用权或房屋产权证明的，提交以下证明材料：县（市、区）人民政府、乡镇人民政府（街道办事处）、市级以上人民政府批准设立的各类经济功能区管委会（如经济开发区、工业园区、科技园管委会、农场）等机构出具的证明。场所证明内容需含场所的具体地址、权属主体、用途。使用军队房产的，提交军队房地产租赁许可证明。如租赁的土地是不能耕种的郊区土地或其他企业的</w:t>
      </w:r>
      <w:proofErr w:type="gramStart"/>
      <w:r w:rsidRPr="003A7F9F">
        <w:rPr>
          <w:rFonts w:hint="eastAsia"/>
          <w:color w:val="000000" w:themeColor="text1"/>
          <w:szCs w:val="32"/>
        </w:rPr>
        <w:t>闲置场</w:t>
      </w:r>
      <w:proofErr w:type="gramEnd"/>
      <w:r w:rsidRPr="003A7F9F">
        <w:rPr>
          <w:rFonts w:hint="eastAsia"/>
          <w:color w:val="000000" w:themeColor="text1"/>
          <w:szCs w:val="32"/>
        </w:rPr>
        <w:t>的，且未妨碍居民生活或公共安全的，可以不提供土地使用证明，但必须提供出租方可以处置该用地的证明材料）。如因城市建设或门牌编号发生变化导致租赁协议地址与相关证书中地址不相符的，应由所在地公安机关出具地址相符的证明。窗口人员应在受理时录入停车场的地址及面积。</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9</w:t>
      </w:r>
      <w:r w:rsidRPr="003A7F9F">
        <w:rPr>
          <w:rFonts w:hint="eastAsia"/>
          <w:color w:val="000000" w:themeColor="text1"/>
          <w:szCs w:val="32"/>
        </w:rPr>
        <w:t>）安全防护、环境保护、消防设施设备的配备情况清单（根据所运危险货物的性质配备相应的工作服、眼镜、口罩、手套、防毒面具、呼吸器、应急救援器材，并出具实物图片</w:t>
      </w:r>
      <w:r w:rsidRPr="003A7F9F">
        <w:rPr>
          <w:color w:val="000000" w:themeColor="text1"/>
          <w:szCs w:val="32"/>
        </w:rPr>
        <w:t>(</w:t>
      </w:r>
      <w:r w:rsidRPr="003A7F9F">
        <w:rPr>
          <w:rFonts w:hint="eastAsia"/>
          <w:color w:val="000000" w:themeColor="text1"/>
          <w:szCs w:val="32"/>
        </w:rPr>
        <w:t>与发票数目一致</w:t>
      </w:r>
      <w:r w:rsidRPr="003A7F9F">
        <w:rPr>
          <w:color w:val="000000" w:themeColor="text1"/>
          <w:szCs w:val="32"/>
        </w:rPr>
        <w:t>)</w:t>
      </w:r>
      <w:r w:rsidRPr="003A7F9F">
        <w:rPr>
          <w:rFonts w:hint="eastAsia"/>
          <w:color w:val="000000" w:themeColor="text1"/>
          <w:szCs w:val="32"/>
        </w:rPr>
        <w:t>、购买发票及复印件）</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10</w:t>
      </w:r>
      <w:r w:rsidRPr="003A7F9F">
        <w:rPr>
          <w:rFonts w:hint="eastAsia"/>
          <w:color w:val="000000" w:themeColor="text1"/>
          <w:szCs w:val="32"/>
        </w:rPr>
        <w:t>）必须有健全的安全生产管理制度。（</w:t>
      </w:r>
      <w:r w:rsidRPr="003A7F9F">
        <w:rPr>
          <w:color w:val="000000" w:themeColor="text1"/>
          <w:szCs w:val="32"/>
        </w:rPr>
        <w:t>1</w:t>
      </w:r>
      <w:r w:rsidRPr="003A7F9F">
        <w:rPr>
          <w:rFonts w:hint="eastAsia"/>
          <w:color w:val="000000" w:themeColor="text1"/>
          <w:szCs w:val="32"/>
        </w:rPr>
        <w:t>）企业主要负责人、安全管理部门负责人、专职安全管理人员安全生产</w:t>
      </w:r>
      <w:r w:rsidRPr="003A7F9F">
        <w:rPr>
          <w:rFonts w:hint="eastAsia"/>
          <w:color w:val="000000" w:themeColor="text1"/>
          <w:szCs w:val="32"/>
        </w:rPr>
        <w:lastRenderedPageBreak/>
        <w:t>责任制度。（</w:t>
      </w:r>
      <w:r w:rsidRPr="003A7F9F">
        <w:rPr>
          <w:color w:val="000000" w:themeColor="text1"/>
          <w:szCs w:val="32"/>
        </w:rPr>
        <w:t>2</w:t>
      </w:r>
      <w:r w:rsidRPr="003A7F9F">
        <w:rPr>
          <w:rFonts w:hint="eastAsia"/>
          <w:color w:val="000000" w:themeColor="text1"/>
          <w:szCs w:val="32"/>
        </w:rPr>
        <w:t>）从业人员安全生产责任制度。（</w:t>
      </w:r>
      <w:r w:rsidRPr="003A7F9F">
        <w:rPr>
          <w:color w:val="000000" w:themeColor="text1"/>
          <w:szCs w:val="32"/>
        </w:rPr>
        <w:t>3</w:t>
      </w:r>
      <w:r w:rsidRPr="003A7F9F">
        <w:rPr>
          <w:rFonts w:hint="eastAsia"/>
          <w:color w:val="000000" w:themeColor="text1"/>
          <w:szCs w:val="32"/>
        </w:rPr>
        <w:t>）安全生产监督检查制度。</w:t>
      </w:r>
      <w:r w:rsidRPr="003A7F9F">
        <w:rPr>
          <w:color w:val="000000" w:themeColor="text1"/>
          <w:szCs w:val="32"/>
        </w:rPr>
        <w:t>(4)</w:t>
      </w:r>
      <w:r w:rsidRPr="003A7F9F">
        <w:rPr>
          <w:rFonts w:hint="eastAsia"/>
          <w:color w:val="000000" w:themeColor="text1"/>
          <w:szCs w:val="32"/>
        </w:rPr>
        <w:t>安全生产教育培训制度。（</w:t>
      </w:r>
      <w:r w:rsidRPr="003A7F9F">
        <w:rPr>
          <w:color w:val="000000" w:themeColor="text1"/>
          <w:szCs w:val="32"/>
        </w:rPr>
        <w:t>5</w:t>
      </w:r>
      <w:r w:rsidRPr="003A7F9F">
        <w:rPr>
          <w:rFonts w:hint="eastAsia"/>
          <w:color w:val="000000" w:themeColor="text1"/>
          <w:szCs w:val="32"/>
        </w:rPr>
        <w:t>）从业人员、专用车辆、设备及停车场地安全管理制度。（</w:t>
      </w:r>
      <w:r w:rsidRPr="003A7F9F">
        <w:rPr>
          <w:color w:val="000000" w:themeColor="text1"/>
          <w:szCs w:val="32"/>
        </w:rPr>
        <w:t>6</w:t>
      </w:r>
      <w:r w:rsidRPr="003A7F9F">
        <w:rPr>
          <w:rFonts w:hint="eastAsia"/>
          <w:color w:val="000000" w:themeColor="text1"/>
          <w:szCs w:val="32"/>
        </w:rPr>
        <w:t>）应急救援预案制度（内容包括报告程序、应急指挥、应急车辆和设备的储备及处置措施等）。（</w:t>
      </w:r>
      <w:r w:rsidRPr="003A7F9F">
        <w:rPr>
          <w:color w:val="000000" w:themeColor="text1"/>
          <w:szCs w:val="32"/>
        </w:rPr>
        <w:t>7</w:t>
      </w:r>
      <w:r w:rsidRPr="003A7F9F">
        <w:rPr>
          <w:rFonts w:hint="eastAsia"/>
          <w:color w:val="000000" w:themeColor="text1"/>
          <w:szCs w:val="32"/>
        </w:rPr>
        <w:t>）安全生产作业规程。（</w:t>
      </w:r>
      <w:r w:rsidRPr="003A7F9F">
        <w:rPr>
          <w:color w:val="000000" w:themeColor="text1"/>
          <w:szCs w:val="32"/>
        </w:rPr>
        <w:t>8</w:t>
      </w:r>
      <w:r w:rsidRPr="003A7F9F">
        <w:rPr>
          <w:rFonts w:hint="eastAsia"/>
          <w:color w:val="000000" w:themeColor="text1"/>
          <w:szCs w:val="32"/>
        </w:rPr>
        <w:t>）安全生产考核与奖惩制度。（</w:t>
      </w:r>
      <w:r w:rsidRPr="003A7F9F">
        <w:rPr>
          <w:color w:val="000000" w:themeColor="text1"/>
          <w:szCs w:val="32"/>
        </w:rPr>
        <w:t>9</w:t>
      </w:r>
      <w:r w:rsidRPr="003A7F9F">
        <w:rPr>
          <w:rFonts w:hint="eastAsia"/>
          <w:color w:val="000000" w:themeColor="text1"/>
          <w:szCs w:val="32"/>
        </w:rPr>
        <w:t>）安全事故报告、统计与处理制度。</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11</w:t>
      </w:r>
      <w:r w:rsidRPr="003A7F9F">
        <w:rPr>
          <w:rFonts w:hint="eastAsia"/>
          <w:color w:val="000000" w:themeColor="text1"/>
          <w:szCs w:val="32"/>
        </w:rPr>
        <w:t>）必须有健全的动态监控管理制度。包括系统平台的建设、维护和管理制度，车载终端安装、使用及维护制度，监控人员岗位职责及管理制度，交通违法动态信息处理和统计分析制度等。</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12</w:t>
      </w:r>
      <w:r w:rsidRPr="003A7F9F">
        <w:rPr>
          <w:rFonts w:hint="eastAsia"/>
          <w:color w:val="000000" w:themeColor="text1"/>
          <w:szCs w:val="32"/>
        </w:rPr>
        <w:t>）与专业维修企业签订维修协议，同时出具对方的《道路运输经营许可证》复印件（加盖维修企业公章，《道路运输经营许可证》经营范围包含</w:t>
      </w:r>
      <w:r w:rsidRPr="003A7F9F">
        <w:rPr>
          <w:color w:val="000000" w:themeColor="text1"/>
          <w:szCs w:val="32"/>
        </w:rPr>
        <w:t>“</w:t>
      </w:r>
      <w:r w:rsidRPr="003A7F9F">
        <w:rPr>
          <w:rFonts w:hint="eastAsia"/>
          <w:color w:val="000000" w:themeColor="text1"/>
          <w:szCs w:val="32"/>
        </w:rPr>
        <w:t>危险货物运输车辆维修</w:t>
      </w:r>
      <w:r w:rsidRPr="003A7F9F">
        <w:rPr>
          <w:color w:val="000000" w:themeColor="text1"/>
          <w:szCs w:val="32"/>
        </w:rPr>
        <w:t>”</w:t>
      </w:r>
      <w:r w:rsidRPr="003A7F9F">
        <w:rPr>
          <w:rFonts w:hint="eastAsia"/>
          <w:color w:val="000000" w:themeColor="text1"/>
          <w:szCs w:val="32"/>
        </w:rPr>
        <w:t>）。</w:t>
      </w:r>
    </w:p>
    <w:p w:rsidR="003C6DE5" w:rsidRDefault="003C6DE5" w:rsidP="00AE32DD">
      <w:pPr>
        <w:spacing w:line="500" w:lineRule="exact"/>
        <w:rPr>
          <w:b/>
          <w:color w:val="000000" w:themeColor="text1"/>
          <w:szCs w:val="32"/>
        </w:rPr>
      </w:pPr>
    </w:p>
    <w:p w:rsidR="00AE32DD" w:rsidRPr="003A7F9F" w:rsidRDefault="00E80C63" w:rsidP="00AE32DD">
      <w:pPr>
        <w:spacing w:line="500" w:lineRule="exact"/>
        <w:rPr>
          <w:b/>
          <w:color w:val="000000" w:themeColor="text1"/>
          <w:szCs w:val="32"/>
        </w:rPr>
      </w:pPr>
      <w:r>
        <w:rPr>
          <w:b/>
          <w:color w:val="000000" w:themeColor="text1"/>
          <w:szCs w:val="32"/>
        </w:rPr>
        <w:t>3</w:t>
      </w:r>
      <w:r w:rsidR="00AE32DD" w:rsidRPr="003A7F9F">
        <w:rPr>
          <w:b/>
          <w:color w:val="000000" w:themeColor="text1"/>
          <w:szCs w:val="32"/>
        </w:rPr>
        <w:t>.</w:t>
      </w:r>
      <w:r w:rsidR="00AE32DD" w:rsidRPr="003A7F9F">
        <w:rPr>
          <w:rFonts w:hint="eastAsia"/>
          <w:b/>
          <w:color w:val="000000" w:themeColor="text1"/>
          <w:szCs w:val="32"/>
        </w:rPr>
        <w:t>非经营性放射性物品道路运输许可</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）《放射性物品道路运输申请表》，包括申请人基本信息、拟申请运输的放射性物品范围（类别或者品名）等内容；</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）企业负责人居民身份证及其复印件，经办人身份证明及其复印件和委托书（</w:t>
      </w:r>
      <w:r w:rsidRPr="003A7F9F">
        <w:rPr>
          <w:color w:val="000000" w:themeColor="text1"/>
          <w:szCs w:val="32"/>
        </w:rPr>
        <w:t>“</w:t>
      </w:r>
      <w:r w:rsidRPr="003A7F9F">
        <w:rPr>
          <w:rFonts w:hint="eastAsia"/>
          <w:color w:val="000000" w:themeColor="text1"/>
          <w:szCs w:val="32"/>
        </w:rPr>
        <w:t>委托书</w:t>
      </w:r>
      <w:r w:rsidRPr="003A7F9F">
        <w:rPr>
          <w:color w:val="000000" w:themeColor="text1"/>
          <w:szCs w:val="32"/>
        </w:rPr>
        <w:t>”</w:t>
      </w:r>
      <w:r w:rsidRPr="003A7F9F">
        <w:rPr>
          <w:rFonts w:hint="eastAsia"/>
          <w:color w:val="000000" w:themeColor="text1"/>
          <w:szCs w:val="32"/>
        </w:rPr>
        <w:t>应注明由本企业授权经办人办理本许可事项）。</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）有关部门依法批准生产、销售、使用或者处置放射性物品的有效证明；</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）放射性物品运输容器、监测仪器检测合格证明；</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5</w:t>
      </w:r>
      <w:r w:rsidRPr="003A7F9F">
        <w:rPr>
          <w:rFonts w:hint="eastAsia"/>
          <w:color w:val="000000" w:themeColor="text1"/>
          <w:szCs w:val="32"/>
        </w:rPr>
        <w:t>）对放射性物品运输需求的说明材料；</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6</w:t>
      </w:r>
      <w:r w:rsidRPr="003A7F9F">
        <w:rPr>
          <w:rFonts w:hint="eastAsia"/>
          <w:color w:val="000000" w:themeColor="text1"/>
          <w:szCs w:val="32"/>
        </w:rPr>
        <w:t>）证明专用车辆、设备情况的材料，包括：</w:t>
      </w:r>
    </w:p>
    <w:p w:rsidR="00AE32DD" w:rsidRPr="003A7F9F" w:rsidRDefault="00AE32DD" w:rsidP="00AE32DD">
      <w:pPr>
        <w:spacing w:line="500" w:lineRule="exact"/>
        <w:rPr>
          <w:color w:val="000000" w:themeColor="text1"/>
          <w:szCs w:val="32"/>
        </w:rPr>
      </w:pPr>
      <w:r w:rsidRPr="003A7F9F">
        <w:rPr>
          <w:color w:val="000000" w:themeColor="text1"/>
          <w:szCs w:val="32"/>
        </w:rPr>
        <w:t xml:space="preserve">6.1 </w:t>
      </w:r>
      <w:r w:rsidRPr="003A7F9F">
        <w:rPr>
          <w:rFonts w:hint="eastAsia"/>
          <w:color w:val="000000" w:themeColor="text1"/>
          <w:szCs w:val="32"/>
        </w:rPr>
        <w:t>未购置车辆的，应当提交拟投入车辆承诺书。内容包</w:t>
      </w:r>
      <w:r w:rsidRPr="003A7F9F">
        <w:rPr>
          <w:rFonts w:hint="eastAsia"/>
          <w:color w:val="000000" w:themeColor="text1"/>
          <w:szCs w:val="32"/>
        </w:rPr>
        <w:lastRenderedPageBreak/>
        <w:t>括拟购车辆数量、类型、技术等级、总质量、核定载质量、车轴数以及车辆外廓尺寸等情况；</w:t>
      </w:r>
    </w:p>
    <w:p w:rsidR="00AE32DD" w:rsidRPr="003A7F9F" w:rsidRDefault="00AE32DD" w:rsidP="00AE32DD">
      <w:pPr>
        <w:spacing w:line="500" w:lineRule="exact"/>
        <w:rPr>
          <w:color w:val="000000" w:themeColor="text1"/>
          <w:szCs w:val="32"/>
        </w:rPr>
      </w:pPr>
      <w:r w:rsidRPr="003A7F9F">
        <w:rPr>
          <w:color w:val="000000" w:themeColor="text1"/>
          <w:szCs w:val="32"/>
        </w:rPr>
        <w:t xml:space="preserve">6.2 </w:t>
      </w:r>
      <w:r w:rsidRPr="003A7F9F">
        <w:rPr>
          <w:rFonts w:hint="eastAsia"/>
          <w:color w:val="000000" w:themeColor="text1"/>
          <w:szCs w:val="32"/>
        </w:rPr>
        <w:t>已购置车辆的，应当提供车辆行驶证、车辆技术等级评定结论及复印件等材料；</w:t>
      </w:r>
    </w:p>
    <w:p w:rsidR="00AE32DD" w:rsidRPr="003A7F9F" w:rsidRDefault="00AE32DD" w:rsidP="00AE32DD">
      <w:pPr>
        <w:spacing w:line="500" w:lineRule="exact"/>
        <w:rPr>
          <w:color w:val="000000" w:themeColor="text1"/>
          <w:szCs w:val="32"/>
        </w:rPr>
      </w:pPr>
      <w:r w:rsidRPr="003A7F9F">
        <w:rPr>
          <w:color w:val="000000" w:themeColor="text1"/>
          <w:szCs w:val="32"/>
        </w:rPr>
        <w:t>6.3</w:t>
      </w:r>
      <w:r w:rsidRPr="003A7F9F">
        <w:rPr>
          <w:rFonts w:hint="eastAsia"/>
          <w:color w:val="000000" w:themeColor="text1"/>
          <w:szCs w:val="32"/>
        </w:rPr>
        <w:t>对辐射防护用品、监测仪器等设备配置情况的说明材料。</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7</w:t>
      </w:r>
      <w:r w:rsidRPr="003A7F9F">
        <w:rPr>
          <w:rFonts w:hint="eastAsia"/>
          <w:color w:val="000000" w:themeColor="text1"/>
          <w:szCs w:val="32"/>
        </w:rPr>
        <w:t>）拟聘用专职安全管理人员（不少于</w:t>
      </w:r>
      <w:r w:rsidRPr="003A7F9F">
        <w:rPr>
          <w:color w:val="000000" w:themeColor="text1"/>
          <w:szCs w:val="32"/>
        </w:rPr>
        <w:t>2</w:t>
      </w:r>
      <w:r w:rsidRPr="003A7F9F">
        <w:rPr>
          <w:rFonts w:hint="eastAsia"/>
          <w:color w:val="000000" w:themeColor="text1"/>
          <w:szCs w:val="32"/>
        </w:rPr>
        <w:t>名，一个主要负责人，一个安全管理人员）、专职动态监控人员（不少于</w:t>
      </w:r>
      <w:r w:rsidRPr="003A7F9F">
        <w:rPr>
          <w:color w:val="000000" w:themeColor="text1"/>
          <w:szCs w:val="32"/>
        </w:rPr>
        <w:t>2</w:t>
      </w:r>
      <w:r w:rsidRPr="003A7F9F">
        <w:rPr>
          <w:rFonts w:hint="eastAsia"/>
          <w:color w:val="000000" w:themeColor="text1"/>
          <w:szCs w:val="32"/>
        </w:rPr>
        <w:t>名）、驾驶人员、装卸管理人员、押运人员、专业技术人员的，应当提交拟聘用承诺书，承诺期限不得超过</w:t>
      </w:r>
      <w:r w:rsidRPr="003A7F9F">
        <w:rPr>
          <w:color w:val="000000" w:themeColor="text1"/>
          <w:szCs w:val="32"/>
        </w:rPr>
        <w:t>1</w:t>
      </w:r>
      <w:r w:rsidRPr="003A7F9F">
        <w:rPr>
          <w:rFonts w:hint="eastAsia"/>
          <w:color w:val="000000" w:themeColor="text1"/>
          <w:szCs w:val="32"/>
        </w:rPr>
        <w:t>年；已聘用的应当提交从业资格证及其复印件以及驾驶证及其复印件，所提供人员不得在其他单位兼职。专业技术人员还应提供工作证明，依法应当取得从业资格证件的，还应当提交有效的从业资格证件及复印件。</w:t>
      </w:r>
    </w:p>
    <w:p w:rsidR="00AE32DD" w:rsidRPr="003A7F9F" w:rsidRDefault="00AE32DD" w:rsidP="00AE32DD">
      <w:pPr>
        <w:spacing w:line="500" w:lineRule="exact"/>
        <w:rPr>
          <w:color w:val="000000" w:themeColor="text1"/>
          <w:szCs w:val="32"/>
        </w:rPr>
      </w:pPr>
      <w:r w:rsidRPr="003A7F9F">
        <w:rPr>
          <w:color w:val="000000" w:themeColor="text1"/>
          <w:szCs w:val="32"/>
        </w:rPr>
        <w:t xml:space="preserve">7.1 </w:t>
      </w:r>
      <w:r w:rsidRPr="003A7F9F">
        <w:rPr>
          <w:rFonts w:hint="eastAsia"/>
          <w:color w:val="000000" w:themeColor="text1"/>
          <w:szCs w:val="32"/>
        </w:rPr>
        <w:t>所有从业人员（驾驶员、押运员、装卸管理人员）的从业资格证书需为在有效期内，类别为</w:t>
      </w:r>
      <w:r w:rsidRPr="003A7F9F">
        <w:rPr>
          <w:color w:val="000000" w:themeColor="text1"/>
          <w:szCs w:val="32"/>
        </w:rPr>
        <w:t>“</w:t>
      </w:r>
      <w:r w:rsidRPr="003A7F9F">
        <w:rPr>
          <w:rFonts w:hint="eastAsia"/>
          <w:color w:val="000000" w:themeColor="text1"/>
          <w:szCs w:val="32"/>
        </w:rPr>
        <w:t>放射性物品道路运输</w:t>
      </w:r>
      <w:r w:rsidRPr="003A7F9F">
        <w:rPr>
          <w:color w:val="000000" w:themeColor="text1"/>
          <w:szCs w:val="32"/>
        </w:rPr>
        <w:t>”</w:t>
      </w:r>
      <w:r w:rsidRPr="003A7F9F">
        <w:rPr>
          <w:rFonts w:hint="eastAsia"/>
          <w:color w:val="000000" w:themeColor="text1"/>
          <w:szCs w:val="32"/>
        </w:rPr>
        <w:t>，人员不得在其他单位备案，若已备案需由原备案单位解聘。</w:t>
      </w:r>
    </w:p>
    <w:p w:rsidR="00AE32DD" w:rsidRPr="003A7F9F" w:rsidRDefault="00AE32DD" w:rsidP="00AE32DD">
      <w:pPr>
        <w:spacing w:line="500" w:lineRule="exact"/>
        <w:rPr>
          <w:color w:val="000000" w:themeColor="text1"/>
          <w:szCs w:val="32"/>
        </w:rPr>
      </w:pPr>
      <w:r w:rsidRPr="003A7F9F">
        <w:rPr>
          <w:color w:val="000000" w:themeColor="text1"/>
          <w:szCs w:val="32"/>
        </w:rPr>
        <w:t xml:space="preserve">7.2 </w:t>
      </w:r>
      <w:r w:rsidRPr="003A7F9F">
        <w:rPr>
          <w:rFonts w:hint="eastAsia"/>
          <w:color w:val="000000" w:themeColor="text1"/>
          <w:szCs w:val="32"/>
        </w:rPr>
        <w:t>驾驶员的驾驶证应在有效期内，需与驾、押人员签订拟聘用协议，</w:t>
      </w:r>
      <w:proofErr w:type="gramStart"/>
      <w:r w:rsidRPr="003A7F9F">
        <w:rPr>
          <w:rFonts w:hint="eastAsia"/>
          <w:color w:val="000000" w:themeColor="text1"/>
          <w:szCs w:val="32"/>
        </w:rPr>
        <w:t>并且驾押人员</w:t>
      </w:r>
      <w:proofErr w:type="gramEnd"/>
      <w:r w:rsidRPr="003A7F9F">
        <w:rPr>
          <w:rFonts w:hint="eastAsia"/>
          <w:color w:val="000000" w:themeColor="text1"/>
          <w:szCs w:val="32"/>
        </w:rPr>
        <w:t>职能分工严格按照１</w:t>
      </w:r>
      <w:r w:rsidRPr="003A7F9F">
        <w:rPr>
          <w:color w:val="000000" w:themeColor="text1"/>
          <w:szCs w:val="32"/>
        </w:rPr>
        <w:t>:</w:t>
      </w:r>
      <w:r w:rsidRPr="003A7F9F">
        <w:rPr>
          <w:rFonts w:hint="eastAsia"/>
          <w:color w:val="000000" w:themeColor="text1"/>
          <w:szCs w:val="32"/>
        </w:rPr>
        <w:t>１，需要和劳动合同上的职务对应。</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8</w:t>
      </w:r>
      <w:r w:rsidRPr="003A7F9F">
        <w:rPr>
          <w:rFonts w:hint="eastAsia"/>
          <w:color w:val="000000" w:themeColor="text1"/>
          <w:szCs w:val="32"/>
        </w:rPr>
        <w:t>）安全防护、环境保护、消防设施设备的配备情况清单</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9</w:t>
      </w:r>
      <w:r w:rsidRPr="003A7F9F">
        <w:rPr>
          <w:rFonts w:hint="eastAsia"/>
          <w:color w:val="000000" w:themeColor="text1"/>
          <w:szCs w:val="32"/>
        </w:rPr>
        <w:t>）健全的安全生产管理制度文本。</w:t>
      </w:r>
    </w:p>
    <w:p w:rsidR="00AE32DD" w:rsidRPr="003A7F9F" w:rsidRDefault="00AE32DD" w:rsidP="00AE32DD">
      <w:pPr>
        <w:spacing w:line="500" w:lineRule="exact"/>
        <w:rPr>
          <w:color w:val="000000" w:themeColor="text1"/>
          <w:szCs w:val="32"/>
        </w:rPr>
      </w:pPr>
      <w:r w:rsidRPr="003A7F9F">
        <w:rPr>
          <w:color w:val="000000" w:themeColor="text1"/>
          <w:szCs w:val="32"/>
        </w:rPr>
        <w:t xml:space="preserve">9.1 </w:t>
      </w:r>
      <w:r w:rsidRPr="003A7F9F">
        <w:rPr>
          <w:rFonts w:hint="eastAsia"/>
          <w:color w:val="000000" w:themeColor="text1"/>
          <w:szCs w:val="32"/>
        </w:rPr>
        <w:t>安全生产应急预案；</w:t>
      </w:r>
    </w:p>
    <w:p w:rsidR="00AE32DD" w:rsidRPr="003A7F9F" w:rsidRDefault="00AE32DD" w:rsidP="00AE32DD">
      <w:pPr>
        <w:spacing w:line="500" w:lineRule="exact"/>
        <w:rPr>
          <w:color w:val="000000" w:themeColor="text1"/>
          <w:szCs w:val="32"/>
        </w:rPr>
      </w:pPr>
      <w:r w:rsidRPr="003A7F9F">
        <w:rPr>
          <w:color w:val="000000" w:themeColor="text1"/>
          <w:szCs w:val="32"/>
        </w:rPr>
        <w:t xml:space="preserve">9.2 </w:t>
      </w:r>
      <w:r w:rsidRPr="003A7F9F">
        <w:rPr>
          <w:rFonts w:hint="eastAsia"/>
          <w:color w:val="000000" w:themeColor="text1"/>
          <w:szCs w:val="32"/>
        </w:rPr>
        <w:t>从业人员、车辆、设备及停车场地安全管理制度；</w:t>
      </w:r>
    </w:p>
    <w:p w:rsidR="00AE32DD" w:rsidRPr="003A7F9F" w:rsidRDefault="00AE32DD" w:rsidP="00AE32DD">
      <w:pPr>
        <w:spacing w:line="500" w:lineRule="exact"/>
        <w:rPr>
          <w:color w:val="000000" w:themeColor="text1"/>
          <w:szCs w:val="32"/>
        </w:rPr>
      </w:pPr>
      <w:r w:rsidRPr="003A7F9F">
        <w:rPr>
          <w:color w:val="000000" w:themeColor="text1"/>
          <w:szCs w:val="32"/>
        </w:rPr>
        <w:t xml:space="preserve">9.3 </w:t>
      </w:r>
      <w:r w:rsidRPr="003A7F9F">
        <w:rPr>
          <w:rFonts w:hint="eastAsia"/>
          <w:color w:val="000000" w:themeColor="text1"/>
          <w:szCs w:val="32"/>
        </w:rPr>
        <w:t>安全生产作业规程和辐射防护管理措施；</w:t>
      </w:r>
    </w:p>
    <w:p w:rsidR="00AE32DD" w:rsidRPr="003A7F9F" w:rsidRDefault="00AE32DD" w:rsidP="00AE32DD">
      <w:pPr>
        <w:spacing w:line="500" w:lineRule="exact"/>
        <w:rPr>
          <w:color w:val="000000" w:themeColor="text1"/>
          <w:szCs w:val="32"/>
        </w:rPr>
      </w:pPr>
      <w:r w:rsidRPr="003A7F9F">
        <w:rPr>
          <w:color w:val="000000" w:themeColor="text1"/>
          <w:szCs w:val="32"/>
        </w:rPr>
        <w:lastRenderedPageBreak/>
        <w:t xml:space="preserve">9.4 </w:t>
      </w:r>
      <w:r w:rsidRPr="003A7F9F">
        <w:rPr>
          <w:rFonts w:hint="eastAsia"/>
          <w:color w:val="000000" w:themeColor="text1"/>
          <w:szCs w:val="32"/>
        </w:rPr>
        <w:t>安全生产监督检查和责任制度。</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10</w:t>
      </w:r>
      <w:r w:rsidRPr="003A7F9F">
        <w:rPr>
          <w:rFonts w:hint="eastAsia"/>
          <w:color w:val="000000" w:themeColor="text1"/>
          <w:szCs w:val="32"/>
        </w:rPr>
        <w:t>）健全的动态监控管理制度。包括系统平台的建设、维护和管理制度，车载终端安装、使用及维护制度，监控人员岗位职责及管理制度，交通违法动态信息处理和统计分析制度等。</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（六）其他</w:t>
      </w:r>
    </w:p>
    <w:p w:rsidR="00AE32DD" w:rsidRPr="003A7F9F" w:rsidRDefault="00AE32DD" w:rsidP="00AE32DD">
      <w:pPr>
        <w:spacing w:line="500" w:lineRule="exact"/>
        <w:rPr>
          <w:color w:val="000000" w:themeColor="text1"/>
          <w:szCs w:val="32"/>
        </w:rPr>
      </w:pPr>
      <w:r w:rsidRPr="003A7F9F">
        <w:rPr>
          <w:color w:val="000000" w:themeColor="text1"/>
          <w:szCs w:val="32"/>
        </w:rPr>
        <w:t>1</w:t>
      </w:r>
      <w:r w:rsidRPr="003A7F9F">
        <w:rPr>
          <w:rFonts w:hint="eastAsia"/>
          <w:color w:val="000000" w:themeColor="text1"/>
          <w:szCs w:val="32"/>
        </w:rPr>
        <w:t>、道路危险货物运输企业或者单位需要变更许可事项的，应当向原</w:t>
      </w:r>
      <w:r w:rsidR="00CA1217">
        <w:rPr>
          <w:rFonts w:hint="eastAsia"/>
          <w:color w:val="000000" w:themeColor="text1"/>
          <w:szCs w:val="32"/>
        </w:rPr>
        <w:t>审批机关</w:t>
      </w:r>
      <w:r w:rsidRPr="003A7F9F">
        <w:rPr>
          <w:rFonts w:hint="eastAsia"/>
          <w:color w:val="000000" w:themeColor="text1"/>
          <w:szCs w:val="32"/>
        </w:rPr>
        <w:t>提出申请，按照本指南办理。</w:t>
      </w:r>
    </w:p>
    <w:p w:rsidR="00AE32DD" w:rsidRPr="003A7F9F" w:rsidRDefault="00AE32DD" w:rsidP="00AE32DD">
      <w:pPr>
        <w:spacing w:line="500" w:lineRule="exact"/>
        <w:rPr>
          <w:color w:val="000000" w:themeColor="text1"/>
          <w:szCs w:val="32"/>
        </w:rPr>
      </w:pPr>
      <w:r w:rsidRPr="003A7F9F">
        <w:rPr>
          <w:color w:val="000000" w:themeColor="text1"/>
          <w:szCs w:val="32"/>
        </w:rPr>
        <w:t>2</w:t>
      </w:r>
      <w:r w:rsidRPr="003A7F9F">
        <w:rPr>
          <w:rFonts w:hint="eastAsia"/>
          <w:color w:val="000000" w:themeColor="text1"/>
          <w:szCs w:val="32"/>
        </w:rPr>
        <w:t>、道路危险货物运输企业或者单位变更法定代表人、名称、地址等工商登记事项的，应当在</w:t>
      </w:r>
      <w:r w:rsidRPr="003A7F9F">
        <w:rPr>
          <w:color w:val="000000" w:themeColor="text1"/>
          <w:szCs w:val="32"/>
        </w:rPr>
        <w:t>30</w:t>
      </w:r>
      <w:r w:rsidRPr="003A7F9F">
        <w:rPr>
          <w:rFonts w:hint="eastAsia"/>
          <w:color w:val="000000" w:themeColor="text1"/>
          <w:szCs w:val="32"/>
        </w:rPr>
        <w:t>日内向原</w:t>
      </w:r>
      <w:r w:rsidR="00CA1217">
        <w:rPr>
          <w:rFonts w:hint="eastAsia"/>
          <w:color w:val="000000" w:themeColor="text1"/>
          <w:szCs w:val="32"/>
        </w:rPr>
        <w:t>审批机关</w:t>
      </w:r>
      <w:r w:rsidRPr="003A7F9F">
        <w:rPr>
          <w:rFonts w:hint="eastAsia"/>
          <w:color w:val="000000" w:themeColor="text1"/>
          <w:szCs w:val="32"/>
        </w:rPr>
        <w:t>备案。</w:t>
      </w:r>
    </w:p>
    <w:p w:rsidR="00AE32DD" w:rsidRPr="003A7F9F" w:rsidRDefault="00AE32DD" w:rsidP="00AE32DD">
      <w:pPr>
        <w:spacing w:line="500" w:lineRule="exact"/>
        <w:rPr>
          <w:color w:val="000000" w:themeColor="text1"/>
          <w:szCs w:val="32"/>
        </w:rPr>
      </w:pPr>
      <w:r w:rsidRPr="003A7F9F">
        <w:rPr>
          <w:color w:val="000000" w:themeColor="text1"/>
          <w:szCs w:val="32"/>
        </w:rPr>
        <w:t>3</w:t>
      </w:r>
      <w:r w:rsidRPr="003A7F9F">
        <w:rPr>
          <w:rFonts w:hint="eastAsia"/>
          <w:color w:val="000000" w:themeColor="text1"/>
          <w:szCs w:val="32"/>
        </w:rPr>
        <w:t>、道路危险货物运输企业或者单位终止危险货物运输业务的，应当在终止之日的</w:t>
      </w:r>
      <w:r w:rsidRPr="003A7F9F">
        <w:rPr>
          <w:color w:val="000000" w:themeColor="text1"/>
          <w:szCs w:val="32"/>
        </w:rPr>
        <w:t>30</w:t>
      </w:r>
      <w:r w:rsidRPr="003A7F9F">
        <w:rPr>
          <w:rFonts w:hint="eastAsia"/>
          <w:color w:val="000000" w:themeColor="text1"/>
          <w:szCs w:val="32"/>
        </w:rPr>
        <w:t>日前告知原</w:t>
      </w:r>
      <w:r w:rsidR="00CA1217">
        <w:rPr>
          <w:rFonts w:hint="eastAsia"/>
          <w:color w:val="000000" w:themeColor="text1"/>
          <w:szCs w:val="32"/>
        </w:rPr>
        <w:t>审批机关</w:t>
      </w:r>
      <w:r w:rsidRPr="003A7F9F">
        <w:rPr>
          <w:rFonts w:hint="eastAsia"/>
          <w:color w:val="000000" w:themeColor="text1"/>
          <w:szCs w:val="32"/>
        </w:rPr>
        <w:t>，并在停业后</w:t>
      </w:r>
      <w:r w:rsidRPr="003A7F9F">
        <w:rPr>
          <w:color w:val="000000" w:themeColor="text1"/>
          <w:szCs w:val="32"/>
        </w:rPr>
        <w:t>10</w:t>
      </w:r>
      <w:r w:rsidRPr="003A7F9F">
        <w:rPr>
          <w:rFonts w:hint="eastAsia"/>
          <w:color w:val="000000" w:themeColor="text1"/>
          <w:szCs w:val="32"/>
        </w:rPr>
        <w:t>日内将《道路运输经营许可证》或者《道路危险货物运输许可证》以及《道路运输证》交回原</w:t>
      </w:r>
      <w:r w:rsidR="00CA1217">
        <w:rPr>
          <w:rFonts w:hint="eastAsia"/>
          <w:color w:val="000000" w:themeColor="text1"/>
          <w:szCs w:val="32"/>
        </w:rPr>
        <w:t>审批机关</w:t>
      </w:r>
      <w:r w:rsidRPr="003A7F9F">
        <w:rPr>
          <w:rFonts w:hint="eastAsia"/>
          <w:color w:val="000000" w:themeColor="text1"/>
          <w:szCs w:val="32"/>
        </w:rPr>
        <w:t>。</w:t>
      </w:r>
    </w:p>
    <w:p w:rsidR="00AE32DD" w:rsidRPr="003A7F9F" w:rsidRDefault="00AE32DD" w:rsidP="00AE32DD">
      <w:pPr>
        <w:spacing w:line="500" w:lineRule="exact"/>
        <w:rPr>
          <w:rFonts w:eastAsia="黑体"/>
          <w:b/>
          <w:color w:val="000000" w:themeColor="text1"/>
          <w:szCs w:val="32"/>
        </w:rPr>
      </w:pPr>
      <w:r w:rsidRPr="003A7F9F">
        <w:rPr>
          <w:rFonts w:eastAsia="黑体" w:hint="eastAsia"/>
          <w:b/>
          <w:color w:val="000000" w:themeColor="text1"/>
          <w:szCs w:val="32"/>
        </w:rPr>
        <w:t>（七）审批期限</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AE32DD" w:rsidRPr="003A7F9F" w:rsidRDefault="00AE32DD" w:rsidP="00AE32DD">
      <w:pPr>
        <w:spacing w:line="500" w:lineRule="exact"/>
        <w:rPr>
          <w:rFonts w:eastAsia="微软雅黑"/>
          <w:color w:val="000000" w:themeColor="text1"/>
          <w:sz w:val="24"/>
        </w:rPr>
      </w:pPr>
      <w:r w:rsidRPr="003A7F9F">
        <w:rPr>
          <w:rFonts w:hint="eastAsia"/>
          <w:color w:val="000000" w:themeColor="text1"/>
          <w:szCs w:val="32"/>
        </w:rPr>
        <w:t>承诺时限：</w:t>
      </w:r>
      <w:r w:rsidRPr="003A7F9F">
        <w:rPr>
          <w:color w:val="000000" w:themeColor="text1"/>
          <w:szCs w:val="32"/>
        </w:rPr>
        <w:t>14</w:t>
      </w:r>
      <w:r w:rsidRPr="003A7F9F">
        <w:rPr>
          <w:rFonts w:hint="eastAsia"/>
          <w:color w:val="000000" w:themeColor="text1"/>
          <w:szCs w:val="32"/>
        </w:rPr>
        <w:t>个工作日。</w:t>
      </w:r>
    </w:p>
    <w:p w:rsidR="00AE32DD" w:rsidRPr="003A7F9F" w:rsidRDefault="00AE32DD" w:rsidP="00AE32DD">
      <w:pPr>
        <w:spacing w:line="500" w:lineRule="exact"/>
        <w:rPr>
          <w:rFonts w:eastAsia="黑体"/>
          <w:color w:val="000000" w:themeColor="text1"/>
          <w:szCs w:val="32"/>
        </w:rPr>
      </w:pPr>
      <w:r w:rsidRPr="003A7F9F">
        <w:rPr>
          <w:rFonts w:eastAsia="黑体" w:hint="eastAsia"/>
          <w:b/>
          <w:color w:val="000000" w:themeColor="text1"/>
          <w:szCs w:val="32"/>
        </w:rPr>
        <w:t>（八）</w:t>
      </w:r>
      <w:r w:rsidRPr="003A7F9F">
        <w:rPr>
          <w:rFonts w:eastAsia="黑体" w:hint="eastAsia"/>
          <w:color w:val="000000" w:themeColor="text1"/>
          <w:szCs w:val="32"/>
        </w:rPr>
        <w:t>办理结果</w:t>
      </w:r>
    </w:p>
    <w:p w:rsidR="00AE32DD" w:rsidRPr="003A7F9F" w:rsidRDefault="00AE32DD" w:rsidP="00AE32DD">
      <w:pPr>
        <w:widowControl/>
        <w:shd w:val="clear" w:color="auto" w:fill="FFFFFF"/>
        <w:spacing w:line="50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、道路危险货物运输经营者许可、非经营性道路危险货物运输许可</w:t>
      </w:r>
    </w:p>
    <w:p w:rsidR="00AE32DD" w:rsidRDefault="00AE32DD" w:rsidP="00AE32DD">
      <w:pPr>
        <w:widowControl/>
        <w:shd w:val="clear" w:color="auto" w:fill="FFFFFF"/>
        <w:spacing w:line="500" w:lineRule="exact"/>
        <w:jc w:val="left"/>
        <w:rPr>
          <w:color w:val="000000" w:themeColor="text1"/>
          <w:szCs w:val="32"/>
        </w:rPr>
      </w:pPr>
      <w:r w:rsidRPr="003A7F9F">
        <w:rPr>
          <w:rFonts w:hint="eastAsia"/>
          <w:color w:val="000000" w:themeColor="text1"/>
          <w:szCs w:val="32"/>
        </w:rPr>
        <w:t>审查合格的，出具《道路危险货物运输行政许可决定书》，注明许可事项，具体内容应当包括运输危险货物的范围（类别、项别或品名，如果为剧毒化学品应当标注</w:t>
      </w:r>
      <w:r w:rsidRPr="003A7F9F">
        <w:rPr>
          <w:color w:val="000000" w:themeColor="text1"/>
          <w:szCs w:val="32"/>
        </w:rPr>
        <w:t>“</w:t>
      </w:r>
      <w:r w:rsidRPr="003A7F9F">
        <w:rPr>
          <w:rFonts w:hint="eastAsia"/>
          <w:color w:val="000000" w:themeColor="text1"/>
          <w:szCs w:val="32"/>
        </w:rPr>
        <w:t>剧毒</w:t>
      </w:r>
      <w:r w:rsidRPr="003A7F9F">
        <w:rPr>
          <w:color w:val="000000" w:themeColor="text1"/>
          <w:szCs w:val="32"/>
        </w:rPr>
        <w:t>”</w:t>
      </w:r>
      <w:r w:rsidRPr="003A7F9F">
        <w:rPr>
          <w:rFonts w:hint="eastAsia"/>
          <w:color w:val="000000" w:themeColor="text1"/>
          <w:szCs w:val="32"/>
        </w:rPr>
        <w:t>），专用车辆数量、要求以及运输性质，并在</w:t>
      </w:r>
      <w:r w:rsidRPr="003A7F9F">
        <w:rPr>
          <w:color w:val="000000" w:themeColor="text1"/>
          <w:szCs w:val="32"/>
        </w:rPr>
        <w:t>10</w:t>
      </w:r>
      <w:r w:rsidRPr="003A7F9F">
        <w:rPr>
          <w:rFonts w:hint="eastAsia"/>
          <w:color w:val="000000" w:themeColor="text1"/>
          <w:szCs w:val="32"/>
        </w:rPr>
        <w:t>日内向道路危险货物运输经营申请人发放《道路运输经营许可证》，向非经营性道路危险货物运输申请人发放《道路危</w:t>
      </w:r>
      <w:r w:rsidRPr="003A7F9F">
        <w:rPr>
          <w:rFonts w:hint="eastAsia"/>
          <w:color w:val="000000" w:themeColor="text1"/>
          <w:szCs w:val="32"/>
        </w:rPr>
        <w:lastRenderedPageBreak/>
        <w:t>险货物运输许可证》；审查不合格的，</w:t>
      </w:r>
      <w:proofErr w:type="gramStart"/>
      <w:r w:rsidRPr="003A7F9F">
        <w:rPr>
          <w:rFonts w:hint="eastAsia"/>
          <w:color w:val="000000" w:themeColor="text1"/>
          <w:szCs w:val="32"/>
        </w:rPr>
        <w:t>作出</w:t>
      </w:r>
      <w:proofErr w:type="gramEnd"/>
      <w:r w:rsidRPr="003A7F9F">
        <w:rPr>
          <w:rFonts w:hint="eastAsia"/>
          <w:color w:val="000000" w:themeColor="text1"/>
          <w:szCs w:val="32"/>
        </w:rPr>
        <w:t>不予许可的书面决定，说明理由，并告知依法申请行政复议、提起行政诉讼的权利。</w:t>
      </w:r>
    </w:p>
    <w:p w:rsidR="00E80C63" w:rsidRPr="003A7F9F" w:rsidRDefault="00E80C63" w:rsidP="00E80C63">
      <w:pPr>
        <w:widowControl/>
        <w:shd w:val="clear" w:color="auto" w:fill="FFFFFF"/>
        <w:spacing w:line="500" w:lineRule="exact"/>
        <w:ind w:firstLineChars="200" w:firstLine="640"/>
        <w:jc w:val="left"/>
        <w:rPr>
          <w:color w:val="000000" w:themeColor="text1"/>
          <w:szCs w:val="32"/>
        </w:rPr>
      </w:pPr>
      <w:r w:rsidRPr="003A7F9F">
        <w:rPr>
          <w:color w:val="000000" w:themeColor="text1"/>
          <w:szCs w:val="32"/>
        </w:rPr>
        <w:t>2</w:t>
      </w:r>
      <w:r w:rsidRPr="003A7F9F">
        <w:rPr>
          <w:rFonts w:hint="eastAsia"/>
          <w:color w:val="000000" w:themeColor="text1"/>
          <w:szCs w:val="32"/>
        </w:rPr>
        <w:t>、非经营性放射性物品道路运输许可</w:t>
      </w:r>
    </w:p>
    <w:p w:rsidR="00E80C63" w:rsidRPr="003A7F9F" w:rsidRDefault="00E80C63" w:rsidP="00E80C63">
      <w:pPr>
        <w:widowControl/>
        <w:shd w:val="clear" w:color="auto" w:fill="FFFFFF"/>
        <w:spacing w:line="500" w:lineRule="exact"/>
        <w:jc w:val="left"/>
        <w:rPr>
          <w:color w:val="000000" w:themeColor="text1"/>
          <w:szCs w:val="32"/>
        </w:rPr>
      </w:pPr>
      <w:r w:rsidRPr="003A7F9F">
        <w:rPr>
          <w:rFonts w:hint="eastAsia"/>
          <w:color w:val="000000" w:themeColor="text1"/>
          <w:szCs w:val="32"/>
        </w:rPr>
        <w:t>审查合格的，出具《准予行政许可决定书》，并在</w:t>
      </w:r>
      <w:r w:rsidRPr="003A7F9F">
        <w:rPr>
          <w:color w:val="000000" w:themeColor="text1"/>
          <w:szCs w:val="32"/>
        </w:rPr>
        <w:t>10</w:t>
      </w:r>
      <w:r w:rsidRPr="003A7F9F">
        <w:rPr>
          <w:rFonts w:hint="eastAsia"/>
          <w:color w:val="000000" w:themeColor="text1"/>
          <w:szCs w:val="32"/>
        </w:rPr>
        <w:t>日内向非经营性放射物品道路运输申请人发放《道路危险货物运输许可证》；审查不合格的，</w:t>
      </w:r>
      <w:proofErr w:type="gramStart"/>
      <w:r w:rsidRPr="003A7F9F">
        <w:rPr>
          <w:rFonts w:hint="eastAsia"/>
          <w:color w:val="000000" w:themeColor="text1"/>
          <w:szCs w:val="32"/>
        </w:rPr>
        <w:t>作出</w:t>
      </w:r>
      <w:proofErr w:type="gramEnd"/>
      <w:r w:rsidRPr="003A7F9F">
        <w:rPr>
          <w:rFonts w:hint="eastAsia"/>
          <w:color w:val="000000" w:themeColor="text1"/>
          <w:szCs w:val="32"/>
        </w:rPr>
        <w:t>不予许可的书面决定，说明理由，并告知依法申请行政复议、提起行政诉讼的权利。</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（九）送达方式</w:t>
      </w:r>
    </w:p>
    <w:p w:rsidR="00AE32DD" w:rsidRPr="003A7F9F" w:rsidRDefault="00AE32DD" w:rsidP="00AE32DD">
      <w:pPr>
        <w:spacing w:line="50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（十）收费标准</w:t>
      </w:r>
    </w:p>
    <w:p w:rsidR="00AE32DD" w:rsidRDefault="00AE32DD" w:rsidP="00AE32DD">
      <w:pPr>
        <w:spacing w:line="500" w:lineRule="exact"/>
        <w:ind w:firstLineChars="147" w:firstLine="470"/>
        <w:rPr>
          <w:color w:val="000000" w:themeColor="text1"/>
          <w:szCs w:val="32"/>
        </w:rPr>
      </w:pPr>
      <w:r w:rsidRPr="003A7F9F">
        <w:rPr>
          <w:rFonts w:eastAsia="黑体"/>
          <w:color w:val="000000" w:themeColor="text1"/>
          <w:szCs w:val="32"/>
        </w:rPr>
        <w:t xml:space="preserve"> </w:t>
      </w:r>
      <w:r w:rsidRPr="003A7F9F">
        <w:rPr>
          <w:rFonts w:hint="eastAsia"/>
          <w:color w:val="000000" w:themeColor="text1"/>
          <w:szCs w:val="32"/>
        </w:rPr>
        <w:t>不收费。</w:t>
      </w:r>
    </w:p>
    <w:p w:rsidR="005E2587" w:rsidRPr="003A7F9F" w:rsidRDefault="005E2587" w:rsidP="005E2587">
      <w:pPr>
        <w:spacing w:line="500" w:lineRule="exact"/>
        <w:rPr>
          <w:rFonts w:eastAsia="黑体"/>
          <w:color w:val="000000" w:themeColor="text1"/>
          <w:szCs w:val="32"/>
        </w:rPr>
      </w:pPr>
      <w:r w:rsidRPr="003A7F9F">
        <w:rPr>
          <w:rFonts w:eastAsia="黑体" w:hint="eastAsia"/>
          <w:color w:val="000000" w:themeColor="text1"/>
          <w:szCs w:val="32"/>
        </w:rPr>
        <w:t>（十一）事中事后监管措施</w:t>
      </w:r>
    </w:p>
    <w:p w:rsidR="005E2587" w:rsidRPr="003A7F9F" w:rsidRDefault="005E2587" w:rsidP="005E2587">
      <w:pPr>
        <w:rPr>
          <w:color w:val="000000" w:themeColor="text1"/>
        </w:rPr>
      </w:pPr>
      <w:r w:rsidRPr="003A7F9F">
        <w:rPr>
          <w:color w:val="000000" w:themeColor="text1"/>
        </w:rPr>
        <w:t>1.</w:t>
      </w:r>
      <w:r w:rsidRPr="003A7F9F">
        <w:rPr>
          <w:rFonts w:hint="eastAsia"/>
          <w:color w:val="000000" w:themeColor="text1"/>
        </w:rPr>
        <w:t>加强与市场监督管理部门的信息共享，通过信息化手段自动获取申请人营业执照信息。</w:t>
      </w:r>
    </w:p>
    <w:p w:rsidR="005E2587" w:rsidRPr="003A7F9F" w:rsidRDefault="005E2587" w:rsidP="005E2587">
      <w:pPr>
        <w:rPr>
          <w:color w:val="000000" w:themeColor="text1"/>
        </w:rPr>
      </w:pPr>
      <w:r w:rsidRPr="003A7F9F">
        <w:rPr>
          <w:color w:val="000000" w:themeColor="text1"/>
        </w:rPr>
        <w:t>2.</w:t>
      </w:r>
      <w:r w:rsidRPr="003A7F9F">
        <w:rPr>
          <w:rFonts w:hint="eastAsia"/>
          <w:color w:val="000000" w:themeColor="text1"/>
        </w:rPr>
        <w:t>强化部门间信息共享，实施跨部门联合监管，强化危险货物道路运输企业全过程安全管理。</w:t>
      </w:r>
    </w:p>
    <w:p w:rsidR="00E80C63" w:rsidRDefault="005E2587" w:rsidP="005E2587">
      <w:pPr>
        <w:spacing w:line="500" w:lineRule="exact"/>
        <w:rPr>
          <w:color w:val="000000" w:themeColor="text1"/>
        </w:rPr>
        <w:sectPr w:rsidR="00E80C63">
          <w:pgSz w:w="11906" w:h="16838"/>
          <w:pgMar w:top="1440" w:right="1800" w:bottom="1440" w:left="1800" w:header="851" w:footer="992" w:gutter="0"/>
          <w:cols w:space="425"/>
          <w:docGrid w:type="lines" w:linePitch="312"/>
        </w:sectPr>
      </w:pPr>
      <w:r w:rsidRPr="003A7F9F">
        <w:rPr>
          <w:color w:val="000000" w:themeColor="text1"/>
        </w:rPr>
        <w:t>3.</w:t>
      </w:r>
      <w:r w:rsidRPr="003A7F9F">
        <w:rPr>
          <w:rFonts w:hint="eastAsia"/>
          <w:color w:val="000000" w:themeColor="text1"/>
        </w:rPr>
        <w:t>发挥行业协会的自律作用。</w:t>
      </w:r>
    </w:p>
    <w:p w:rsidR="00E80C63" w:rsidRPr="003A7F9F" w:rsidRDefault="00083578" w:rsidP="00E80C63">
      <w:pPr>
        <w:pStyle w:val="1"/>
        <w:jc w:val="center"/>
        <w:rPr>
          <w:rFonts w:ascii="方正小标宋_GBK" w:eastAsia="方正小标宋_GBK"/>
          <w:b w:val="0"/>
          <w:color w:val="000000" w:themeColor="text1"/>
        </w:rPr>
      </w:pPr>
      <w:bookmarkStart w:id="21" w:name="_Toc80800373"/>
      <w:r>
        <w:rPr>
          <w:rFonts w:ascii="方正小标宋_GBK" w:eastAsia="方正小标宋_GBK" w:hint="eastAsia"/>
          <w:b w:val="0"/>
          <w:color w:val="000000" w:themeColor="text1"/>
        </w:rPr>
        <w:lastRenderedPageBreak/>
        <w:t>十</w:t>
      </w:r>
      <w:r w:rsidR="00E80C63" w:rsidRPr="003A7F9F">
        <w:rPr>
          <w:rFonts w:ascii="方正小标宋_GBK" w:eastAsia="方正小标宋_GBK" w:hint="eastAsia"/>
          <w:b w:val="0"/>
          <w:color w:val="000000" w:themeColor="text1"/>
        </w:rPr>
        <w:t>、</w:t>
      </w:r>
      <w:r w:rsidR="00E80C63" w:rsidRPr="00E80C63">
        <w:rPr>
          <w:rFonts w:ascii="方正小标宋_GBK" w:eastAsia="方正小标宋_GBK" w:hint="eastAsia"/>
          <w:b w:val="0"/>
          <w:color w:val="000000" w:themeColor="text1"/>
        </w:rPr>
        <w:t>放射性物品道路运输经营许可</w:t>
      </w:r>
      <w:bookmarkEnd w:id="21"/>
    </w:p>
    <w:p w:rsidR="00E80C63" w:rsidRPr="003A7F9F" w:rsidRDefault="00E80C63" w:rsidP="00E80C63">
      <w:pPr>
        <w:spacing w:line="500" w:lineRule="exact"/>
        <w:jc w:val="center"/>
        <w:rPr>
          <w:color w:val="000000" w:themeColor="text1"/>
          <w:szCs w:val="32"/>
        </w:rPr>
      </w:pPr>
    </w:p>
    <w:p w:rsidR="00E80C63" w:rsidRPr="003A7F9F" w:rsidRDefault="00E80C63" w:rsidP="00E80C63">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E80C63" w:rsidRPr="003A7F9F" w:rsidRDefault="00E80C63" w:rsidP="00E80C63">
      <w:pPr>
        <w:widowControl/>
        <w:shd w:val="clear" w:color="auto" w:fill="FFFFFF"/>
        <w:spacing w:line="50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指南适用于放射性物品道路运输经营许可的申请与办理。</w:t>
      </w:r>
    </w:p>
    <w:p w:rsidR="00E80C63" w:rsidRPr="003A7F9F" w:rsidRDefault="00E80C63" w:rsidP="00E80C63">
      <w:pPr>
        <w:widowControl/>
        <w:shd w:val="clear" w:color="auto" w:fill="FFFFFF"/>
        <w:spacing w:line="500" w:lineRule="exact"/>
        <w:jc w:val="left"/>
        <w:rPr>
          <w:color w:val="000000" w:themeColor="text1"/>
          <w:szCs w:val="32"/>
        </w:rPr>
      </w:pPr>
      <w:r w:rsidRPr="003A7F9F">
        <w:rPr>
          <w:rFonts w:eastAsia="黑体" w:hint="eastAsia"/>
          <w:color w:val="000000" w:themeColor="text1"/>
          <w:szCs w:val="32"/>
        </w:rPr>
        <w:t>（二）事项名称</w:t>
      </w:r>
    </w:p>
    <w:p w:rsidR="00E80C63" w:rsidRPr="003A7F9F" w:rsidRDefault="00E80C63" w:rsidP="00E80C63">
      <w:pPr>
        <w:widowControl/>
        <w:shd w:val="clear" w:color="auto" w:fill="FFFFFF"/>
        <w:spacing w:line="500" w:lineRule="exact"/>
        <w:jc w:val="left"/>
        <w:rPr>
          <w:color w:val="000000" w:themeColor="text1"/>
          <w:szCs w:val="32"/>
        </w:rPr>
      </w:pPr>
      <w:r w:rsidRPr="003A7F9F">
        <w:rPr>
          <w:rFonts w:hint="eastAsia"/>
          <w:color w:val="000000" w:themeColor="text1"/>
          <w:szCs w:val="32"/>
        </w:rPr>
        <w:t>放射性物品道路运输经营许可</w:t>
      </w:r>
    </w:p>
    <w:p w:rsidR="00E80C63" w:rsidRPr="003A7F9F" w:rsidRDefault="00E80C63" w:rsidP="00E80C63">
      <w:pPr>
        <w:spacing w:line="500" w:lineRule="exact"/>
        <w:jc w:val="left"/>
        <w:rPr>
          <w:color w:val="000000" w:themeColor="text1"/>
          <w:szCs w:val="32"/>
        </w:rPr>
      </w:pPr>
      <w:r w:rsidRPr="003A7F9F">
        <w:rPr>
          <w:rFonts w:eastAsia="黑体" w:hint="eastAsia"/>
          <w:color w:val="000000" w:themeColor="text1"/>
          <w:szCs w:val="32"/>
        </w:rPr>
        <w:t>（三）申请渠道</w:t>
      </w:r>
    </w:p>
    <w:p w:rsidR="00E80C63" w:rsidRPr="003A7F9F" w:rsidRDefault="00E80C63" w:rsidP="00E80C63">
      <w:pPr>
        <w:spacing w:line="50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E80C63" w:rsidRPr="003A7F9F" w:rsidRDefault="00E80C63" w:rsidP="00E80C63">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（四）申请条件</w:t>
      </w:r>
    </w:p>
    <w:p w:rsidR="00E80C63" w:rsidRPr="003A7F9F" w:rsidRDefault="00E80C63" w:rsidP="00E80C63">
      <w:pPr>
        <w:spacing w:line="500" w:lineRule="exact"/>
        <w:rPr>
          <w:b/>
          <w:color w:val="000000" w:themeColor="text1"/>
          <w:szCs w:val="32"/>
        </w:rPr>
      </w:pPr>
      <w:r w:rsidRPr="003A7F9F">
        <w:rPr>
          <w:rFonts w:eastAsia="黑体"/>
          <w:color w:val="000000" w:themeColor="text1"/>
          <w:szCs w:val="32"/>
        </w:rPr>
        <w:t xml:space="preserve"> </w:t>
      </w:r>
      <w:r w:rsidRPr="003A7F9F">
        <w:rPr>
          <w:rFonts w:hint="eastAsia"/>
          <w:b/>
          <w:color w:val="000000" w:themeColor="text1"/>
          <w:szCs w:val="32"/>
        </w:rPr>
        <w:t>放射性物品道路运输经营许可</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申请事项及审查资料符合《中华人民共和国道路运输条例》《道路货物运输及站场管理规定》《道路危险货物运输管理规定》《放射性物品道路运输管理规定》《江苏省道路运输条例》等相关规定：</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）有符合要求的专用车辆和设备。</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1.1</w:t>
      </w:r>
      <w:r w:rsidRPr="003A7F9F">
        <w:rPr>
          <w:rFonts w:hint="eastAsia"/>
          <w:color w:val="000000" w:themeColor="text1"/>
          <w:szCs w:val="32"/>
        </w:rPr>
        <w:t>专用车辆要求。</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1.1.1 </w:t>
      </w:r>
      <w:r w:rsidRPr="003A7F9F">
        <w:rPr>
          <w:rFonts w:hint="eastAsia"/>
          <w:color w:val="000000" w:themeColor="text1"/>
          <w:szCs w:val="32"/>
        </w:rPr>
        <w:t>专用车辆的技术要求应当符合《道路运输车辆技术管理规定》有关规定；</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1.1.2 </w:t>
      </w:r>
      <w:r w:rsidRPr="003A7F9F">
        <w:rPr>
          <w:rFonts w:hint="eastAsia"/>
          <w:color w:val="000000" w:themeColor="text1"/>
          <w:szCs w:val="32"/>
        </w:rPr>
        <w:t>车辆为企业自有，且数量为</w:t>
      </w:r>
      <w:r w:rsidRPr="003A7F9F">
        <w:rPr>
          <w:color w:val="000000" w:themeColor="text1"/>
          <w:szCs w:val="32"/>
        </w:rPr>
        <w:t>5</w:t>
      </w:r>
      <w:r w:rsidRPr="003A7F9F">
        <w:rPr>
          <w:rFonts w:hint="eastAsia"/>
          <w:color w:val="000000" w:themeColor="text1"/>
          <w:szCs w:val="32"/>
        </w:rPr>
        <w:t>辆以上；</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1.1.3 </w:t>
      </w:r>
      <w:r w:rsidRPr="003A7F9F">
        <w:rPr>
          <w:rFonts w:hint="eastAsia"/>
          <w:color w:val="000000" w:themeColor="text1"/>
          <w:szCs w:val="32"/>
        </w:rPr>
        <w:t>核定</w:t>
      </w:r>
      <w:proofErr w:type="gramStart"/>
      <w:r w:rsidRPr="003A7F9F">
        <w:rPr>
          <w:rFonts w:hint="eastAsia"/>
          <w:color w:val="000000" w:themeColor="text1"/>
          <w:szCs w:val="32"/>
        </w:rPr>
        <w:t>载质量</w:t>
      </w:r>
      <w:proofErr w:type="gramEnd"/>
      <w:r w:rsidRPr="003A7F9F">
        <w:rPr>
          <w:rFonts w:hint="eastAsia"/>
          <w:color w:val="000000" w:themeColor="text1"/>
          <w:szCs w:val="32"/>
        </w:rPr>
        <w:t>在</w:t>
      </w:r>
      <w:r w:rsidRPr="003A7F9F">
        <w:rPr>
          <w:color w:val="000000" w:themeColor="text1"/>
          <w:szCs w:val="32"/>
        </w:rPr>
        <w:t>1</w:t>
      </w:r>
      <w:r w:rsidRPr="003A7F9F">
        <w:rPr>
          <w:rFonts w:hint="eastAsia"/>
          <w:color w:val="000000" w:themeColor="text1"/>
          <w:szCs w:val="32"/>
        </w:rPr>
        <w:t>吨及以下的车辆为厢式或者封闭货车；</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1.1.4 </w:t>
      </w:r>
      <w:r w:rsidRPr="003A7F9F">
        <w:rPr>
          <w:rFonts w:hint="eastAsia"/>
          <w:color w:val="000000" w:themeColor="text1"/>
          <w:szCs w:val="32"/>
        </w:rPr>
        <w:t>车辆配备满足在线监控要求，且具有行驶记录仪功</w:t>
      </w:r>
      <w:r w:rsidRPr="003A7F9F">
        <w:rPr>
          <w:rFonts w:hint="eastAsia"/>
          <w:color w:val="000000" w:themeColor="text1"/>
          <w:szCs w:val="32"/>
        </w:rPr>
        <w:lastRenderedPageBreak/>
        <w:t>能的卫星定位系统。</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1.2 </w:t>
      </w:r>
      <w:r w:rsidRPr="003A7F9F">
        <w:rPr>
          <w:rFonts w:hint="eastAsia"/>
          <w:color w:val="000000" w:themeColor="text1"/>
          <w:szCs w:val="32"/>
        </w:rPr>
        <w:t>设备要求。</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1.2.1 </w:t>
      </w:r>
      <w:r w:rsidRPr="003A7F9F">
        <w:rPr>
          <w:rFonts w:hint="eastAsia"/>
          <w:color w:val="000000" w:themeColor="text1"/>
          <w:szCs w:val="32"/>
        </w:rPr>
        <w:t>配备有效的通讯工具；</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1.2.2 </w:t>
      </w:r>
      <w:r w:rsidRPr="003A7F9F">
        <w:rPr>
          <w:rFonts w:hint="eastAsia"/>
          <w:color w:val="000000" w:themeColor="text1"/>
          <w:szCs w:val="32"/>
        </w:rPr>
        <w:t>配备必要的辐射防护用品和依法经定期检定合格的监测仪器。</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）有符合要求的从业人员。</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2.1 </w:t>
      </w:r>
      <w:r w:rsidRPr="003A7F9F">
        <w:rPr>
          <w:rFonts w:hint="eastAsia"/>
          <w:color w:val="000000" w:themeColor="text1"/>
          <w:szCs w:val="32"/>
        </w:rPr>
        <w:t>专用车辆的驾驶人员取得相应机动车驾驶证，年龄不超过</w:t>
      </w:r>
      <w:r w:rsidRPr="003A7F9F">
        <w:rPr>
          <w:color w:val="000000" w:themeColor="text1"/>
          <w:szCs w:val="32"/>
        </w:rPr>
        <w:t>60</w:t>
      </w:r>
      <w:r w:rsidRPr="003A7F9F">
        <w:rPr>
          <w:rFonts w:hint="eastAsia"/>
          <w:color w:val="000000" w:themeColor="text1"/>
          <w:szCs w:val="32"/>
        </w:rPr>
        <w:t>周岁；</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2.2 </w:t>
      </w:r>
      <w:r w:rsidRPr="003A7F9F">
        <w:rPr>
          <w:rFonts w:hint="eastAsia"/>
          <w:color w:val="000000" w:themeColor="text1"/>
          <w:szCs w:val="32"/>
        </w:rPr>
        <w:t>从事放射性物品道路运输的驾驶人员、装卸管理人员、押运人员经所在地设区的市级人民政府交通运输主管部门考试合格，取得注明从业资格类别为</w:t>
      </w:r>
      <w:r w:rsidRPr="003A7F9F">
        <w:rPr>
          <w:color w:val="000000" w:themeColor="text1"/>
          <w:szCs w:val="32"/>
        </w:rPr>
        <w:t>“</w:t>
      </w:r>
      <w:r w:rsidRPr="003A7F9F">
        <w:rPr>
          <w:rFonts w:hint="eastAsia"/>
          <w:color w:val="000000" w:themeColor="text1"/>
          <w:szCs w:val="32"/>
        </w:rPr>
        <w:t>放射性物品道路运输</w:t>
      </w:r>
      <w:r w:rsidRPr="003A7F9F">
        <w:rPr>
          <w:color w:val="000000" w:themeColor="text1"/>
          <w:szCs w:val="32"/>
        </w:rPr>
        <w:t>”</w:t>
      </w:r>
      <w:r w:rsidRPr="003A7F9F">
        <w:rPr>
          <w:rFonts w:hint="eastAsia"/>
          <w:color w:val="000000" w:themeColor="text1"/>
          <w:szCs w:val="32"/>
        </w:rPr>
        <w:t>的道路运输从业资格证（以下简称道路运输从业资格证）；</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2.3 </w:t>
      </w:r>
      <w:r w:rsidRPr="003A7F9F">
        <w:rPr>
          <w:rFonts w:hint="eastAsia"/>
          <w:color w:val="000000" w:themeColor="text1"/>
          <w:szCs w:val="32"/>
        </w:rPr>
        <w:t>有具备辐射防护与相关安全知识的安全管理人员。</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）有健全的安全生产管理制度。</w:t>
      </w:r>
      <w:r w:rsidRPr="003A7F9F">
        <w:rPr>
          <w:color w:val="000000" w:themeColor="text1"/>
          <w:szCs w:val="32"/>
        </w:rPr>
        <w:t xml:space="preserve"> </w:t>
      </w:r>
    </w:p>
    <w:p w:rsidR="00E80C63" w:rsidRPr="003A7F9F" w:rsidRDefault="00E80C63" w:rsidP="00E80C63">
      <w:pPr>
        <w:spacing w:line="500" w:lineRule="exact"/>
        <w:ind w:firstLineChars="200" w:firstLine="640"/>
        <w:rPr>
          <w:color w:val="000000" w:themeColor="text1"/>
          <w:szCs w:val="32"/>
        </w:rPr>
      </w:pPr>
      <w:r w:rsidRPr="003A7F9F">
        <w:rPr>
          <w:color w:val="000000" w:themeColor="text1"/>
          <w:szCs w:val="32"/>
        </w:rPr>
        <w:t xml:space="preserve">3.1 </w:t>
      </w:r>
      <w:r w:rsidRPr="003A7F9F">
        <w:rPr>
          <w:rFonts w:hint="eastAsia"/>
          <w:color w:val="000000" w:themeColor="text1"/>
          <w:szCs w:val="32"/>
        </w:rPr>
        <w:t>有关安全生产应急预案；</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3.2 </w:t>
      </w:r>
      <w:r w:rsidRPr="003A7F9F">
        <w:rPr>
          <w:rFonts w:hint="eastAsia"/>
          <w:color w:val="000000" w:themeColor="text1"/>
          <w:szCs w:val="32"/>
        </w:rPr>
        <w:t>从业人员、车辆、设备及停车场地安全管理制度；</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3.3 </w:t>
      </w:r>
      <w:r w:rsidRPr="003A7F9F">
        <w:rPr>
          <w:rFonts w:hint="eastAsia"/>
          <w:color w:val="000000" w:themeColor="text1"/>
          <w:szCs w:val="32"/>
        </w:rPr>
        <w:t>安全生产作业规程和辐射防护管理措施；</w:t>
      </w:r>
      <w:r w:rsidRPr="003A7F9F">
        <w:rPr>
          <w:color w:val="000000" w:themeColor="text1"/>
          <w:szCs w:val="32"/>
        </w:rPr>
        <w:t xml:space="preserve"> </w:t>
      </w:r>
    </w:p>
    <w:p w:rsidR="00E80C63" w:rsidRPr="003A7F9F" w:rsidRDefault="00E80C63" w:rsidP="00E80C63">
      <w:pPr>
        <w:spacing w:line="500" w:lineRule="exact"/>
        <w:rPr>
          <w:color w:val="000000" w:themeColor="text1"/>
          <w:szCs w:val="32"/>
        </w:rPr>
      </w:pPr>
      <w:r w:rsidRPr="003A7F9F">
        <w:rPr>
          <w:color w:val="000000" w:themeColor="text1"/>
          <w:szCs w:val="32"/>
        </w:rPr>
        <w:t xml:space="preserve">3.4 </w:t>
      </w:r>
      <w:r w:rsidRPr="003A7F9F">
        <w:rPr>
          <w:rFonts w:hint="eastAsia"/>
          <w:color w:val="000000" w:themeColor="text1"/>
          <w:szCs w:val="32"/>
        </w:rPr>
        <w:t>安全生产监督检查和责任制度。</w:t>
      </w:r>
    </w:p>
    <w:p w:rsidR="00E80C63" w:rsidRPr="003A7F9F" w:rsidRDefault="00E80C63" w:rsidP="00E80C63">
      <w:pPr>
        <w:spacing w:line="500" w:lineRule="exact"/>
        <w:rPr>
          <w:rFonts w:eastAsia="黑体"/>
          <w:color w:val="000000" w:themeColor="text1"/>
          <w:szCs w:val="32"/>
        </w:rPr>
      </w:pPr>
      <w:r>
        <w:rPr>
          <w:rFonts w:eastAsia="黑体" w:hint="eastAsia"/>
          <w:color w:val="000000" w:themeColor="text1"/>
          <w:szCs w:val="32"/>
        </w:rPr>
        <w:t>（五）</w:t>
      </w:r>
      <w:r w:rsidRPr="003A7F9F">
        <w:rPr>
          <w:rFonts w:eastAsia="黑体" w:hint="eastAsia"/>
          <w:color w:val="000000" w:themeColor="text1"/>
          <w:szCs w:val="32"/>
        </w:rPr>
        <w:t>申请材料</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）《放射性物品道路运输经营申请表》，包括申请人基本信息、拟申请运输的放射性物品范围（类别或者品名）等内容；</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Pr>
          <w:color w:val="000000" w:themeColor="text1"/>
          <w:szCs w:val="32"/>
        </w:rPr>
        <w:t>2</w:t>
      </w:r>
      <w:r w:rsidRPr="003A7F9F">
        <w:rPr>
          <w:rFonts w:hint="eastAsia"/>
          <w:color w:val="000000" w:themeColor="text1"/>
          <w:szCs w:val="32"/>
        </w:rPr>
        <w:t>）企业负责人居民身份证及其复印件，经办人身份证明及其复印件和委托书（</w:t>
      </w:r>
      <w:r w:rsidRPr="003A7F9F">
        <w:rPr>
          <w:color w:val="000000" w:themeColor="text1"/>
          <w:szCs w:val="32"/>
        </w:rPr>
        <w:t>“</w:t>
      </w:r>
      <w:r w:rsidRPr="003A7F9F">
        <w:rPr>
          <w:rFonts w:hint="eastAsia"/>
          <w:color w:val="000000" w:themeColor="text1"/>
          <w:szCs w:val="32"/>
        </w:rPr>
        <w:t>委托书</w:t>
      </w:r>
      <w:r w:rsidRPr="003A7F9F">
        <w:rPr>
          <w:color w:val="000000" w:themeColor="text1"/>
          <w:szCs w:val="32"/>
        </w:rPr>
        <w:t>”</w:t>
      </w:r>
      <w:r w:rsidRPr="003A7F9F">
        <w:rPr>
          <w:rFonts w:hint="eastAsia"/>
          <w:color w:val="000000" w:themeColor="text1"/>
          <w:szCs w:val="32"/>
        </w:rPr>
        <w:t>应注明由本企业授权经办人办理本许可事项）。</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Pr>
          <w:color w:val="000000" w:themeColor="text1"/>
          <w:szCs w:val="32"/>
        </w:rPr>
        <w:t>3</w:t>
      </w:r>
      <w:r w:rsidRPr="003A7F9F">
        <w:rPr>
          <w:rFonts w:hint="eastAsia"/>
          <w:color w:val="000000" w:themeColor="text1"/>
          <w:szCs w:val="32"/>
        </w:rPr>
        <w:t>）企业经营方案。主要包括：运输市场分析（单独列明）及企业拥有的业务来源情况</w:t>
      </w:r>
      <w:r w:rsidRPr="003A7F9F">
        <w:rPr>
          <w:color w:val="000000" w:themeColor="text1"/>
          <w:szCs w:val="32"/>
        </w:rPr>
        <w:t>,</w:t>
      </w:r>
      <w:r w:rsidRPr="003A7F9F">
        <w:rPr>
          <w:rFonts w:hint="eastAsia"/>
          <w:color w:val="000000" w:themeColor="text1"/>
          <w:szCs w:val="32"/>
        </w:rPr>
        <w:t>资金来源及落实情况</w:t>
      </w:r>
      <w:r w:rsidRPr="003A7F9F">
        <w:rPr>
          <w:color w:val="000000" w:themeColor="text1"/>
          <w:szCs w:val="32"/>
        </w:rPr>
        <w:t>,</w:t>
      </w:r>
      <w:r w:rsidRPr="003A7F9F">
        <w:rPr>
          <w:rFonts w:hint="eastAsia"/>
          <w:color w:val="000000" w:themeColor="text1"/>
          <w:szCs w:val="32"/>
        </w:rPr>
        <w:t>经营</w:t>
      </w:r>
      <w:r w:rsidRPr="003A7F9F">
        <w:rPr>
          <w:rFonts w:hint="eastAsia"/>
          <w:color w:val="000000" w:themeColor="text1"/>
          <w:szCs w:val="32"/>
        </w:rPr>
        <w:lastRenderedPageBreak/>
        <w:t>规模及管理措施</w:t>
      </w:r>
      <w:r w:rsidRPr="003A7F9F">
        <w:rPr>
          <w:color w:val="000000" w:themeColor="text1"/>
          <w:szCs w:val="32"/>
        </w:rPr>
        <w:t>,</w:t>
      </w:r>
      <w:r w:rsidRPr="003A7F9F">
        <w:rPr>
          <w:rFonts w:hint="eastAsia"/>
          <w:color w:val="000000" w:themeColor="text1"/>
          <w:szCs w:val="32"/>
        </w:rPr>
        <w:t>营运经济效益分析</w:t>
      </w:r>
      <w:r w:rsidRPr="003A7F9F">
        <w:rPr>
          <w:color w:val="000000" w:themeColor="text1"/>
          <w:szCs w:val="32"/>
        </w:rPr>
        <w:t>,</w:t>
      </w:r>
      <w:r w:rsidRPr="003A7F9F">
        <w:rPr>
          <w:rFonts w:hint="eastAsia"/>
          <w:color w:val="000000" w:themeColor="text1"/>
          <w:szCs w:val="32"/>
        </w:rPr>
        <w:t>以及</w:t>
      </w:r>
      <w:proofErr w:type="gramStart"/>
      <w:r w:rsidRPr="003A7F9F">
        <w:rPr>
          <w:rFonts w:hint="eastAsia"/>
          <w:color w:val="000000" w:themeColor="text1"/>
          <w:szCs w:val="32"/>
        </w:rPr>
        <w:t>拟运输</w:t>
      </w:r>
      <w:proofErr w:type="gramEnd"/>
      <w:r w:rsidRPr="003A7F9F">
        <w:rPr>
          <w:rFonts w:hint="eastAsia"/>
          <w:color w:val="000000" w:themeColor="text1"/>
          <w:szCs w:val="32"/>
        </w:rPr>
        <w:t>的放射性货物的序号、品名、</w:t>
      </w:r>
      <w:r w:rsidRPr="003A7F9F">
        <w:rPr>
          <w:color w:val="000000" w:themeColor="text1"/>
          <w:szCs w:val="32"/>
        </w:rPr>
        <w:t>UN</w:t>
      </w:r>
      <w:r w:rsidRPr="003A7F9F">
        <w:rPr>
          <w:rFonts w:hint="eastAsia"/>
          <w:color w:val="000000" w:themeColor="text1"/>
          <w:szCs w:val="32"/>
        </w:rPr>
        <w:t>编号、</w:t>
      </w:r>
      <w:r w:rsidRPr="003A7F9F">
        <w:rPr>
          <w:color w:val="000000" w:themeColor="text1"/>
          <w:szCs w:val="32"/>
        </w:rPr>
        <w:t>CN</w:t>
      </w:r>
      <w:r w:rsidRPr="003A7F9F">
        <w:rPr>
          <w:rFonts w:hint="eastAsia"/>
          <w:color w:val="000000" w:themeColor="text1"/>
          <w:szCs w:val="32"/>
        </w:rPr>
        <w:t>编号、类别、货物主要特性、运输方案（</w:t>
      </w:r>
      <w:proofErr w:type="gramStart"/>
      <w:r w:rsidRPr="003A7F9F">
        <w:rPr>
          <w:rFonts w:hint="eastAsia"/>
          <w:color w:val="000000" w:themeColor="text1"/>
          <w:szCs w:val="32"/>
        </w:rPr>
        <w:t>含拟运输</w:t>
      </w:r>
      <w:proofErr w:type="gramEnd"/>
      <w:r w:rsidRPr="003A7F9F">
        <w:rPr>
          <w:rFonts w:hint="eastAsia"/>
          <w:color w:val="000000" w:themeColor="text1"/>
          <w:szCs w:val="32"/>
        </w:rPr>
        <w:t>车辆类型、吨位、罐体容积、包装方式（单独列明）、储运要求、泄漏处理、灭火方法等内容）（可以拟运货物</w:t>
      </w:r>
      <w:proofErr w:type="gramStart"/>
      <w:r w:rsidRPr="003A7F9F">
        <w:rPr>
          <w:rFonts w:hint="eastAsia"/>
          <w:color w:val="000000" w:themeColor="text1"/>
          <w:szCs w:val="32"/>
        </w:rPr>
        <w:t>安全卡</w:t>
      </w:r>
      <w:proofErr w:type="gramEnd"/>
      <w:r w:rsidRPr="003A7F9F">
        <w:rPr>
          <w:rFonts w:hint="eastAsia"/>
          <w:color w:val="000000" w:themeColor="text1"/>
          <w:szCs w:val="32"/>
        </w:rPr>
        <w:t>的复印件来代替）。</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Pr>
          <w:color w:val="000000" w:themeColor="text1"/>
          <w:szCs w:val="32"/>
        </w:rPr>
        <w:t>5</w:t>
      </w:r>
      <w:r w:rsidRPr="003A7F9F">
        <w:rPr>
          <w:rFonts w:hint="eastAsia"/>
          <w:color w:val="000000" w:themeColor="text1"/>
          <w:szCs w:val="32"/>
        </w:rPr>
        <w:t>）企业章程文本。章程文本中的经营范围应有</w:t>
      </w:r>
      <w:r w:rsidRPr="003A7F9F">
        <w:rPr>
          <w:color w:val="000000" w:themeColor="text1"/>
          <w:szCs w:val="32"/>
        </w:rPr>
        <w:t>“</w:t>
      </w:r>
      <w:r w:rsidRPr="003A7F9F">
        <w:rPr>
          <w:rFonts w:hint="eastAsia"/>
          <w:color w:val="000000" w:themeColor="text1"/>
          <w:szCs w:val="32"/>
        </w:rPr>
        <w:t>放射性物品道路运输经营</w:t>
      </w:r>
      <w:r w:rsidRPr="003A7F9F">
        <w:rPr>
          <w:color w:val="000000" w:themeColor="text1"/>
          <w:szCs w:val="32"/>
        </w:rPr>
        <w:t>”</w:t>
      </w:r>
      <w:r w:rsidRPr="003A7F9F">
        <w:rPr>
          <w:rFonts w:hint="eastAsia"/>
          <w:color w:val="000000" w:themeColor="text1"/>
          <w:szCs w:val="32"/>
        </w:rPr>
        <w:t>的内容</w:t>
      </w:r>
      <w:r w:rsidRPr="003A7F9F">
        <w:rPr>
          <w:color w:val="000000" w:themeColor="text1"/>
          <w:szCs w:val="32"/>
        </w:rPr>
        <w:t>,</w:t>
      </w:r>
      <w:r w:rsidRPr="003A7F9F">
        <w:rPr>
          <w:rFonts w:hint="eastAsia"/>
          <w:color w:val="000000" w:themeColor="text1"/>
          <w:szCs w:val="32"/>
        </w:rPr>
        <w:t>如没有</w:t>
      </w:r>
      <w:r w:rsidRPr="003A7F9F">
        <w:rPr>
          <w:color w:val="000000" w:themeColor="text1"/>
          <w:szCs w:val="32"/>
        </w:rPr>
        <w:t>,</w:t>
      </w:r>
      <w:r w:rsidRPr="003A7F9F">
        <w:rPr>
          <w:rFonts w:hint="eastAsia"/>
          <w:color w:val="000000" w:themeColor="text1"/>
          <w:szCs w:val="32"/>
        </w:rPr>
        <w:t>应出具股东会或董事会关于新增放射性物品道路运输经营项目的决议。</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Pr>
          <w:color w:val="000000" w:themeColor="text1"/>
          <w:szCs w:val="32"/>
        </w:rPr>
        <w:t>6</w:t>
      </w:r>
      <w:r w:rsidRPr="003A7F9F">
        <w:rPr>
          <w:rFonts w:hint="eastAsia"/>
          <w:color w:val="000000" w:themeColor="text1"/>
          <w:szCs w:val="32"/>
        </w:rPr>
        <w:t>）证明专用车辆、设备情况的材料，包括：</w:t>
      </w:r>
    </w:p>
    <w:p w:rsidR="00E80C63" w:rsidRPr="003A7F9F" w:rsidRDefault="00E80C63" w:rsidP="00E80C63">
      <w:pPr>
        <w:spacing w:line="500" w:lineRule="exact"/>
        <w:rPr>
          <w:color w:val="000000" w:themeColor="text1"/>
          <w:szCs w:val="32"/>
        </w:rPr>
      </w:pPr>
      <w:r w:rsidRPr="003A7F9F">
        <w:rPr>
          <w:color w:val="000000" w:themeColor="text1"/>
          <w:szCs w:val="32"/>
        </w:rPr>
        <w:t xml:space="preserve">6.1 </w:t>
      </w:r>
      <w:r w:rsidRPr="003A7F9F">
        <w:rPr>
          <w:rFonts w:hint="eastAsia"/>
          <w:color w:val="000000" w:themeColor="text1"/>
          <w:szCs w:val="32"/>
        </w:rPr>
        <w:t>未购置车辆的，应当提交拟投入车辆承诺书。内容包括拟购车辆数量、类型、技术等级、总质量、核定载质量、车轴数以及车辆外廓尺寸等相关情况；</w:t>
      </w:r>
    </w:p>
    <w:p w:rsidR="00E80C63" w:rsidRPr="003A7F9F" w:rsidRDefault="00E80C63" w:rsidP="00E80C63">
      <w:pPr>
        <w:spacing w:line="500" w:lineRule="exact"/>
        <w:rPr>
          <w:color w:val="000000" w:themeColor="text1"/>
          <w:szCs w:val="32"/>
        </w:rPr>
      </w:pPr>
      <w:r w:rsidRPr="003A7F9F">
        <w:rPr>
          <w:color w:val="000000" w:themeColor="text1"/>
          <w:szCs w:val="32"/>
        </w:rPr>
        <w:t xml:space="preserve">6.2 </w:t>
      </w:r>
      <w:r w:rsidRPr="003A7F9F">
        <w:rPr>
          <w:rFonts w:hint="eastAsia"/>
          <w:color w:val="000000" w:themeColor="text1"/>
          <w:szCs w:val="32"/>
        </w:rPr>
        <w:t>已购置车辆的，应当提供车辆行驶证、车辆技术等级评定结论及复印件等相关材料；</w:t>
      </w:r>
    </w:p>
    <w:p w:rsidR="00E80C63" w:rsidRPr="003A7F9F" w:rsidRDefault="00E80C63" w:rsidP="00E80C63">
      <w:pPr>
        <w:spacing w:line="500" w:lineRule="exact"/>
        <w:rPr>
          <w:color w:val="000000" w:themeColor="text1"/>
          <w:szCs w:val="32"/>
        </w:rPr>
      </w:pPr>
      <w:r w:rsidRPr="003A7F9F">
        <w:rPr>
          <w:color w:val="000000" w:themeColor="text1"/>
          <w:szCs w:val="32"/>
        </w:rPr>
        <w:t xml:space="preserve">6.3 </w:t>
      </w:r>
      <w:r w:rsidRPr="003A7F9F">
        <w:rPr>
          <w:rFonts w:hint="eastAsia"/>
          <w:color w:val="000000" w:themeColor="text1"/>
          <w:szCs w:val="32"/>
        </w:rPr>
        <w:t>对辐射防护用品、监测仪器等设备配置情况的说明材料。</w:t>
      </w:r>
    </w:p>
    <w:p w:rsidR="00E80C63" w:rsidRPr="003A7F9F" w:rsidRDefault="00E80C63" w:rsidP="00E80C63">
      <w:pPr>
        <w:spacing w:line="500" w:lineRule="exact"/>
        <w:rPr>
          <w:color w:val="000000" w:themeColor="text1"/>
          <w:szCs w:val="32"/>
        </w:rPr>
      </w:pPr>
      <w:r w:rsidRPr="003A7F9F">
        <w:rPr>
          <w:color w:val="000000" w:themeColor="text1"/>
          <w:szCs w:val="32"/>
        </w:rPr>
        <w:t xml:space="preserve">6.4 </w:t>
      </w:r>
      <w:r w:rsidRPr="003A7F9F">
        <w:rPr>
          <w:rFonts w:hint="eastAsia"/>
          <w:color w:val="000000" w:themeColor="text1"/>
          <w:szCs w:val="32"/>
        </w:rPr>
        <w:t>应与已纳入交通部过检平台的卫星定位运营商</w:t>
      </w:r>
      <w:proofErr w:type="gramStart"/>
      <w:r w:rsidRPr="003A7F9F">
        <w:rPr>
          <w:rFonts w:hint="eastAsia"/>
          <w:color w:val="000000" w:themeColor="text1"/>
          <w:szCs w:val="32"/>
        </w:rPr>
        <w:t>签定</w:t>
      </w:r>
      <w:proofErr w:type="gramEnd"/>
      <w:r w:rsidRPr="003A7F9F">
        <w:rPr>
          <w:rFonts w:hint="eastAsia"/>
          <w:color w:val="000000" w:themeColor="text1"/>
          <w:szCs w:val="32"/>
        </w:rPr>
        <w:t>车载终端协议。</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7</w:t>
      </w:r>
      <w:r w:rsidRPr="003A7F9F">
        <w:rPr>
          <w:rFonts w:hint="eastAsia"/>
          <w:color w:val="000000" w:themeColor="text1"/>
          <w:szCs w:val="32"/>
        </w:rPr>
        <w:t>）拟聘用专职安全管理人员（不少于</w:t>
      </w:r>
      <w:r w:rsidRPr="003A7F9F">
        <w:rPr>
          <w:color w:val="000000" w:themeColor="text1"/>
          <w:szCs w:val="32"/>
        </w:rPr>
        <w:t>2</w:t>
      </w:r>
      <w:r w:rsidRPr="003A7F9F">
        <w:rPr>
          <w:rFonts w:hint="eastAsia"/>
          <w:color w:val="000000" w:themeColor="text1"/>
          <w:szCs w:val="32"/>
        </w:rPr>
        <w:t>名，一个主要负责人，一个安全管理人员）、专职动态监控人员（不少于</w:t>
      </w:r>
      <w:r w:rsidRPr="003A7F9F">
        <w:rPr>
          <w:color w:val="000000" w:themeColor="text1"/>
          <w:szCs w:val="32"/>
        </w:rPr>
        <w:t>2</w:t>
      </w:r>
      <w:r w:rsidRPr="003A7F9F">
        <w:rPr>
          <w:rFonts w:hint="eastAsia"/>
          <w:color w:val="000000" w:themeColor="text1"/>
          <w:szCs w:val="32"/>
        </w:rPr>
        <w:t>名）、驾驶人员、装卸管理人员、押运人员的，应当提交拟聘用承诺书，承诺期限不得超过</w:t>
      </w:r>
      <w:r w:rsidRPr="003A7F9F">
        <w:rPr>
          <w:color w:val="000000" w:themeColor="text1"/>
          <w:szCs w:val="32"/>
        </w:rPr>
        <w:t>1</w:t>
      </w:r>
      <w:r w:rsidRPr="003A7F9F">
        <w:rPr>
          <w:rFonts w:hint="eastAsia"/>
          <w:color w:val="000000" w:themeColor="text1"/>
          <w:szCs w:val="32"/>
        </w:rPr>
        <w:t>年；已聘用的应当提交从业资格证及其复印件以及驾驶证及其复印件，所提供人员不得在其他单位兼职，安全管理人员还应提供工作证明。</w:t>
      </w:r>
    </w:p>
    <w:p w:rsidR="00E80C63" w:rsidRPr="003A7F9F" w:rsidRDefault="00E80C63" w:rsidP="00E80C63">
      <w:pPr>
        <w:spacing w:line="500" w:lineRule="exact"/>
        <w:rPr>
          <w:color w:val="000000" w:themeColor="text1"/>
          <w:szCs w:val="32"/>
        </w:rPr>
      </w:pPr>
      <w:r w:rsidRPr="003A7F9F">
        <w:rPr>
          <w:color w:val="000000" w:themeColor="text1"/>
          <w:szCs w:val="32"/>
        </w:rPr>
        <w:t xml:space="preserve">7.1 </w:t>
      </w:r>
      <w:r w:rsidRPr="003A7F9F">
        <w:rPr>
          <w:rFonts w:hint="eastAsia"/>
          <w:color w:val="000000" w:themeColor="text1"/>
          <w:szCs w:val="32"/>
        </w:rPr>
        <w:t>所有从业人员（驾驶员、押运员、装卸管理人员）的从业资格证书需为在有效期内，类别为</w:t>
      </w:r>
      <w:r w:rsidRPr="003A7F9F">
        <w:rPr>
          <w:color w:val="000000" w:themeColor="text1"/>
          <w:szCs w:val="32"/>
        </w:rPr>
        <w:t>“</w:t>
      </w:r>
      <w:r w:rsidRPr="003A7F9F">
        <w:rPr>
          <w:rFonts w:hint="eastAsia"/>
          <w:color w:val="000000" w:themeColor="text1"/>
          <w:szCs w:val="32"/>
        </w:rPr>
        <w:t>放射性物品道路运输</w:t>
      </w:r>
      <w:r w:rsidRPr="003A7F9F">
        <w:rPr>
          <w:color w:val="000000" w:themeColor="text1"/>
          <w:szCs w:val="32"/>
        </w:rPr>
        <w:t>”</w:t>
      </w:r>
      <w:r w:rsidRPr="003A7F9F">
        <w:rPr>
          <w:rFonts w:hint="eastAsia"/>
          <w:color w:val="000000" w:themeColor="text1"/>
          <w:szCs w:val="32"/>
        </w:rPr>
        <w:t>，人员不得在其他单位备案，若已备案需由原备案单位解</w:t>
      </w:r>
      <w:r w:rsidRPr="003A7F9F">
        <w:rPr>
          <w:rFonts w:hint="eastAsia"/>
          <w:color w:val="000000" w:themeColor="text1"/>
          <w:szCs w:val="32"/>
        </w:rPr>
        <w:lastRenderedPageBreak/>
        <w:t>聘。</w:t>
      </w:r>
    </w:p>
    <w:p w:rsidR="00E80C63" w:rsidRPr="003A7F9F" w:rsidRDefault="00E80C63" w:rsidP="00E80C63">
      <w:pPr>
        <w:spacing w:line="500" w:lineRule="exact"/>
        <w:rPr>
          <w:color w:val="000000" w:themeColor="text1"/>
          <w:szCs w:val="32"/>
        </w:rPr>
      </w:pPr>
      <w:r w:rsidRPr="003A7F9F">
        <w:rPr>
          <w:color w:val="000000" w:themeColor="text1"/>
          <w:szCs w:val="32"/>
        </w:rPr>
        <w:t xml:space="preserve">7.2 </w:t>
      </w:r>
      <w:r w:rsidRPr="003A7F9F">
        <w:rPr>
          <w:rFonts w:hint="eastAsia"/>
          <w:color w:val="000000" w:themeColor="text1"/>
          <w:szCs w:val="32"/>
        </w:rPr>
        <w:t>驾驶员的驾驶证应在有效期内，需与驾、押人员签订拟聘用协议，</w:t>
      </w:r>
      <w:proofErr w:type="gramStart"/>
      <w:r w:rsidRPr="003A7F9F">
        <w:rPr>
          <w:rFonts w:hint="eastAsia"/>
          <w:color w:val="000000" w:themeColor="text1"/>
          <w:szCs w:val="32"/>
        </w:rPr>
        <w:t>并且驾押人员</w:t>
      </w:r>
      <w:proofErr w:type="gramEnd"/>
      <w:r w:rsidRPr="003A7F9F">
        <w:rPr>
          <w:rFonts w:hint="eastAsia"/>
          <w:color w:val="000000" w:themeColor="text1"/>
          <w:szCs w:val="32"/>
        </w:rPr>
        <w:t>职能分工严格按照１</w:t>
      </w:r>
      <w:r w:rsidRPr="003A7F9F">
        <w:rPr>
          <w:color w:val="000000" w:themeColor="text1"/>
          <w:szCs w:val="32"/>
        </w:rPr>
        <w:t>:</w:t>
      </w:r>
      <w:r w:rsidRPr="003A7F9F">
        <w:rPr>
          <w:rFonts w:hint="eastAsia"/>
          <w:color w:val="000000" w:themeColor="text1"/>
          <w:szCs w:val="32"/>
        </w:rPr>
        <w:t>１，需要和劳动合同上的职务对应。</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8</w:t>
      </w:r>
      <w:r w:rsidRPr="003A7F9F">
        <w:rPr>
          <w:rFonts w:hint="eastAsia"/>
          <w:color w:val="000000" w:themeColor="text1"/>
          <w:szCs w:val="32"/>
        </w:rPr>
        <w:t>）安全防护、环境保护、消防设施设备的配备情况清单</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9</w:t>
      </w:r>
      <w:r w:rsidRPr="003A7F9F">
        <w:rPr>
          <w:rFonts w:hint="eastAsia"/>
          <w:color w:val="000000" w:themeColor="text1"/>
          <w:szCs w:val="32"/>
        </w:rPr>
        <w:t>）健全的安全生产管理制度文本。</w:t>
      </w:r>
    </w:p>
    <w:p w:rsidR="00E80C63" w:rsidRPr="003A7F9F" w:rsidRDefault="00E80C63" w:rsidP="00E80C63">
      <w:pPr>
        <w:spacing w:line="500" w:lineRule="exact"/>
        <w:rPr>
          <w:color w:val="000000" w:themeColor="text1"/>
          <w:szCs w:val="32"/>
        </w:rPr>
      </w:pPr>
      <w:r w:rsidRPr="003A7F9F">
        <w:rPr>
          <w:color w:val="000000" w:themeColor="text1"/>
          <w:szCs w:val="32"/>
        </w:rPr>
        <w:t xml:space="preserve">9.1 </w:t>
      </w:r>
      <w:r w:rsidRPr="003A7F9F">
        <w:rPr>
          <w:rFonts w:hint="eastAsia"/>
          <w:color w:val="000000" w:themeColor="text1"/>
          <w:szCs w:val="32"/>
        </w:rPr>
        <w:t>安全生产应急预案；</w:t>
      </w:r>
    </w:p>
    <w:p w:rsidR="00E80C63" w:rsidRPr="003A7F9F" w:rsidRDefault="00E80C63" w:rsidP="00E80C63">
      <w:pPr>
        <w:spacing w:line="500" w:lineRule="exact"/>
        <w:rPr>
          <w:color w:val="000000" w:themeColor="text1"/>
          <w:szCs w:val="32"/>
        </w:rPr>
      </w:pPr>
      <w:r w:rsidRPr="003A7F9F">
        <w:rPr>
          <w:color w:val="000000" w:themeColor="text1"/>
          <w:szCs w:val="32"/>
        </w:rPr>
        <w:t xml:space="preserve">9.2 </w:t>
      </w:r>
      <w:r w:rsidRPr="003A7F9F">
        <w:rPr>
          <w:rFonts w:hint="eastAsia"/>
          <w:color w:val="000000" w:themeColor="text1"/>
          <w:szCs w:val="32"/>
        </w:rPr>
        <w:t>从业人员、车辆、设备及停车场地安全管理制度；</w:t>
      </w:r>
    </w:p>
    <w:p w:rsidR="00E80C63" w:rsidRPr="003A7F9F" w:rsidRDefault="00E80C63" w:rsidP="00E80C63">
      <w:pPr>
        <w:spacing w:line="500" w:lineRule="exact"/>
        <w:rPr>
          <w:color w:val="000000" w:themeColor="text1"/>
          <w:szCs w:val="32"/>
        </w:rPr>
      </w:pPr>
      <w:r w:rsidRPr="003A7F9F">
        <w:rPr>
          <w:color w:val="000000" w:themeColor="text1"/>
          <w:szCs w:val="32"/>
        </w:rPr>
        <w:t xml:space="preserve">9.3 </w:t>
      </w:r>
      <w:r w:rsidRPr="003A7F9F">
        <w:rPr>
          <w:rFonts w:hint="eastAsia"/>
          <w:color w:val="000000" w:themeColor="text1"/>
          <w:szCs w:val="32"/>
        </w:rPr>
        <w:t>安全生产作业规程和辐射防护管理措施；</w:t>
      </w:r>
    </w:p>
    <w:p w:rsidR="00E80C63" w:rsidRPr="003A7F9F" w:rsidRDefault="00E80C63" w:rsidP="00E80C63">
      <w:pPr>
        <w:spacing w:line="500" w:lineRule="exact"/>
        <w:rPr>
          <w:color w:val="000000" w:themeColor="text1"/>
          <w:szCs w:val="32"/>
        </w:rPr>
      </w:pPr>
      <w:r w:rsidRPr="003A7F9F">
        <w:rPr>
          <w:color w:val="000000" w:themeColor="text1"/>
          <w:szCs w:val="32"/>
        </w:rPr>
        <w:t xml:space="preserve">9.4 </w:t>
      </w:r>
      <w:r w:rsidRPr="003A7F9F">
        <w:rPr>
          <w:rFonts w:hint="eastAsia"/>
          <w:color w:val="000000" w:themeColor="text1"/>
          <w:szCs w:val="32"/>
        </w:rPr>
        <w:t>安全生产监督检查和责任制度。</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w:t>
      </w:r>
      <w:r w:rsidRPr="003A7F9F">
        <w:rPr>
          <w:color w:val="000000" w:themeColor="text1"/>
          <w:szCs w:val="32"/>
        </w:rPr>
        <w:t>10</w:t>
      </w:r>
      <w:r w:rsidRPr="003A7F9F">
        <w:rPr>
          <w:rFonts w:hint="eastAsia"/>
          <w:color w:val="000000" w:themeColor="text1"/>
          <w:szCs w:val="32"/>
        </w:rPr>
        <w:t>）健全的动态监控管理制度。包括系统平台的建设、维护和管理制度，车载终端安装、使用及维护制度，监控人员岗位职责及管理制度，交通违法动态信息处理和统计分析制度等。</w:t>
      </w:r>
    </w:p>
    <w:p w:rsidR="00E80C63" w:rsidRPr="003A7F9F" w:rsidRDefault="00E80C63" w:rsidP="00E80C63">
      <w:pPr>
        <w:spacing w:line="500" w:lineRule="exact"/>
        <w:rPr>
          <w:rFonts w:eastAsia="黑体"/>
          <w:color w:val="000000" w:themeColor="text1"/>
          <w:szCs w:val="32"/>
        </w:rPr>
      </w:pPr>
      <w:r w:rsidRPr="003A7F9F">
        <w:rPr>
          <w:rFonts w:eastAsia="黑体" w:hint="eastAsia"/>
          <w:color w:val="000000" w:themeColor="text1"/>
          <w:szCs w:val="32"/>
        </w:rPr>
        <w:t>（六）其他</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放射性物品道路运输企业或者单位终止放射性物品运输业务的，应当在终止之日</w:t>
      </w:r>
      <w:r w:rsidRPr="003A7F9F">
        <w:rPr>
          <w:color w:val="000000" w:themeColor="text1"/>
          <w:szCs w:val="32"/>
        </w:rPr>
        <w:t>30</w:t>
      </w:r>
      <w:r w:rsidRPr="003A7F9F">
        <w:rPr>
          <w:rFonts w:hint="eastAsia"/>
          <w:color w:val="000000" w:themeColor="text1"/>
          <w:szCs w:val="32"/>
        </w:rPr>
        <w:t>日前书面告知做出原许可决定的交通运输主管部门。属于经营性放射性物品道路运输业务的，做出原许可决定的交通运输主管部门应当在接到书面告知之日起</w:t>
      </w:r>
      <w:r w:rsidRPr="003A7F9F">
        <w:rPr>
          <w:color w:val="000000" w:themeColor="text1"/>
          <w:szCs w:val="32"/>
        </w:rPr>
        <w:t>10</w:t>
      </w:r>
      <w:r w:rsidRPr="003A7F9F">
        <w:rPr>
          <w:rFonts w:hint="eastAsia"/>
          <w:color w:val="000000" w:themeColor="text1"/>
          <w:szCs w:val="32"/>
        </w:rPr>
        <w:t>日</w:t>
      </w:r>
      <w:proofErr w:type="gramStart"/>
      <w:r w:rsidRPr="003A7F9F">
        <w:rPr>
          <w:rFonts w:hint="eastAsia"/>
          <w:color w:val="000000" w:themeColor="text1"/>
          <w:szCs w:val="32"/>
        </w:rPr>
        <w:t>内向将</w:t>
      </w:r>
      <w:proofErr w:type="gramEnd"/>
      <w:r w:rsidRPr="003A7F9F">
        <w:rPr>
          <w:rFonts w:hint="eastAsia"/>
          <w:color w:val="000000" w:themeColor="text1"/>
          <w:szCs w:val="32"/>
        </w:rPr>
        <w:t>放射性道路运输企业终止放射性物品运输业务的有关情况向社会公布。</w:t>
      </w:r>
      <w:r w:rsidRPr="003A7F9F">
        <w:rPr>
          <w:color w:val="000000" w:themeColor="text1"/>
          <w:szCs w:val="32"/>
        </w:rPr>
        <w:br/>
      </w:r>
      <w:r w:rsidRPr="003A7F9F">
        <w:rPr>
          <w:rFonts w:hint="eastAsia"/>
          <w:color w:val="000000" w:themeColor="text1"/>
          <w:szCs w:val="32"/>
        </w:rPr>
        <w:t xml:space="preserve">　　放射性物品道路运输企业或者单位应当在终止放射性物品运输业务之日起</w:t>
      </w:r>
      <w:r w:rsidRPr="003A7F9F">
        <w:rPr>
          <w:color w:val="000000" w:themeColor="text1"/>
          <w:szCs w:val="32"/>
        </w:rPr>
        <w:t>10</w:t>
      </w:r>
      <w:r w:rsidRPr="003A7F9F">
        <w:rPr>
          <w:rFonts w:hint="eastAsia"/>
          <w:color w:val="000000" w:themeColor="text1"/>
          <w:szCs w:val="32"/>
        </w:rPr>
        <w:t>日内将相关许可证件缴回原发证机关。</w:t>
      </w:r>
    </w:p>
    <w:p w:rsidR="00E80C63" w:rsidRPr="003A7F9F" w:rsidRDefault="00E80C63" w:rsidP="00E80C63">
      <w:pPr>
        <w:spacing w:line="500" w:lineRule="exact"/>
        <w:rPr>
          <w:rFonts w:eastAsia="黑体"/>
          <w:b/>
          <w:color w:val="000000" w:themeColor="text1"/>
          <w:szCs w:val="32"/>
        </w:rPr>
      </w:pPr>
      <w:r w:rsidRPr="003A7F9F">
        <w:rPr>
          <w:rFonts w:eastAsia="黑体" w:hint="eastAsia"/>
          <w:b/>
          <w:color w:val="000000" w:themeColor="text1"/>
          <w:szCs w:val="32"/>
        </w:rPr>
        <w:t>（七）审批期限</w:t>
      </w:r>
    </w:p>
    <w:p w:rsidR="00E80C63" w:rsidRPr="003A7F9F" w:rsidRDefault="00E80C63" w:rsidP="00E80C63">
      <w:pPr>
        <w:spacing w:line="500" w:lineRule="exac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E80C63" w:rsidRPr="003A7F9F" w:rsidRDefault="00E80C63" w:rsidP="00E80C63">
      <w:pPr>
        <w:spacing w:line="500" w:lineRule="exact"/>
        <w:rPr>
          <w:rFonts w:eastAsia="微软雅黑"/>
          <w:color w:val="000000" w:themeColor="text1"/>
          <w:sz w:val="24"/>
        </w:rPr>
      </w:pPr>
      <w:r w:rsidRPr="003A7F9F">
        <w:rPr>
          <w:rFonts w:hint="eastAsia"/>
          <w:color w:val="000000" w:themeColor="text1"/>
          <w:szCs w:val="32"/>
        </w:rPr>
        <w:lastRenderedPageBreak/>
        <w:t>承诺时限：</w:t>
      </w:r>
      <w:r w:rsidRPr="003A7F9F">
        <w:rPr>
          <w:color w:val="000000" w:themeColor="text1"/>
          <w:szCs w:val="32"/>
        </w:rPr>
        <w:t>14</w:t>
      </w:r>
      <w:r w:rsidRPr="003A7F9F">
        <w:rPr>
          <w:rFonts w:hint="eastAsia"/>
          <w:color w:val="000000" w:themeColor="text1"/>
          <w:szCs w:val="32"/>
        </w:rPr>
        <w:t>个工作日。</w:t>
      </w:r>
    </w:p>
    <w:p w:rsidR="00E80C63" w:rsidRPr="003A7F9F" w:rsidRDefault="00E80C63" w:rsidP="00E80C63">
      <w:pPr>
        <w:spacing w:line="500" w:lineRule="exact"/>
        <w:rPr>
          <w:rFonts w:eastAsia="黑体"/>
          <w:color w:val="000000" w:themeColor="text1"/>
          <w:szCs w:val="32"/>
        </w:rPr>
      </w:pPr>
      <w:r w:rsidRPr="003A7F9F">
        <w:rPr>
          <w:rFonts w:eastAsia="黑体" w:hint="eastAsia"/>
          <w:b/>
          <w:color w:val="000000" w:themeColor="text1"/>
          <w:szCs w:val="32"/>
        </w:rPr>
        <w:t>（八）</w:t>
      </w:r>
      <w:r w:rsidRPr="003A7F9F">
        <w:rPr>
          <w:rFonts w:eastAsia="黑体" w:hint="eastAsia"/>
          <w:color w:val="000000" w:themeColor="text1"/>
          <w:szCs w:val="32"/>
        </w:rPr>
        <w:t>办理结果</w:t>
      </w:r>
    </w:p>
    <w:p w:rsidR="00E80C63" w:rsidRPr="003A7F9F" w:rsidRDefault="00E80C63" w:rsidP="00E80C63">
      <w:pPr>
        <w:widowControl/>
        <w:shd w:val="clear" w:color="auto" w:fill="FFFFFF"/>
        <w:spacing w:line="500" w:lineRule="exact"/>
        <w:jc w:val="left"/>
        <w:rPr>
          <w:color w:val="000000" w:themeColor="text1"/>
          <w:szCs w:val="32"/>
        </w:rPr>
      </w:pPr>
      <w:r w:rsidRPr="003A7F9F">
        <w:rPr>
          <w:rFonts w:hint="eastAsia"/>
          <w:color w:val="000000" w:themeColor="text1"/>
          <w:szCs w:val="32"/>
        </w:rPr>
        <w:t>审查合格的，出具《准予行政许可决定书》，并在</w:t>
      </w:r>
      <w:r w:rsidRPr="003A7F9F">
        <w:rPr>
          <w:color w:val="000000" w:themeColor="text1"/>
          <w:szCs w:val="32"/>
        </w:rPr>
        <w:t>10</w:t>
      </w:r>
      <w:r>
        <w:rPr>
          <w:rFonts w:hint="eastAsia"/>
          <w:color w:val="000000" w:themeColor="text1"/>
          <w:szCs w:val="32"/>
        </w:rPr>
        <w:t>日内向放射性物品道路运输经营申请人发放《道路运输经营许可证》</w:t>
      </w:r>
      <w:r w:rsidRPr="003A7F9F">
        <w:rPr>
          <w:rFonts w:hint="eastAsia"/>
          <w:color w:val="000000" w:themeColor="text1"/>
          <w:szCs w:val="32"/>
        </w:rPr>
        <w:t>；审查不合格的，</w:t>
      </w:r>
      <w:proofErr w:type="gramStart"/>
      <w:r w:rsidRPr="003A7F9F">
        <w:rPr>
          <w:rFonts w:hint="eastAsia"/>
          <w:color w:val="000000" w:themeColor="text1"/>
          <w:szCs w:val="32"/>
        </w:rPr>
        <w:t>作出</w:t>
      </w:r>
      <w:proofErr w:type="gramEnd"/>
      <w:r w:rsidRPr="003A7F9F">
        <w:rPr>
          <w:rFonts w:hint="eastAsia"/>
          <w:color w:val="000000" w:themeColor="text1"/>
          <w:szCs w:val="32"/>
        </w:rPr>
        <w:t>不予许可的书面决定，说明理由，并告知依法申请行政复议、提起行政诉讼的权利。</w:t>
      </w:r>
      <w:r w:rsidRPr="003A7F9F">
        <w:rPr>
          <w:color w:val="000000" w:themeColor="text1"/>
          <w:szCs w:val="32"/>
        </w:rPr>
        <w:t xml:space="preserve"> </w:t>
      </w:r>
    </w:p>
    <w:p w:rsidR="00E80C63" w:rsidRPr="003A7F9F" w:rsidRDefault="00E80C63" w:rsidP="00E80C63">
      <w:pPr>
        <w:spacing w:line="500" w:lineRule="exact"/>
        <w:rPr>
          <w:rFonts w:eastAsia="黑体"/>
          <w:color w:val="000000" w:themeColor="text1"/>
          <w:szCs w:val="32"/>
        </w:rPr>
      </w:pPr>
      <w:r w:rsidRPr="003A7F9F">
        <w:rPr>
          <w:rFonts w:eastAsia="黑体" w:hint="eastAsia"/>
          <w:color w:val="000000" w:themeColor="text1"/>
          <w:szCs w:val="32"/>
        </w:rPr>
        <w:t>（九）送达方式</w:t>
      </w:r>
    </w:p>
    <w:p w:rsidR="00E80C63" w:rsidRPr="003A7F9F" w:rsidRDefault="00E80C63" w:rsidP="00E80C63">
      <w:pPr>
        <w:spacing w:line="50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E80C63" w:rsidRPr="003A7F9F" w:rsidRDefault="00E80C63" w:rsidP="00E80C63">
      <w:pPr>
        <w:spacing w:line="500" w:lineRule="exact"/>
        <w:rPr>
          <w:rFonts w:eastAsia="黑体"/>
          <w:color w:val="000000" w:themeColor="text1"/>
          <w:szCs w:val="32"/>
        </w:rPr>
      </w:pPr>
      <w:r w:rsidRPr="003A7F9F">
        <w:rPr>
          <w:rFonts w:eastAsia="黑体" w:hint="eastAsia"/>
          <w:color w:val="000000" w:themeColor="text1"/>
          <w:szCs w:val="32"/>
        </w:rPr>
        <w:t>（十）收费标准</w:t>
      </w:r>
    </w:p>
    <w:p w:rsidR="00E80C63" w:rsidRDefault="00E80C63" w:rsidP="00E80C63">
      <w:pPr>
        <w:spacing w:line="500" w:lineRule="exact"/>
        <w:ind w:firstLineChars="147" w:firstLine="470"/>
        <w:rPr>
          <w:color w:val="000000" w:themeColor="text1"/>
          <w:szCs w:val="32"/>
        </w:rPr>
      </w:pPr>
      <w:r w:rsidRPr="003A7F9F">
        <w:rPr>
          <w:rFonts w:eastAsia="黑体"/>
          <w:color w:val="000000" w:themeColor="text1"/>
          <w:szCs w:val="32"/>
        </w:rPr>
        <w:t xml:space="preserve"> </w:t>
      </w:r>
      <w:r w:rsidRPr="003A7F9F">
        <w:rPr>
          <w:rFonts w:hint="eastAsia"/>
          <w:color w:val="000000" w:themeColor="text1"/>
          <w:szCs w:val="32"/>
        </w:rPr>
        <w:t>不收费。</w:t>
      </w:r>
    </w:p>
    <w:p w:rsidR="00E80C63" w:rsidRPr="003A7F9F" w:rsidRDefault="00E80C63" w:rsidP="00E80C63">
      <w:pPr>
        <w:spacing w:line="500" w:lineRule="exact"/>
        <w:rPr>
          <w:rFonts w:eastAsia="黑体"/>
          <w:color w:val="000000" w:themeColor="text1"/>
          <w:szCs w:val="32"/>
        </w:rPr>
      </w:pPr>
      <w:r w:rsidRPr="003A7F9F">
        <w:rPr>
          <w:rFonts w:eastAsia="黑体" w:hint="eastAsia"/>
          <w:color w:val="000000" w:themeColor="text1"/>
          <w:szCs w:val="32"/>
        </w:rPr>
        <w:t>（十一）事中事后监管措施</w:t>
      </w:r>
    </w:p>
    <w:p w:rsidR="00E80C63" w:rsidRPr="003A7F9F" w:rsidRDefault="00E80C63" w:rsidP="00E80C63">
      <w:pPr>
        <w:rPr>
          <w:color w:val="000000" w:themeColor="text1"/>
        </w:rPr>
      </w:pPr>
      <w:r w:rsidRPr="003A7F9F">
        <w:rPr>
          <w:color w:val="000000" w:themeColor="text1"/>
        </w:rPr>
        <w:t>1.</w:t>
      </w:r>
      <w:r w:rsidRPr="003A7F9F">
        <w:rPr>
          <w:rFonts w:hint="eastAsia"/>
          <w:color w:val="000000" w:themeColor="text1"/>
        </w:rPr>
        <w:t>加强与市场监督管理部门的信息共享，通过信息化手段自动获取申请人营业执照信息。</w:t>
      </w:r>
    </w:p>
    <w:p w:rsidR="00E80C63" w:rsidRPr="003A7F9F" w:rsidRDefault="00E80C63" w:rsidP="00E80C63">
      <w:pPr>
        <w:rPr>
          <w:color w:val="000000" w:themeColor="text1"/>
        </w:rPr>
      </w:pPr>
      <w:r w:rsidRPr="003A7F9F">
        <w:rPr>
          <w:color w:val="000000" w:themeColor="text1"/>
        </w:rPr>
        <w:t>2.</w:t>
      </w:r>
      <w:r w:rsidRPr="003A7F9F">
        <w:rPr>
          <w:rFonts w:hint="eastAsia"/>
          <w:color w:val="000000" w:themeColor="text1"/>
        </w:rPr>
        <w:t>强化部门间信息共享，实施跨部门联合监管，强化危险货物道路运输企业全过程安全管理。</w:t>
      </w:r>
    </w:p>
    <w:p w:rsidR="005E2587" w:rsidRPr="00E80C63" w:rsidRDefault="00E80C63" w:rsidP="005E2587">
      <w:pPr>
        <w:spacing w:line="500" w:lineRule="exact"/>
        <w:rPr>
          <w:color w:val="000000" w:themeColor="text1"/>
        </w:rPr>
        <w:sectPr w:rsidR="005E2587" w:rsidRPr="00E80C63">
          <w:pgSz w:w="11906" w:h="16838"/>
          <w:pgMar w:top="1440" w:right="1800" w:bottom="1440" w:left="1800" w:header="851" w:footer="992" w:gutter="0"/>
          <w:cols w:space="425"/>
          <w:docGrid w:type="lines" w:linePitch="312"/>
        </w:sectPr>
      </w:pPr>
      <w:r w:rsidRPr="003A7F9F">
        <w:rPr>
          <w:color w:val="000000" w:themeColor="text1"/>
        </w:rPr>
        <w:t>3.</w:t>
      </w:r>
      <w:r w:rsidRPr="003A7F9F">
        <w:rPr>
          <w:rFonts w:hint="eastAsia"/>
          <w:color w:val="000000" w:themeColor="text1"/>
        </w:rPr>
        <w:t>发挥行业协会的自律作用。</w:t>
      </w:r>
    </w:p>
    <w:p w:rsidR="008C4A29" w:rsidRPr="003A7F9F" w:rsidRDefault="006343D7" w:rsidP="008C4A29">
      <w:pPr>
        <w:pStyle w:val="1"/>
        <w:jc w:val="center"/>
        <w:rPr>
          <w:rFonts w:ascii="方正小标宋_GBK" w:eastAsia="方正小标宋_GBK"/>
          <w:b w:val="0"/>
          <w:color w:val="000000" w:themeColor="text1"/>
        </w:rPr>
      </w:pPr>
      <w:bookmarkStart w:id="22" w:name="_Toc79051798"/>
      <w:bookmarkStart w:id="23" w:name="_Toc80800374"/>
      <w:r>
        <w:rPr>
          <w:rFonts w:ascii="方正小标宋_GBK" w:eastAsia="方正小标宋_GBK" w:hint="eastAsia"/>
          <w:b w:val="0"/>
          <w:color w:val="000000" w:themeColor="text1"/>
        </w:rPr>
        <w:lastRenderedPageBreak/>
        <w:t>十</w:t>
      </w:r>
      <w:r w:rsidR="00083578">
        <w:rPr>
          <w:rFonts w:ascii="方正小标宋_GBK" w:eastAsia="方正小标宋_GBK" w:hint="eastAsia"/>
          <w:b w:val="0"/>
          <w:color w:val="000000" w:themeColor="text1"/>
        </w:rPr>
        <w:t>一</w:t>
      </w:r>
      <w:r w:rsidR="008C4A29" w:rsidRPr="003A7F9F">
        <w:rPr>
          <w:rFonts w:ascii="方正小标宋_GBK" w:eastAsia="方正小标宋_GBK" w:hint="eastAsia"/>
          <w:b w:val="0"/>
          <w:color w:val="000000" w:themeColor="text1"/>
        </w:rPr>
        <w:t>、机动车综合性能检测经营许可</w:t>
      </w:r>
      <w:bookmarkEnd w:id="22"/>
      <w:bookmarkEnd w:id="23"/>
    </w:p>
    <w:p w:rsidR="008C4A29" w:rsidRPr="003A7F9F" w:rsidRDefault="008C4A29" w:rsidP="008C4A29">
      <w:pPr>
        <w:widowControl/>
        <w:spacing w:line="500" w:lineRule="exact"/>
        <w:ind w:firstLine="0"/>
        <w:jc w:val="center"/>
        <w:rPr>
          <w:rFonts w:eastAsia="方正小标宋_GBK"/>
          <w:color w:val="000000" w:themeColor="text1"/>
          <w:sz w:val="44"/>
          <w:szCs w:val="44"/>
        </w:rPr>
      </w:pPr>
    </w:p>
    <w:p w:rsidR="008C4A29" w:rsidRPr="003A7F9F" w:rsidRDefault="008C4A29" w:rsidP="008C4A29">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（一）适用范围</w:t>
      </w:r>
    </w:p>
    <w:p w:rsidR="008C4A29" w:rsidRPr="003A7F9F" w:rsidRDefault="008C4A29" w:rsidP="008C4A29">
      <w:pPr>
        <w:widowControl/>
        <w:shd w:val="clear" w:color="auto" w:fill="FFFFFF"/>
        <w:spacing w:line="500" w:lineRule="exact"/>
        <w:jc w:val="left"/>
        <w:rPr>
          <w:color w:val="000000" w:themeColor="text1"/>
          <w:szCs w:val="32"/>
        </w:rPr>
      </w:pPr>
      <w:r w:rsidRPr="003A7F9F">
        <w:rPr>
          <w:rFonts w:hint="eastAsia"/>
          <w:color w:val="000000" w:themeColor="text1"/>
          <w:szCs w:val="32"/>
        </w:rPr>
        <w:t>适用于机动车综合性能检测经营许可的申请与办理。</w:t>
      </w:r>
    </w:p>
    <w:p w:rsidR="008C4A29" w:rsidRPr="003A7F9F" w:rsidRDefault="008C4A29" w:rsidP="008C4A29">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（二）事项名称</w:t>
      </w:r>
    </w:p>
    <w:p w:rsidR="008C4A29" w:rsidRPr="003A7F9F" w:rsidRDefault="008C4A29" w:rsidP="008C4A29">
      <w:pPr>
        <w:widowControl/>
        <w:spacing w:line="500" w:lineRule="exact"/>
        <w:ind w:firstLineChars="221" w:firstLine="707"/>
        <w:jc w:val="left"/>
        <w:rPr>
          <w:color w:val="000000" w:themeColor="text1"/>
          <w:szCs w:val="32"/>
        </w:rPr>
      </w:pPr>
      <w:r w:rsidRPr="003A7F9F">
        <w:rPr>
          <w:rFonts w:hint="eastAsia"/>
          <w:color w:val="000000" w:themeColor="text1"/>
          <w:szCs w:val="32"/>
        </w:rPr>
        <w:t>机动车综合性能检测经营许可。</w:t>
      </w:r>
    </w:p>
    <w:p w:rsidR="008C4A29" w:rsidRPr="003A7F9F" w:rsidRDefault="008C4A29" w:rsidP="008C4A29">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（三）法律依据</w:t>
      </w:r>
    </w:p>
    <w:p w:rsidR="008C4A29" w:rsidRPr="003A7F9F" w:rsidRDefault="008C4A29" w:rsidP="008C4A29">
      <w:pPr>
        <w:spacing w:line="440" w:lineRule="exact"/>
        <w:rPr>
          <w:color w:val="000000" w:themeColor="text1"/>
          <w:szCs w:val="32"/>
        </w:rPr>
      </w:pPr>
      <w:r w:rsidRPr="003A7F9F">
        <w:rPr>
          <w:rFonts w:hint="eastAsia"/>
          <w:color w:val="000000" w:themeColor="text1"/>
          <w:szCs w:val="32"/>
        </w:rPr>
        <w:t>《江苏省道路运输条例》（</w:t>
      </w:r>
      <w:r w:rsidRPr="003A7F9F">
        <w:rPr>
          <w:color w:val="000000" w:themeColor="text1"/>
          <w:szCs w:val="32"/>
        </w:rPr>
        <w:t>2012</w:t>
      </w:r>
      <w:r w:rsidRPr="003A7F9F">
        <w:rPr>
          <w:rFonts w:hint="eastAsia"/>
          <w:color w:val="000000" w:themeColor="text1"/>
          <w:szCs w:val="32"/>
        </w:rPr>
        <w:t>年</w:t>
      </w:r>
      <w:r w:rsidRPr="003A7F9F">
        <w:rPr>
          <w:color w:val="000000" w:themeColor="text1"/>
          <w:szCs w:val="32"/>
        </w:rPr>
        <w:t>11</w:t>
      </w:r>
      <w:r w:rsidRPr="003A7F9F">
        <w:rPr>
          <w:rFonts w:hint="eastAsia"/>
          <w:color w:val="000000" w:themeColor="text1"/>
          <w:szCs w:val="32"/>
        </w:rPr>
        <w:t>月</w:t>
      </w:r>
      <w:r w:rsidRPr="003A7F9F">
        <w:rPr>
          <w:color w:val="000000" w:themeColor="text1"/>
          <w:szCs w:val="32"/>
        </w:rPr>
        <w:t>29</w:t>
      </w:r>
      <w:r w:rsidRPr="003A7F9F">
        <w:rPr>
          <w:rFonts w:hint="eastAsia"/>
          <w:color w:val="000000" w:themeColor="text1"/>
          <w:szCs w:val="32"/>
        </w:rPr>
        <w:t>日江苏省第十一届人民代表大会常务委员会第三十一次会议通过</w:t>
      </w:r>
      <w:r w:rsidRPr="003A7F9F">
        <w:rPr>
          <w:rFonts w:hint="eastAsia"/>
          <w:color w:val="000000" w:themeColor="text1"/>
          <w:szCs w:val="32"/>
        </w:rPr>
        <w:t>  </w:t>
      </w:r>
      <w:r w:rsidRPr="003A7F9F">
        <w:rPr>
          <w:rFonts w:hint="eastAsia"/>
          <w:color w:val="000000" w:themeColor="text1"/>
          <w:szCs w:val="32"/>
        </w:rPr>
        <w:t>根据</w:t>
      </w:r>
      <w:r w:rsidRPr="003A7F9F">
        <w:rPr>
          <w:color w:val="000000" w:themeColor="text1"/>
          <w:szCs w:val="32"/>
        </w:rPr>
        <w:t>2017</w:t>
      </w:r>
      <w:r w:rsidRPr="003A7F9F">
        <w:rPr>
          <w:rFonts w:hint="eastAsia"/>
          <w:color w:val="000000" w:themeColor="text1"/>
          <w:szCs w:val="32"/>
        </w:rPr>
        <w:t>年</w:t>
      </w:r>
      <w:r w:rsidRPr="003A7F9F">
        <w:rPr>
          <w:color w:val="000000" w:themeColor="text1"/>
          <w:szCs w:val="32"/>
        </w:rPr>
        <w:t>6</w:t>
      </w:r>
      <w:r w:rsidRPr="003A7F9F">
        <w:rPr>
          <w:rFonts w:hint="eastAsia"/>
          <w:color w:val="000000" w:themeColor="text1"/>
          <w:szCs w:val="32"/>
        </w:rPr>
        <w:t>月</w:t>
      </w:r>
      <w:r w:rsidRPr="003A7F9F">
        <w:rPr>
          <w:color w:val="000000" w:themeColor="text1"/>
          <w:szCs w:val="32"/>
        </w:rPr>
        <w:t>3</w:t>
      </w:r>
      <w:r w:rsidRPr="003A7F9F">
        <w:rPr>
          <w:rFonts w:hint="eastAsia"/>
          <w:color w:val="000000" w:themeColor="text1"/>
          <w:szCs w:val="32"/>
        </w:rPr>
        <w:t>日江苏省第十二届人民代表大会常务委员会第三十次会议《关于修改〈江苏省固体废物污染环境防治条例〉等二十六件地方性法规的决定》修正）</w:t>
      </w:r>
      <w:r w:rsidRPr="003A7F9F">
        <w:rPr>
          <w:rFonts w:hint="eastAsia"/>
          <w:color w:val="000000" w:themeColor="text1"/>
          <w:szCs w:val="32"/>
        </w:rPr>
        <w:t> </w:t>
      </w:r>
      <w:r w:rsidRPr="003A7F9F">
        <w:rPr>
          <w:rFonts w:hint="eastAsia"/>
          <w:color w:val="000000" w:themeColor="text1"/>
          <w:szCs w:val="32"/>
        </w:rPr>
        <w:t>。</w:t>
      </w:r>
    </w:p>
    <w:p w:rsidR="008C4A29" w:rsidRPr="003A7F9F" w:rsidRDefault="008C4A29" w:rsidP="008C4A29">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（四）申请渠道</w:t>
      </w:r>
    </w:p>
    <w:p w:rsidR="008C4A29" w:rsidRDefault="008C4A29" w:rsidP="008C4A29">
      <w:pPr>
        <w:spacing w:line="500" w:lineRule="exact"/>
        <w:ind w:firstLine="640"/>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3C6DE5" w:rsidRDefault="003C6DE5" w:rsidP="003C6DE5">
      <w:pPr>
        <w:spacing w:line="520" w:lineRule="exact"/>
        <w:ind w:firstLineChars="221" w:firstLine="707"/>
        <w:rPr>
          <w:color w:val="000000" w:themeColor="text1"/>
          <w:szCs w:val="32"/>
        </w:rPr>
      </w:pPr>
      <w:r>
        <w:rPr>
          <w:rFonts w:hint="eastAsia"/>
          <w:color w:val="000000" w:themeColor="text1"/>
          <w:szCs w:val="32"/>
        </w:rPr>
        <w:t>申请人可选择以告知承诺的方式申请许可。</w:t>
      </w:r>
    </w:p>
    <w:p w:rsidR="008C4A29" w:rsidRPr="003A7F9F" w:rsidRDefault="008C4A29" w:rsidP="008C4A29">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（五）审批条件</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实施主体：所在地设区市市级交通运输主管部门。</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符合布局规划；</w:t>
      </w:r>
      <w:r w:rsidRPr="003A7F9F">
        <w:rPr>
          <w:rFonts w:hint="eastAsia"/>
          <w:color w:val="000000" w:themeColor="text1"/>
        </w:rPr>
        <w:t> </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2.</w:t>
      </w:r>
      <w:r w:rsidRPr="003A7F9F">
        <w:rPr>
          <w:rFonts w:hint="eastAsia"/>
          <w:color w:val="000000" w:themeColor="text1"/>
        </w:rPr>
        <w:t>有符合国家和省规定并与其经营范围相适应的检测场地、设施、设备，计量检测仪器设备应当经检定合格；</w:t>
      </w:r>
      <w:r w:rsidRPr="003A7F9F">
        <w:rPr>
          <w:rFonts w:hint="eastAsia"/>
          <w:color w:val="000000" w:themeColor="text1"/>
        </w:rPr>
        <w:t> </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3.</w:t>
      </w:r>
      <w:r w:rsidRPr="003A7F9F">
        <w:rPr>
          <w:rFonts w:hint="eastAsia"/>
          <w:color w:val="000000" w:themeColor="text1"/>
        </w:rPr>
        <w:t>有符合国家和省规定条件并与其经营业务相适应的检测人员及管理人员；</w:t>
      </w:r>
      <w:r w:rsidRPr="003A7F9F">
        <w:rPr>
          <w:rFonts w:hint="eastAsia"/>
          <w:color w:val="000000" w:themeColor="text1"/>
        </w:rPr>
        <w:t> </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4.</w:t>
      </w:r>
      <w:r w:rsidRPr="003A7F9F">
        <w:rPr>
          <w:rFonts w:hint="eastAsia"/>
          <w:color w:val="000000" w:themeColor="text1"/>
        </w:rPr>
        <w:t>有健全的管理制度和质量保障措施；</w:t>
      </w:r>
      <w:r w:rsidRPr="003A7F9F">
        <w:rPr>
          <w:rFonts w:hint="eastAsia"/>
          <w:color w:val="000000" w:themeColor="text1"/>
        </w:rPr>
        <w:t> </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5.</w:t>
      </w:r>
      <w:r w:rsidRPr="003A7F9F">
        <w:rPr>
          <w:rFonts w:hint="eastAsia"/>
          <w:color w:val="000000" w:themeColor="text1"/>
        </w:rPr>
        <w:t>检测工艺符合规范要求；</w:t>
      </w:r>
      <w:r w:rsidRPr="003A7F9F">
        <w:rPr>
          <w:rFonts w:hint="eastAsia"/>
          <w:color w:val="000000" w:themeColor="text1"/>
        </w:rPr>
        <w:t> </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lastRenderedPageBreak/>
        <w:t>6.</w:t>
      </w:r>
      <w:r w:rsidRPr="003A7F9F">
        <w:rPr>
          <w:rFonts w:hint="eastAsia"/>
          <w:color w:val="000000" w:themeColor="text1"/>
        </w:rPr>
        <w:t>法律、法规规定的其他条件。</w:t>
      </w:r>
    </w:p>
    <w:p w:rsidR="008C4A29" w:rsidRPr="003A7F9F" w:rsidRDefault="008C4A29" w:rsidP="008C4A29">
      <w:pPr>
        <w:widowControl/>
        <w:spacing w:line="500" w:lineRule="exact"/>
        <w:ind w:firstLineChars="221" w:firstLine="707"/>
        <w:jc w:val="left"/>
        <w:rPr>
          <w:rFonts w:eastAsia="黑体"/>
          <w:color w:val="000000" w:themeColor="text1"/>
          <w:szCs w:val="32"/>
        </w:rPr>
      </w:pPr>
      <w:r w:rsidRPr="003A7F9F">
        <w:rPr>
          <w:rFonts w:eastAsia="黑体" w:hint="eastAsia"/>
          <w:color w:val="000000" w:themeColor="text1"/>
          <w:szCs w:val="32"/>
        </w:rPr>
        <w:t>（六）申请材料</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机动车综合性能检测经营申请书；</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2.</w:t>
      </w:r>
      <w:r w:rsidRPr="003A7F9F">
        <w:rPr>
          <w:rFonts w:ascii="微软雅黑" w:eastAsia="微软雅黑" w:hAnsi="微软雅黑"/>
          <w:color w:val="000000" w:themeColor="text1"/>
          <w:sz w:val="26"/>
          <w:szCs w:val="26"/>
          <w:shd w:val="clear" w:color="auto" w:fill="FFFFFF"/>
        </w:rPr>
        <w:t xml:space="preserve"> </w:t>
      </w:r>
      <w:r w:rsidRPr="003A7F9F">
        <w:rPr>
          <w:rFonts w:hint="eastAsia"/>
          <w:color w:val="000000" w:themeColor="text1"/>
        </w:rPr>
        <w:t>经办人身份证明及其复印件和委托书；</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3. </w:t>
      </w:r>
      <w:r w:rsidRPr="003A7F9F">
        <w:rPr>
          <w:rFonts w:hint="eastAsia"/>
          <w:color w:val="000000" w:themeColor="text1"/>
        </w:rPr>
        <w:t>营业执照及其复印件；</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4. </w:t>
      </w:r>
      <w:r w:rsidRPr="003A7F9F">
        <w:rPr>
          <w:rFonts w:hint="eastAsia"/>
          <w:color w:val="000000" w:themeColor="text1"/>
        </w:rPr>
        <w:t>场地布局图、检测工艺布局图；</w:t>
      </w:r>
      <w:r w:rsidRPr="003A7F9F">
        <w:rPr>
          <w:color w:val="000000" w:themeColor="text1"/>
        </w:rPr>
        <w:t xml:space="preserve"> </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5. </w:t>
      </w:r>
      <w:r w:rsidRPr="003A7F9F">
        <w:rPr>
          <w:rFonts w:hint="eastAsia"/>
          <w:color w:val="000000" w:themeColor="text1"/>
        </w:rPr>
        <w:t>经营场所使用权证明；</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6. </w:t>
      </w:r>
      <w:r w:rsidRPr="003A7F9F">
        <w:rPr>
          <w:rFonts w:hint="eastAsia"/>
          <w:color w:val="000000" w:themeColor="text1"/>
        </w:rPr>
        <w:t>检验检测机构资质认定证书、能力附表及其复印件和检测仪器设备计量合格证书；</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7.</w:t>
      </w:r>
      <w:r w:rsidRPr="003A7F9F">
        <w:rPr>
          <w:rFonts w:hint="eastAsia"/>
          <w:color w:val="000000" w:themeColor="text1"/>
        </w:rPr>
        <w:t>计算机联网控制系统说明书及操作手册、质量管理体系文件；</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8. </w:t>
      </w:r>
      <w:r w:rsidRPr="003A7F9F">
        <w:rPr>
          <w:rFonts w:hint="eastAsia"/>
          <w:color w:val="000000" w:themeColor="text1"/>
        </w:rPr>
        <w:t>机动车综合性能检测技术能力评审意见；</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9.</w:t>
      </w:r>
      <w:r w:rsidRPr="003A7F9F">
        <w:rPr>
          <w:rFonts w:hint="eastAsia"/>
          <w:color w:val="000000" w:themeColor="text1"/>
        </w:rPr>
        <w:t>检测人员及管理人员等岗位学历、技术职称或职业资格证明、劳动合同和人员名册；</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10. </w:t>
      </w:r>
      <w:r w:rsidRPr="003A7F9F">
        <w:rPr>
          <w:rFonts w:hint="eastAsia"/>
          <w:color w:val="000000" w:themeColor="text1"/>
        </w:rPr>
        <w:t>检测设施、设备、仪器清单。</w:t>
      </w:r>
    </w:p>
    <w:p w:rsidR="008C4A29" w:rsidRPr="003A7F9F" w:rsidRDefault="008C4A29" w:rsidP="008C4A29">
      <w:pPr>
        <w:spacing w:line="500" w:lineRule="exact"/>
        <w:rPr>
          <w:rFonts w:eastAsia="黑体"/>
          <w:color w:val="000000" w:themeColor="text1"/>
          <w:szCs w:val="32"/>
        </w:rPr>
      </w:pPr>
      <w:r w:rsidRPr="003A7F9F">
        <w:rPr>
          <w:rFonts w:eastAsia="黑体" w:hint="eastAsia"/>
          <w:color w:val="000000" w:themeColor="text1"/>
          <w:szCs w:val="32"/>
        </w:rPr>
        <w:t>（七）审批期限</w:t>
      </w:r>
    </w:p>
    <w:p w:rsidR="008C4A29" w:rsidRPr="003A7F9F" w:rsidRDefault="008C4A29" w:rsidP="008C4A29">
      <w:pPr>
        <w:spacing w:line="500" w:lineRule="exact"/>
        <w:rPr>
          <w:color w:val="000000" w:themeColor="text1"/>
        </w:rPr>
      </w:pPr>
      <w:r w:rsidRPr="003A7F9F">
        <w:rPr>
          <w:rFonts w:hint="eastAsia"/>
          <w:color w:val="000000" w:themeColor="text1"/>
        </w:rPr>
        <w:t>法定时限：</w:t>
      </w:r>
      <w:r w:rsidRPr="003A7F9F">
        <w:rPr>
          <w:color w:val="000000" w:themeColor="text1"/>
        </w:rPr>
        <w:t>20</w:t>
      </w:r>
      <w:r w:rsidRPr="003A7F9F">
        <w:rPr>
          <w:rFonts w:hint="eastAsia"/>
          <w:color w:val="000000" w:themeColor="text1"/>
        </w:rPr>
        <w:t>个工作日</w:t>
      </w:r>
    </w:p>
    <w:p w:rsidR="008C4A29" w:rsidRPr="003A7F9F" w:rsidRDefault="008C4A29" w:rsidP="008C4A29">
      <w:pPr>
        <w:spacing w:line="500" w:lineRule="exact"/>
        <w:rPr>
          <w:color w:val="000000" w:themeColor="text1"/>
        </w:rPr>
      </w:pPr>
      <w:r w:rsidRPr="003A7F9F">
        <w:rPr>
          <w:rFonts w:hint="eastAsia"/>
          <w:color w:val="000000" w:themeColor="text1"/>
        </w:rPr>
        <w:t>承诺时限：</w:t>
      </w:r>
      <w:r w:rsidRPr="003A7F9F">
        <w:rPr>
          <w:color w:val="000000" w:themeColor="text1"/>
        </w:rPr>
        <w:t>10</w:t>
      </w:r>
      <w:r w:rsidRPr="003A7F9F">
        <w:rPr>
          <w:rFonts w:hint="eastAsia"/>
          <w:color w:val="000000" w:themeColor="text1"/>
        </w:rPr>
        <w:t>个工作日</w:t>
      </w:r>
    </w:p>
    <w:p w:rsidR="008C4A29" w:rsidRPr="003A7F9F" w:rsidRDefault="008C4A29" w:rsidP="008C4A29">
      <w:pPr>
        <w:spacing w:line="500" w:lineRule="exact"/>
        <w:rPr>
          <w:rFonts w:eastAsia="黑体"/>
          <w:color w:val="000000" w:themeColor="text1"/>
          <w:szCs w:val="32"/>
        </w:rPr>
      </w:pPr>
      <w:r w:rsidRPr="003A7F9F">
        <w:rPr>
          <w:rFonts w:eastAsia="黑体" w:hint="eastAsia"/>
          <w:color w:val="000000" w:themeColor="text1"/>
          <w:szCs w:val="32"/>
        </w:rPr>
        <w:t>（八）办理结果</w:t>
      </w:r>
    </w:p>
    <w:p w:rsidR="008C4A29" w:rsidRPr="003A7F9F" w:rsidRDefault="008C4A29" w:rsidP="008C4A29">
      <w:pPr>
        <w:spacing w:line="500" w:lineRule="exact"/>
        <w:rPr>
          <w:color w:val="000000" w:themeColor="text1"/>
        </w:rPr>
      </w:pPr>
      <w:r w:rsidRPr="003A7F9F">
        <w:rPr>
          <w:rFonts w:hint="eastAsia"/>
          <w:color w:val="000000" w:themeColor="text1"/>
        </w:rPr>
        <w:t>对符合法定条件的，交通运输主管部门</w:t>
      </w:r>
      <w:proofErr w:type="gramStart"/>
      <w:r w:rsidRPr="003A7F9F">
        <w:rPr>
          <w:rFonts w:hint="eastAsia"/>
          <w:color w:val="000000" w:themeColor="text1"/>
        </w:rPr>
        <w:t>作出</w:t>
      </w:r>
      <w:proofErr w:type="gramEnd"/>
      <w:r w:rsidRPr="003A7F9F">
        <w:rPr>
          <w:rFonts w:hint="eastAsia"/>
          <w:color w:val="000000" w:themeColor="text1"/>
        </w:rPr>
        <w:t>准予行政许可决定的，向申请人出具《机动车综合性能检测经营行政许可决定书》，明确许可事项，在</w:t>
      </w:r>
      <w:r w:rsidRPr="003A7F9F">
        <w:rPr>
          <w:color w:val="000000" w:themeColor="text1"/>
        </w:rPr>
        <w:t>10</w:t>
      </w:r>
      <w:r w:rsidRPr="003A7F9F">
        <w:rPr>
          <w:rFonts w:hint="eastAsia"/>
          <w:color w:val="000000" w:themeColor="text1"/>
        </w:rPr>
        <w:t>日内向被许可人颁发《道路运输经营许可证》并注明经营范围；对不符合法定条件的，交通运输主管部门</w:t>
      </w:r>
      <w:proofErr w:type="gramStart"/>
      <w:r w:rsidRPr="003A7F9F">
        <w:rPr>
          <w:rFonts w:hint="eastAsia"/>
          <w:color w:val="000000" w:themeColor="text1"/>
        </w:rPr>
        <w:t>作出</w:t>
      </w:r>
      <w:proofErr w:type="gramEnd"/>
      <w:r w:rsidRPr="003A7F9F">
        <w:rPr>
          <w:rFonts w:hint="eastAsia"/>
          <w:color w:val="000000" w:themeColor="text1"/>
        </w:rPr>
        <w:t>不予许可的决定，向申请人出具《不予交通行政许可决定书》，说明理由，并告知申请人享有依法申请行政复议或者提起行政诉讼的权利。</w:t>
      </w:r>
    </w:p>
    <w:p w:rsidR="008C4A29" w:rsidRPr="003A7F9F" w:rsidRDefault="008C4A29" w:rsidP="008C4A29">
      <w:pPr>
        <w:spacing w:line="500" w:lineRule="exact"/>
        <w:rPr>
          <w:rFonts w:eastAsia="黑体"/>
          <w:color w:val="000000" w:themeColor="text1"/>
          <w:szCs w:val="32"/>
        </w:rPr>
      </w:pPr>
      <w:r w:rsidRPr="003A7F9F">
        <w:rPr>
          <w:rFonts w:eastAsia="黑体" w:hint="eastAsia"/>
          <w:color w:val="000000" w:themeColor="text1"/>
          <w:szCs w:val="32"/>
        </w:rPr>
        <w:t>（九）送达方式</w:t>
      </w:r>
    </w:p>
    <w:p w:rsidR="008C4A29" w:rsidRPr="003A7F9F" w:rsidRDefault="008C4A29" w:rsidP="008C4A29">
      <w:pPr>
        <w:spacing w:line="500" w:lineRule="exact"/>
        <w:ind w:firstLineChars="147" w:firstLine="470"/>
        <w:rPr>
          <w:color w:val="000000" w:themeColor="text1"/>
          <w:szCs w:val="32"/>
        </w:rPr>
      </w:pPr>
      <w:r w:rsidRPr="003A7F9F">
        <w:rPr>
          <w:color w:val="000000" w:themeColor="text1"/>
          <w:szCs w:val="32"/>
        </w:rPr>
        <w:lastRenderedPageBreak/>
        <w:t xml:space="preserve"> </w:t>
      </w:r>
      <w:r w:rsidRPr="003A7F9F">
        <w:rPr>
          <w:rFonts w:hint="eastAsia"/>
          <w:color w:val="000000" w:themeColor="text1"/>
          <w:szCs w:val="32"/>
        </w:rPr>
        <w:t>当场送达、邮寄送达。</w:t>
      </w:r>
    </w:p>
    <w:p w:rsidR="008C4A29" w:rsidRPr="003A7F9F" w:rsidRDefault="008C4A29" w:rsidP="008C4A29">
      <w:pPr>
        <w:spacing w:line="500" w:lineRule="exact"/>
        <w:rPr>
          <w:rFonts w:eastAsia="黑体"/>
          <w:color w:val="000000" w:themeColor="text1"/>
          <w:szCs w:val="32"/>
        </w:rPr>
      </w:pPr>
      <w:r w:rsidRPr="003A7F9F">
        <w:rPr>
          <w:rFonts w:eastAsia="黑体" w:hint="eastAsia"/>
          <w:color w:val="000000" w:themeColor="text1"/>
          <w:szCs w:val="32"/>
        </w:rPr>
        <w:t>（十）收费标准</w:t>
      </w:r>
    </w:p>
    <w:p w:rsidR="008C4A29" w:rsidRPr="003A7F9F" w:rsidRDefault="008C4A29" w:rsidP="008C4A29">
      <w:pPr>
        <w:spacing w:line="500" w:lineRule="exact"/>
        <w:ind w:firstLineChars="147" w:firstLine="470"/>
        <w:rPr>
          <w:color w:val="000000" w:themeColor="text1"/>
          <w:szCs w:val="32"/>
        </w:rPr>
      </w:pPr>
      <w:r w:rsidRPr="003A7F9F">
        <w:rPr>
          <w:rFonts w:eastAsia="黑体"/>
          <w:color w:val="000000" w:themeColor="text1"/>
          <w:szCs w:val="32"/>
        </w:rPr>
        <w:t xml:space="preserve"> </w:t>
      </w:r>
      <w:r w:rsidRPr="003A7F9F">
        <w:rPr>
          <w:rFonts w:hint="eastAsia"/>
          <w:color w:val="000000" w:themeColor="text1"/>
          <w:szCs w:val="32"/>
        </w:rPr>
        <w:t>不收费。</w:t>
      </w:r>
    </w:p>
    <w:p w:rsidR="008C4A29" w:rsidRPr="003A7F9F" w:rsidRDefault="008C4A29" w:rsidP="008C4A29">
      <w:pPr>
        <w:spacing w:line="500" w:lineRule="exact"/>
        <w:rPr>
          <w:rFonts w:eastAsia="黑体"/>
          <w:color w:val="000000" w:themeColor="text1"/>
          <w:szCs w:val="32"/>
        </w:rPr>
      </w:pPr>
      <w:r w:rsidRPr="003A7F9F">
        <w:rPr>
          <w:rFonts w:eastAsia="黑体" w:hint="eastAsia"/>
          <w:color w:val="000000" w:themeColor="text1"/>
          <w:szCs w:val="32"/>
        </w:rPr>
        <w:t>（十一）事中事后监管措施</w:t>
      </w:r>
    </w:p>
    <w:p w:rsidR="008C4A29" w:rsidRPr="003A7F9F" w:rsidRDefault="008C4A29" w:rsidP="008C4A29">
      <w:pPr>
        <w:spacing w:line="500" w:lineRule="exact"/>
        <w:ind w:firstLineChars="147" w:firstLine="470"/>
        <w:rPr>
          <w:color w:val="000000" w:themeColor="text1"/>
        </w:rPr>
      </w:pPr>
      <w:r w:rsidRPr="003A7F9F">
        <w:rPr>
          <w:color w:val="000000" w:themeColor="text1"/>
        </w:rPr>
        <w:t>1.</w:t>
      </w:r>
      <w:r w:rsidRPr="003A7F9F">
        <w:rPr>
          <w:rFonts w:hint="eastAsia"/>
          <w:color w:val="000000" w:themeColor="text1"/>
        </w:rPr>
        <w:t>开展“双随机、</w:t>
      </w:r>
      <w:proofErr w:type="gramStart"/>
      <w:r w:rsidRPr="003A7F9F">
        <w:rPr>
          <w:rFonts w:hint="eastAsia"/>
          <w:color w:val="000000" w:themeColor="text1"/>
        </w:rPr>
        <w:t>一</w:t>
      </w:r>
      <w:proofErr w:type="gramEnd"/>
      <w:r w:rsidRPr="003A7F9F">
        <w:rPr>
          <w:rFonts w:hint="eastAsia"/>
          <w:color w:val="000000" w:themeColor="text1"/>
        </w:rPr>
        <w:t>公开”监管，发现违法违规行为的要依法移交执法机构查处并公开结果。</w:t>
      </w:r>
    </w:p>
    <w:p w:rsidR="008C4A29" w:rsidRPr="003A7F9F" w:rsidRDefault="008C4A29" w:rsidP="008C4A29">
      <w:pPr>
        <w:spacing w:line="500" w:lineRule="exact"/>
        <w:ind w:firstLineChars="147" w:firstLine="470"/>
        <w:rPr>
          <w:color w:val="000000" w:themeColor="text1"/>
        </w:rPr>
      </w:pPr>
      <w:r w:rsidRPr="003A7F9F">
        <w:rPr>
          <w:color w:val="000000" w:themeColor="text1"/>
        </w:rPr>
        <w:t>2.</w:t>
      </w:r>
      <w:r w:rsidRPr="003A7F9F">
        <w:rPr>
          <w:rFonts w:hint="eastAsia"/>
          <w:color w:val="000000" w:themeColor="text1"/>
        </w:rPr>
        <w:t>加强“互联网</w:t>
      </w:r>
      <w:r w:rsidRPr="003A7F9F">
        <w:rPr>
          <w:color w:val="000000" w:themeColor="text1"/>
        </w:rPr>
        <w:t>+</w:t>
      </w:r>
      <w:r w:rsidRPr="003A7F9F">
        <w:rPr>
          <w:rFonts w:hint="eastAsia"/>
          <w:color w:val="000000" w:themeColor="text1"/>
        </w:rPr>
        <w:t>监管”，通过信息化手段强化对企业经营行为的监管。</w:t>
      </w:r>
    </w:p>
    <w:p w:rsidR="008C4A29" w:rsidRPr="003A7F9F" w:rsidRDefault="008C4A29" w:rsidP="008C4A29">
      <w:pPr>
        <w:spacing w:line="500" w:lineRule="exact"/>
        <w:ind w:firstLineChars="147" w:firstLine="470"/>
        <w:rPr>
          <w:color w:val="000000" w:themeColor="text1"/>
        </w:rPr>
      </w:pPr>
      <w:r w:rsidRPr="003A7F9F">
        <w:rPr>
          <w:color w:val="000000" w:themeColor="text1"/>
        </w:rPr>
        <w:t>3.</w:t>
      </w:r>
      <w:r w:rsidRPr="003A7F9F">
        <w:rPr>
          <w:rFonts w:hint="eastAsia"/>
          <w:color w:val="000000" w:themeColor="text1"/>
        </w:rPr>
        <w:t>加强信用监管，向社会公布企业信用状况，拓展信用评级结果应用范围，实行失信联合惩戒。</w:t>
      </w:r>
    </w:p>
    <w:p w:rsidR="008C4A29" w:rsidRPr="003A7F9F" w:rsidRDefault="008C4A29" w:rsidP="008C4A29">
      <w:pPr>
        <w:spacing w:line="500" w:lineRule="exact"/>
        <w:ind w:firstLineChars="147" w:firstLine="470"/>
        <w:rPr>
          <w:color w:val="000000" w:themeColor="text1"/>
        </w:rPr>
      </w:pPr>
      <w:r w:rsidRPr="003A7F9F">
        <w:rPr>
          <w:color w:val="000000" w:themeColor="text1"/>
        </w:rPr>
        <w:t>4.</w:t>
      </w:r>
      <w:r w:rsidRPr="003A7F9F">
        <w:rPr>
          <w:rFonts w:hint="eastAsia"/>
          <w:color w:val="000000" w:themeColor="text1"/>
        </w:rPr>
        <w:t>依法及时处理投诉举报。</w:t>
      </w:r>
    </w:p>
    <w:p w:rsidR="008C4A29" w:rsidRPr="003A7F9F" w:rsidRDefault="008C4A29" w:rsidP="008C4A29">
      <w:pPr>
        <w:spacing w:line="500" w:lineRule="exact"/>
        <w:ind w:firstLineChars="147" w:firstLine="470"/>
        <w:rPr>
          <w:color w:val="000000" w:themeColor="text1"/>
          <w:szCs w:val="32"/>
        </w:rPr>
      </w:pPr>
      <w:r w:rsidRPr="003A7F9F">
        <w:rPr>
          <w:color w:val="000000" w:themeColor="text1"/>
        </w:rPr>
        <w:t>5.</w:t>
      </w:r>
      <w:r w:rsidRPr="003A7F9F">
        <w:rPr>
          <w:rFonts w:hint="eastAsia"/>
          <w:color w:val="000000" w:themeColor="text1"/>
        </w:rPr>
        <w:t>发挥行业协会自律作用。</w:t>
      </w:r>
    </w:p>
    <w:p w:rsidR="008C4A29" w:rsidRPr="003A7F9F" w:rsidRDefault="008C4A29" w:rsidP="008C4A29">
      <w:pPr>
        <w:spacing w:line="500" w:lineRule="exact"/>
        <w:ind w:firstLineChars="147" w:firstLine="470"/>
        <w:rPr>
          <w:color w:val="000000" w:themeColor="text1"/>
          <w:szCs w:val="32"/>
        </w:rPr>
      </w:pPr>
    </w:p>
    <w:p w:rsidR="008C4A29" w:rsidRPr="003A7F9F" w:rsidRDefault="008C4A29" w:rsidP="008C4A29">
      <w:pPr>
        <w:spacing w:line="500" w:lineRule="exact"/>
        <w:rPr>
          <w:color w:val="000000" w:themeColor="text1"/>
          <w:szCs w:val="32"/>
        </w:rPr>
        <w:sectPr w:rsidR="008C4A29" w:rsidRPr="003A7F9F">
          <w:pgSz w:w="11906" w:h="16838"/>
          <w:pgMar w:top="1440" w:right="1800" w:bottom="1440" w:left="1800" w:header="851" w:footer="992" w:gutter="0"/>
          <w:cols w:space="425"/>
          <w:docGrid w:type="lines" w:linePitch="312"/>
        </w:sectPr>
      </w:pPr>
    </w:p>
    <w:p w:rsidR="008C4A29" w:rsidRPr="003A7F9F" w:rsidRDefault="008C4A29" w:rsidP="008C4A29">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1</w:t>
      </w:r>
    </w:p>
    <w:p w:rsidR="008C4A29" w:rsidRPr="003A7F9F" w:rsidRDefault="008C4A29" w:rsidP="008C4A29">
      <w:pPr>
        <w:widowControl/>
        <w:spacing w:line="500" w:lineRule="exact"/>
        <w:jc w:val="center"/>
        <w:rPr>
          <w:rFonts w:eastAsia="方正小标宋_GBK"/>
          <w:color w:val="000000" w:themeColor="text1"/>
          <w:sz w:val="44"/>
          <w:szCs w:val="44"/>
        </w:rPr>
      </w:pPr>
    </w:p>
    <w:p w:rsidR="008C4A29" w:rsidRPr="003A7F9F" w:rsidRDefault="008C4A29" w:rsidP="008C4A29">
      <w:pPr>
        <w:widowControl/>
        <w:spacing w:line="500" w:lineRule="exact"/>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8C4A29" w:rsidRPr="003A7F9F" w:rsidRDefault="008C4A29" w:rsidP="008C4A29">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8C4A29" w:rsidRPr="003A7F9F" w:rsidRDefault="008C4A29" w:rsidP="008C4A29">
      <w:pPr>
        <w:jc w:val="center"/>
        <w:rPr>
          <w:color w:val="000000" w:themeColor="text1"/>
        </w:rPr>
      </w:pPr>
      <w:r w:rsidRPr="003A7F9F">
        <w:rPr>
          <w:rFonts w:hint="eastAsia"/>
          <w:color w:val="000000" w:themeColor="text1"/>
          <w:szCs w:val="32"/>
        </w:rPr>
        <w:t>机动车综合性能检测经营许可</w:t>
      </w:r>
      <w:r w:rsidRPr="000F1CE7">
        <w:rPr>
          <w:noProof/>
          <w:snapToGrid/>
          <w:color w:val="000000" w:themeColor="text1"/>
        </w:rPr>
        <mc:AlternateContent>
          <mc:Choice Requires="wps">
            <w:drawing>
              <wp:anchor distT="4294967295" distB="4294967295" distL="114300" distR="114300" simplePos="0" relativeHeight="251667456" behindDoc="0" locked="0" layoutInCell="1" allowOverlap="1" wp14:anchorId="7A3E83C3" wp14:editId="4B51D5BD">
                <wp:simplePos x="0" y="0"/>
                <wp:positionH relativeFrom="column">
                  <wp:posOffset>266700</wp:posOffset>
                </wp:positionH>
                <wp:positionV relativeFrom="paragraph">
                  <wp:posOffset>296544</wp:posOffset>
                </wp:positionV>
                <wp:extent cx="635" cy="0"/>
                <wp:effectExtent l="0" t="0" r="0" b="0"/>
                <wp:wrapNone/>
                <wp:docPr id="1"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0"/>
                        </a:xfrm>
                        <a:prstGeom prst="line">
                          <a:avLst/>
                        </a:prstGeom>
                        <a:noFill/>
                        <a:ln w="9525">
                          <a:solidFill>
                            <a:srgbClr val="000000"/>
                          </a:solidFill>
                          <a:round/>
                        </a:ln>
                        <a:effectLst/>
                      </wps:spPr>
                      <wps:bodyPr/>
                    </wps:wsp>
                  </a:graphicData>
                </a:graphic>
                <wp14:sizeRelH relativeFrom="page">
                  <wp14:pctWidth>0</wp14:pctWidth>
                </wp14:sizeRelH>
                <wp14:sizeRelV relativeFrom="page">
                  <wp14:pctHeight>0</wp14:pctHeight>
                </wp14:sizeRelV>
              </wp:anchor>
            </w:drawing>
          </mc:Choice>
          <mc:Fallback>
            <w:pict>
              <v:line w14:anchorId="17847440" id="直接连接符 7" o:spid="_x0000_s1026" style="position:absolute;left:0;text-align:left;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pt,23.35pt" to="21.0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"/>
            </w:pict>
          </mc:Fallback>
        </mc:AlternateContent>
      </w:r>
    </w:p>
    <w:p w:rsidR="008C4A29" w:rsidRPr="003A7F9F" w:rsidRDefault="008C4A29" w:rsidP="008C4A29">
      <w:pPr>
        <w:widowControl/>
        <w:adjustRightInd w:val="0"/>
        <w:spacing w:line="500" w:lineRule="exact"/>
        <w:ind w:firstLineChars="200" w:firstLine="643"/>
        <w:jc w:val="right"/>
        <w:rPr>
          <w:color w:val="000000" w:themeColor="text1"/>
        </w:rPr>
      </w:pP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8C4A29" w:rsidRPr="003A7F9F" w:rsidRDefault="008C4A29" w:rsidP="008C4A29">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8C4A29" w:rsidRPr="003A7F9F" w:rsidRDefault="008C4A29" w:rsidP="008C4A29">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8C4A29" w:rsidRPr="003A7F9F" w:rsidRDefault="008C4A29" w:rsidP="008C4A29">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8C4A29" w:rsidRPr="003A7F9F" w:rsidRDefault="008C4A29" w:rsidP="008C4A29">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8C4A29" w:rsidRPr="003A7F9F" w:rsidRDefault="008C4A29" w:rsidP="008C4A29">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8C4A29" w:rsidRPr="003A7F9F" w:rsidRDefault="008C4A29" w:rsidP="008C4A29">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8C4A29" w:rsidRPr="003A7F9F" w:rsidRDefault="008C4A29" w:rsidP="008C4A29">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8C4A29" w:rsidRPr="003A7F9F" w:rsidRDefault="008C4A29" w:rsidP="008C4A29">
      <w:pPr>
        <w:spacing w:line="500" w:lineRule="exact"/>
        <w:ind w:firstLineChars="200" w:firstLine="640"/>
        <w:rPr>
          <w:color w:val="000000" w:themeColor="text1"/>
        </w:rPr>
      </w:pPr>
    </w:p>
    <w:p w:rsidR="008C4A29" w:rsidRPr="003A7F9F" w:rsidRDefault="008C4A29" w:rsidP="008C4A29">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8C4A29" w:rsidRPr="003A7F9F" w:rsidRDefault="008C4A29" w:rsidP="008C4A29">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8C4A29" w:rsidRPr="003A7F9F" w:rsidRDefault="008C4A29" w:rsidP="008C4A29">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8C4A29" w:rsidRPr="003A7F9F" w:rsidRDefault="008C4A29" w:rsidP="008C4A29">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8C4A29" w:rsidRPr="003A7F9F" w:rsidRDefault="008C4A29" w:rsidP="008C4A29">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8C4A29" w:rsidRPr="003A7F9F" w:rsidRDefault="008C4A29" w:rsidP="008C4A29">
      <w:pPr>
        <w:widowControl/>
        <w:spacing w:line="500" w:lineRule="exact"/>
        <w:jc w:val="left"/>
        <w:rPr>
          <w:color w:val="000000" w:themeColor="text1"/>
        </w:rPr>
      </w:pPr>
    </w:p>
    <w:p w:rsidR="008C4A29" w:rsidRPr="003A7F9F" w:rsidRDefault="008C4A29" w:rsidP="008C4A29">
      <w:pPr>
        <w:widowControl/>
        <w:spacing w:line="500" w:lineRule="exact"/>
        <w:jc w:val="left"/>
        <w:rPr>
          <w:b/>
          <w:bCs/>
          <w:color w:val="000000" w:themeColor="text1"/>
        </w:rPr>
      </w:pPr>
      <w:r w:rsidRPr="003A7F9F">
        <w:rPr>
          <w:b/>
          <w:bCs/>
          <w:color w:val="000000" w:themeColor="text1"/>
        </w:rPr>
        <w:t xml:space="preserve">    </w:t>
      </w:r>
      <w:r>
        <w:rPr>
          <w:b/>
          <w:bCs/>
          <w:color w:val="000000" w:themeColor="text1"/>
        </w:rPr>
        <w:t>行政审批机关</w:t>
      </w:r>
      <w:r w:rsidRPr="003A7F9F">
        <w:rPr>
          <w:rFonts w:hint="eastAsia"/>
          <w:b/>
          <w:bCs/>
          <w:color w:val="000000" w:themeColor="text1"/>
        </w:rPr>
        <w:t>：</w:t>
      </w:r>
    </w:p>
    <w:p w:rsidR="008C4A29" w:rsidRPr="003A7F9F" w:rsidRDefault="008C4A29" w:rsidP="008C4A29">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8C4A29" w:rsidRPr="003A7F9F" w:rsidRDefault="008C4A29" w:rsidP="008C4A29">
      <w:pPr>
        <w:widowControl/>
        <w:adjustRightInd w:val="0"/>
        <w:spacing w:line="500" w:lineRule="exact"/>
        <w:ind w:firstLineChars="200" w:firstLine="640"/>
        <w:rPr>
          <w:b/>
          <w:color w:val="000000" w:themeColor="text1"/>
        </w:rPr>
      </w:pPr>
      <w:r w:rsidRPr="003A7F9F">
        <w:rPr>
          <w:rFonts w:hint="eastAsia"/>
          <w:color w:val="000000" w:themeColor="text1"/>
        </w:rPr>
        <w:t>联系方式：</w:t>
      </w:r>
      <w:r w:rsidRPr="003A7F9F">
        <w:rPr>
          <w:bCs/>
          <w:color w:val="000000" w:themeColor="text1"/>
          <w:u w:val="single"/>
        </w:rPr>
        <w:t xml:space="preserve">                      </w:t>
      </w:r>
    </w:p>
    <w:p w:rsidR="008C4A29" w:rsidRPr="003A7F9F" w:rsidRDefault="008C4A29" w:rsidP="008C4A29">
      <w:pPr>
        <w:widowControl/>
        <w:spacing w:line="500" w:lineRule="exact"/>
        <w:ind w:firstLineChars="221" w:firstLine="710"/>
        <w:jc w:val="left"/>
        <w:rPr>
          <w:b/>
          <w:color w:val="000000" w:themeColor="text1"/>
        </w:rPr>
      </w:pPr>
    </w:p>
    <w:p w:rsidR="008C4A29" w:rsidRPr="003A7F9F" w:rsidRDefault="008C4A29" w:rsidP="008C4A29">
      <w:pPr>
        <w:widowControl/>
        <w:spacing w:line="500" w:lineRule="exact"/>
        <w:ind w:firstLineChars="221" w:firstLine="710"/>
        <w:jc w:val="left"/>
        <w:rPr>
          <w:b/>
          <w:color w:val="000000" w:themeColor="text1"/>
        </w:rPr>
      </w:pPr>
    </w:p>
    <w:p w:rsidR="008C4A29" w:rsidRPr="003A7F9F" w:rsidRDefault="008C4A29" w:rsidP="008C4A29">
      <w:pPr>
        <w:widowControl/>
        <w:spacing w:line="500" w:lineRule="exact"/>
        <w:ind w:firstLineChars="221" w:firstLine="710"/>
        <w:jc w:val="left"/>
        <w:rPr>
          <w:b/>
          <w:color w:val="000000" w:themeColor="text1"/>
        </w:rPr>
      </w:pPr>
    </w:p>
    <w:p w:rsidR="008C4A29" w:rsidRPr="003A7F9F" w:rsidRDefault="008C4A29" w:rsidP="008C4A29">
      <w:pPr>
        <w:widowControl/>
        <w:spacing w:line="500" w:lineRule="exact"/>
        <w:ind w:firstLineChars="221" w:firstLine="710"/>
        <w:jc w:val="left"/>
        <w:rPr>
          <w:b/>
          <w:color w:val="000000" w:themeColor="text1"/>
        </w:rPr>
      </w:pPr>
      <w:r w:rsidRPr="003A7F9F">
        <w:rPr>
          <w:rFonts w:hint="eastAsia"/>
          <w:b/>
          <w:color w:val="000000" w:themeColor="text1"/>
        </w:rPr>
        <w:lastRenderedPageBreak/>
        <w:t>一、应当提交的材料</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机动车综合性能检测经营申请书；</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2.</w:t>
      </w:r>
      <w:r w:rsidRPr="003A7F9F">
        <w:rPr>
          <w:rFonts w:ascii="微软雅黑" w:eastAsia="微软雅黑" w:hAnsi="微软雅黑"/>
          <w:color w:val="000000" w:themeColor="text1"/>
          <w:sz w:val="26"/>
          <w:szCs w:val="26"/>
          <w:shd w:val="clear" w:color="auto" w:fill="FFFFFF"/>
        </w:rPr>
        <w:t xml:space="preserve"> </w:t>
      </w:r>
      <w:r w:rsidRPr="003A7F9F">
        <w:rPr>
          <w:rFonts w:hint="eastAsia"/>
          <w:color w:val="000000" w:themeColor="text1"/>
        </w:rPr>
        <w:t>经办人身份证明及其复印件和委托书；</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3. </w:t>
      </w:r>
      <w:r w:rsidRPr="003A7F9F">
        <w:rPr>
          <w:rFonts w:hint="eastAsia"/>
          <w:color w:val="000000" w:themeColor="text1"/>
        </w:rPr>
        <w:t>营业执照及其复印件；</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4. </w:t>
      </w:r>
      <w:r w:rsidRPr="003A7F9F">
        <w:rPr>
          <w:rFonts w:hint="eastAsia"/>
          <w:color w:val="000000" w:themeColor="text1"/>
        </w:rPr>
        <w:t>场地布局图、检测工艺布局图；</w:t>
      </w:r>
      <w:r w:rsidRPr="003A7F9F">
        <w:rPr>
          <w:color w:val="000000" w:themeColor="text1"/>
        </w:rPr>
        <w:t xml:space="preserve"> </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5. </w:t>
      </w:r>
      <w:r w:rsidRPr="003A7F9F">
        <w:rPr>
          <w:rFonts w:hint="eastAsia"/>
          <w:color w:val="000000" w:themeColor="text1"/>
        </w:rPr>
        <w:t>经营场所使用权证明；</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6. </w:t>
      </w:r>
      <w:r w:rsidRPr="003A7F9F">
        <w:rPr>
          <w:rFonts w:hint="eastAsia"/>
          <w:color w:val="000000" w:themeColor="text1"/>
        </w:rPr>
        <w:t>检验检测机构资质认定证书及其复印件和检测仪器设备计量检定合格证书；</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7.</w:t>
      </w:r>
      <w:r w:rsidRPr="003A7F9F">
        <w:rPr>
          <w:rFonts w:hint="eastAsia"/>
          <w:color w:val="000000" w:themeColor="text1"/>
        </w:rPr>
        <w:t>安全生产管理制度、质量管理体系文件；</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8. </w:t>
      </w:r>
      <w:r w:rsidRPr="003A7F9F">
        <w:rPr>
          <w:rFonts w:hint="eastAsia"/>
          <w:color w:val="000000" w:themeColor="text1"/>
        </w:rPr>
        <w:t>机动车综合性能检测技术能力评审意见；</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9.</w:t>
      </w:r>
      <w:r w:rsidRPr="003A7F9F">
        <w:rPr>
          <w:rFonts w:hint="eastAsia"/>
          <w:color w:val="000000" w:themeColor="text1"/>
        </w:rPr>
        <w:t>检测人员及管理人员等岗位学历、技术职称或职业资格证明、劳动合同和人员名册；</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 xml:space="preserve">10. </w:t>
      </w:r>
      <w:r w:rsidRPr="003A7F9F">
        <w:rPr>
          <w:rFonts w:hint="eastAsia"/>
          <w:color w:val="000000" w:themeColor="text1"/>
        </w:rPr>
        <w:t>检测设施、设备、仪器清单。</w:t>
      </w:r>
    </w:p>
    <w:p w:rsidR="008C4A29" w:rsidRPr="003A7F9F" w:rsidRDefault="008C4A29" w:rsidP="008C4A29">
      <w:pPr>
        <w:spacing w:line="500" w:lineRule="exact"/>
        <w:ind w:firstLine="709"/>
        <w:rPr>
          <w:rFonts w:eastAsia="楷体"/>
          <w:color w:val="000000" w:themeColor="text1"/>
          <w:szCs w:val="32"/>
        </w:rPr>
      </w:pPr>
      <w:r w:rsidRPr="003A7F9F">
        <w:rPr>
          <w:rFonts w:eastAsia="楷体" w:hint="eastAsia"/>
          <w:color w:val="000000" w:themeColor="text1"/>
          <w:szCs w:val="32"/>
        </w:rPr>
        <w:t>注：《营业执照》、公司章程由</w:t>
      </w:r>
      <w:r w:rsidR="00CA1217">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8C4A29" w:rsidRPr="003A7F9F" w:rsidRDefault="008C4A29" w:rsidP="008C4A29">
      <w:pPr>
        <w:adjustRightInd w:val="0"/>
        <w:spacing w:line="500" w:lineRule="exact"/>
        <w:ind w:firstLineChars="200" w:firstLine="643"/>
        <w:rPr>
          <w:b/>
          <w:color w:val="000000" w:themeColor="text1"/>
        </w:rPr>
      </w:pPr>
      <w:r w:rsidRPr="003A7F9F">
        <w:rPr>
          <w:rFonts w:hint="eastAsia"/>
          <w:b/>
          <w:color w:val="000000" w:themeColor="text1"/>
        </w:rPr>
        <w:t>二、已经提交和需要补充提交的材料</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8C4A29" w:rsidRPr="003A7F9F" w:rsidRDefault="008C4A29" w:rsidP="008C4A29">
      <w:pPr>
        <w:adjustRightInd w:val="0"/>
        <w:spacing w:line="50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□在</w:t>
      </w:r>
      <w:r>
        <w:rPr>
          <w:color w:val="000000" w:themeColor="text1"/>
        </w:rPr>
        <w:t>行政审批机关</w:t>
      </w:r>
      <w:r w:rsidRPr="003A7F9F">
        <w:rPr>
          <w:rFonts w:hint="eastAsia"/>
          <w:color w:val="000000" w:themeColor="text1"/>
        </w:rPr>
        <w:t>对承诺内容是否属实进行检查时提交：</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8C4A29" w:rsidRPr="003A7F9F" w:rsidRDefault="008C4A29" w:rsidP="008C4A29">
      <w:pPr>
        <w:widowControl/>
        <w:adjustRightInd w:val="0"/>
        <w:spacing w:line="500" w:lineRule="exact"/>
        <w:ind w:firstLineChars="200" w:firstLine="640"/>
        <w:jc w:val="left"/>
        <w:rPr>
          <w:b/>
          <w:color w:val="000000" w:themeColor="text1"/>
        </w:rPr>
      </w:pPr>
      <w:r w:rsidRPr="003A7F9F">
        <w:rPr>
          <w:rFonts w:hint="eastAsia"/>
          <w:color w:val="000000" w:themeColor="text1"/>
        </w:rPr>
        <w:t>（以上由工作人员填写）</w:t>
      </w:r>
    </w:p>
    <w:p w:rsidR="008C4A29" w:rsidRPr="003A7F9F" w:rsidRDefault="008C4A29" w:rsidP="008C4A29">
      <w:pPr>
        <w:adjustRightInd w:val="0"/>
        <w:spacing w:line="500" w:lineRule="exact"/>
        <w:ind w:firstLineChars="200" w:firstLine="643"/>
        <w:rPr>
          <w:b/>
          <w:color w:val="000000" w:themeColor="text1"/>
        </w:rPr>
      </w:pPr>
      <w:r w:rsidRPr="003A7F9F">
        <w:rPr>
          <w:rFonts w:hint="eastAsia"/>
          <w:b/>
          <w:color w:val="000000" w:themeColor="text1"/>
        </w:rPr>
        <w:t>三、承诺的期限和效力</w:t>
      </w:r>
      <w:r w:rsidRPr="003A7F9F">
        <w:rPr>
          <w:b/>
          <w:color w:val="000000" w:themeColor="text1"/>
        </w:rPr>
        <w:t xml:space="preserve">  </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lastRenderedPageBreak/>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8C4A29" w:rsidRPr="003A7F9F" w:rsidRDefault="008C4A29" w:rsidP="008C4A29">
      <w:pPr>
        <w:adjustRightInd w:val="0"/>
        <w:spacing w:line="50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符合上述申请条件的承诺，并提交签章的告知承诺书后，</w:t>
      </w:r>
      <w:r>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Pr>
          <w:color w:val="000000" w:themeColor="text1"/>
        </w:rPr>
        <w:t>行政审批机关</w:t>
      </w:r>
      <w:r w:rsidRPr="003A7F9F">
        <w:rPr>
          <w:rFonts w:hint="eastAsia"/>
          <w:color w:val="000000" w:themeColor="text1"/>
        </w:rPr>
        <w:t>将按照法律、法规和规章的有关规定不予受理。申请人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处理，并由申请人依法承担相应的法律责任。</w:t>
      </w:r>
    </w:p>
    <w:p w:rsidR="008C4A29" w:rsidRPr="003A7F9F" w:rsidRDefault="008C4A29" w:rsidP="008C4A29">
      <w:pPr>
        <w:adjustRightInd w:val="0"/>
        <w:spacing w:line="500" w:lineRule="exact"/>
        <w:ind w:firstLineChars="200" w:firstLine="643"/>
        <w:rPr>
          <w:b/>
          <w:color w:val="000000" w:themeColor="text1"/>
        </w:rPr>
      </w:pPr>
      <w:r w:rsidRPr="003A7F9F">
        <w:rPr>
          <w:rFonts w:hint="eastAsia"/>
          <w:b/>
          <w:color w:val="000000" w:themeColor="text1"/>
        </w:rPr>
        <w:t>四、监督和法律责任</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〔本</w:t>
      </w:r>
      <w:r>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Pr="003A7F9F">
        <w:rPr>
          <w:color w:val="000000" w:themeColor="text1"/>
        </w:rPr>
        <w:t>1</w:t>
      </w:r>
      <w:r w:rsidRPr="003A7F9F">
        <w:rPr>
          <w:rFonts w:hint="eastAsia"/>
          <w:color w:val="000000" w:themeColor="text1"/>
        </w:rPr>
        <w:t>个月内对申请人的承诺内容是否属实进行检查。发现申请人实际情况与承诺内容不符的，</w:t>
      </w:r>
      <w:r>
        <w:rPr>
          <w:color w:val="000000" w:themeColor="text1"/>
        </w:rPr>
        <w:t>行政审批机关</w:t>
      </w:r>
      <w:r w:rsidRPr="003A7F9F">
        <w:rPr>
          <w:rFonts w:hint="eastAsia"/>
          <w:color w:val="000000" w:themeColor="text1"/>
        </w:rPr>
        <w:t>将要求其限期整改，整改后仍不符合条件的，依法撤销行政许可决定。〕</w:t>
      </w:r>
    </w:p>
    <w:p w:rsidR="008C4A29" w:rsidRPr="003A7F9F" w:rsidRDefault="008C4A29" w:rsidP="008C4A29">
      <w:pPr>
        <w:adjustRightInd w:val="0"/>
        <w:spacing w:line="500" w:lineRule="exact"/>
        <w:ind w:firstLineChars="200" w:firstLine="643"/>
        <w:rPr>
          <w:b/>
          <w:color w:val="000000" w:themeColor="text1"/>
        </w:rPr>
      </w:pPr>
      <w:r w:rsidRPr="003A7F9F">
        <w:rPr>
          <w:rFonts w:hint="eastAsia"/>
          <w:b/>
          <w:color w:val="000000" w:themeColor="text1"/>
        </w:rPr>
        <w:t>五、信用管理</w:t>
      </w:r>
    </w:p>
    <w:p w:rsidR="008C4A29" w:rsidRPr="003A7F9F" w:rsidRDefault="008C4A29" w:rsidP="008C4A29">
      <w:pPr>
        <w:adjustRightInd w:val="0"/>
        <w:spacing w:line="500" w:lineRule="exact"/>
        <w:ind w:firstLineChars="200" w:firstLine="640"/>
        <w:rPr>
          <w:color w:val="000000" w:themeColor="text1"/>
        </w:rPr>
      </w:pPr>
      <w:r w:rsidRPr="003A7F9F">
        <w:rPr>
          <w:rFonts w:hint="eastAsia"/>
          <w:color w:val="000000" w:themeColor="text1"/>
        </w:rPr>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Pr>
          <w:color w:val="000000" w:themeColor="text1"/>
        </w:rPr>
        <w:t>行政审批机关</w:t>
      </w:r>
      <w:r w:rsidRPr="003A7F9F">
        <w:rPr>
          <w:rFonts w:hint="eastAsia"/>
          <w:color w:val="000000" w:themeColor="text1"/>
        </w:rPr>
        <w:t>的信用档案系统留下记录，对申请人以后的同一行政许可申请，不再适用告知承诺的许可方式。</w:t>
      </w:r>
    </w:p>
    <w:p w:rsidR="008C4A29" w:rsidRPr="003A7F9F" w:rsidRDefault="008C4A29" w:rsidP="008C4A29">
      <w:pPr>
        <w:widowControl/>
        <w:spacing w:line="50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8C4A29" w:rsidRPr="003A7F9F" w:rsidRDefault="008C4A29" w:rsidP="008C4A29">
      <w:pPr>
        <w:widowControl/>
        <w:spacing w:line="50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8C4A29" w:rsidRPr="003A7F9F" w:rsidRDefault="008C4A29" w:rsidP="008C4A29">
      <w:pPr>
        <w:widowControl/>
        <w:spacing w:line="500" w:lineRule="exact"/>
        <w:ind w:firstLineChars="200" w:firstLine="640"/>
        <w:rPr>
          <w:color w:val="000000" w:themeColor="text1"/>
        </w:rPr>
      </w:pPr>
    </w:p>
    <w:p w:rsidR="008C4A29" w:rsidRPr="003A7F9F" w:rsidRDefault="008C4A29" w:rsidP="008C4A29">
      <w:pPr>
        <w:widowControl/>
        <w:spacing w:line="500" w:lineRule="exact"/>
        <w:ind w:firstLineChars="200" w:firstLine="640"/>
        <w:rPr>
          <w:color w:val="000000" w:themeColor="text1"/>
        </w:rPr>
      </w:pPr>
      <w:r w:rsidRPr="003A7F9F">
        <w:rPr>
          <w:rFonts w:hint="eastAsia"/>
          <w:color w:val="000000" w:themeColor="text1"/>
        </w:rPr>
        <w:t>我已阅读并清楚了解以上告知内容。</w:t>
      </w:r>
    </w:p>
    <w:p w:rsidR="008C4A29" w:rsidRPr="003A7F9F" w:rsidRDefault="008C4A29" w:rsidP="008C4A29">
      <w:pPr>
        <w:widowControl/>
        <w:spacing w:line="500" w:lineRule="exact"/>
        <w:ind w:firstLineChars="200" w:firstLine="640"/>
        <w:rPr>
          <w:color w:val="000000" w:themeColor="text1"/>
        </w:rPr>
      </w:pPr>
      <w:r w:rsidRPr="003A7F9F">
        <w:rPr>
          <w:rFonts w:hint="eastAsia"/>
          <w:color w:val="000000" w:themeColor="text1"/>
        </w:rPr>
        <w:t>被告知人（签名）：</w:t>
      </w:r>
    </w:p>
    <w:p w:rsidR="008C4A29" w:rsidRPr="003A7F9F" w:rsidRDefault="008C4A29" w:rsidP="008C4A29">
      <w:pPr>
        <w:widowControl/>
        <w:spacing w:line="500" w:lineRule="exact"/>
        <w:ind w:firstLineChars="200" w:firstLine="640"/>
        <w:rPr>
          <w:color w:val="000000" w:themeColor="text1"/>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8C4A29" w:rsidRPr="003A7F9F" w:rsidRDefault="008C4A29" w:rsidP="008C4A29">
      <w:pPr>
        <w:adjustRightInd w:val="0"/>
        <w:spacing w:line="500" w:lineRule="exact"/>
        <w:ind w:firstLineChars="200" w:firstLine="640"/>
        <w:rPr>
          <w:color w:val="000000" w:themeColor="text1"/>
        </w:rPr>
      </w:pPr>
    </w:p>
    <w:p w:rsidR="008C4A29" w:rsidRPr="003A7F9F" w:rsidRDefault="008C4A29" w:rsidP="008C4A29">
      <w:pPr>
        <w:adjustRightInd w:val="0"/>
        <w:spacing w:line="500" w:lineRule="exact"/>
        <w:ind w:firstLineChars="200" w:firstLine="640"/>
        <w:rPr>
          <w:color w:val="000000" w:themeColor="text1"/>
        </w:rPr>
        <w:sectPr w:rsidR="008C4A29" w:rsidRPr="003A7F9F">
          <w:pgSz w:w="11906" w:h="16838"/>
          <w:pgMar w:top="1440" w:right="1800" w:bottom="1440" w:left="1800" w:header="851" w:footer="992" w:gutter="0"/>
          <w:cols w:space="425"/>
          <w:docGrid w:type="lines" w:linePitch="312"/>
        </w:sectPr>
      </w:pPr>
    </w:p>
    <w:p w:rsidR="00AE32DD" w:rsidRPr="003A7F9F" w:rsidRDefault="008C4A29" w:rsidP="002927AD">
      <w:pPr>
        <w:pStyle w:val="1"/>
        <w:jc w:val="center"/>
        <w:rPr>
          <w:rFonts w:ascii="方正小标宋_GBK" w:eastAsia="方正小标宋_GBK"/>
          <w:b w:val="0"/>
          <w:color w:val="000000" w:themeColor="text1"/>
        </w:rPr>
      </w:pPr>
      <w:bookmarkStart w:id="24" w:name="_Toc80800375"/>
      <w:r>
        <w:rPr>
          <w:rFonts w:ascii="方正小标宋_GBK" w:eastAsia="方正小标宋_GBK" w:hint="eastAsia"/>
          <w:b w:val="0"/>
          <w:color w:val="000000" w:themeColor="text1"/>
        </w:rPr>
        <w:lastRenderedPageBreak/>
        <w:t>十</w:t>
      </w:r>
      <w:r w:rsidR="00083578">
        <w:rPr>
          <w:rFonts w:ascii="方正小标宋_GBK" w:eastAsia="方正小标宋_GBK" w:hint="eastAsia"/>
          <w:b w:val="0"/>
          <w:color w:val="000000" w:themeColor="text1"/>
        </w:rPr>
        <w:t>二</w:t>
      </w:r>
      <w:r w:rsidR="00AE32DD" w:rsidRPr="003A7F9F">
        <w:rPr>
          <w:rFonts w:ascii="方正小标宋_GBK" w:eastAsia="方正小标宋_GBK" w:hint="eastAsia"/>
          <w:b w:val="0"/>
          <w:color w:val="000000" w:themeColor="text1"/>
        </w:rPr>
        <w:t>、交通物流经营许可办事指南</w:t>
      </w:r>
      <w:bookmarkEnd w:id="24"/>
    </w:p>
    <w:p w:rsidR="00AE32DD" w:rsidRPr="003A7F9F" w:rsidRDefault="00AE32DD" w:rsidP="00AE32DD">
      <w:pPr>
        <w:spacing w:line="500" w:lineRule="exact"/>
        <w:ind w:firstLineChars="146" w:firstLine="322"/>
        <w:rPr>
          <w:rFonts w:eastAsia="黑体"/>
          <w:b/>
          <w:color w:val="000000" w:themeColor="text1"/>
          <w:sz w:val="22"/>
          <w:szCs w:val="32"/>
        </w:rPr>
      </w:pP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E32DD">
      <w:pPr>
        <w:widowControl/>
        <w:shd w:val="clear" w:color="auto" w:fill="FFFFFF"/>
        <w:spacing w:line="48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指南适用于交通物流经营许可的申请与办理。</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E32DD">
      <w:pPr>
        <w:widowControl/>
        <w:shd w:val="clear" w:color="auto" w:fill="FFFFFF"/>
        <w:spacing w:line="480" w:lineRule="exact"/>
        <w:jc w:val="left"/>
        <w:rPr>
          <w:color w:val="000000" w:themeColor="text1"/>
          <w:szCs w:val="32"/>
        </w:rPr>
      </w:pPr>
      <w:r w:rsidRPr="003A7F9F">
        <w:rPr>
          <w:rFonts w:hint="eastAsia"/>
          <w:color w:val="000000" w:themeColor="text1"/>
          <w:szCs w:val="32"/>
        </w:rPr>
        <w:t>交通物流经营者的设立。</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（三）法律依据</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hint="eastAsia"/>
          <w:color w:val="000000" w:themeColor="text1"/>
          <w:szCs w:val="32"/>
        </w:rPr>
        <w:t>《江苏省道路运输条例》</w:t>
      </w:r>
    </w:p>
    <w:p w:rsidR="00AE32DD" w:rsidRPr="003A7F9F" w:rsidRDefault="00AE32DD" w:rsidP="00AE32DD">
      <w:pPr>
        <w:spacing w:line="480" w:lineRule="exact"/>
        <w:jc w:val="left"/>
        <w:rPr>
          <w:color w:val="000000" w:themeColor="text1"/>
          <w:szCs w:val="32"/>
        </w:rPr>
      </w:pPr>
      <w:r w:rsidRPr="003A7F9F">
        <w:rPr>
          <w:rFonts w:eastAsia="黑体" w:hint="eastAsia"/>
          <w:color w:val="000000" w:themeColor="text1"/>
          <w:szCs w:val="32"/>
        </w:rPr>
        <w:t>（四）申请渠道</w:t>
      </w:r>
    </w:p>
    <w:p w:rsidR="00AE32DD" w:rsidRDefault="00015A2A" w:rsidP="00AE32DD">
      <w:pPr>
        <w:spacing w:line="480" w:lineRule="exact"/>
        <w:jc w:val="left"/>
        <w:rPr>
          <w:color w:val="000000" w:themeColor="text1"/>
          <w:szCs w:val="32"/>
        </w:rPr>
      </w:pPr>
      <w:r w:rsidRPr="003A7F9F">
        <w:rPr>
          <w:rFonts w:hint="eastAsia"/>
          <w:color w:val="000000" w:themeColor="text1"/>
          <w:szCs w:val="32"/>
        </w:rPr>
        <w:t>该审批事项实现不见面审批，通过“江苏省政务服务网”进行在线申报，也可以在当地政务服务中心交通窗口现场申报。</w:t>
      </w:r>
    </w:p>
    <w:p w:rsidR="002E5B62" w:rsidRDefault="002E5B62" w:rsidP="002E5B62">
      <w:pPr>
        <w:spacing w:line="520" w:lineRule="exact"/>
        <w:ind w:firstLineChars="221" w:firstLine="707"/>
        <w:rPr>
          <w:color w:val="000000" w:themeColor="text1"/>
          <w:szCs w:val="32"/>
        </w:rPr>
      </w:pPr>
      <w:r>
        <w:rPr>
          <w:rFonts w:hint="eastAsia"/>
          <w:color w:val="000000" w:themeColor="text1"/>
          <w:szCs w:val="32"/>
        </w:rPr>
        <w:t>申请人可选择以告知承诺的方式申请许可。</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（五）申请条件</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申请事项及审查资料符合《江苏省道路运输条例》相关规定：</w:t>
      </w:r>
    </w:p>
    <w:p w:rsidR="00AE32DD" w:rsidRPr="003A7F9F" w:rsidRDefault="00AE32DD" w:rsidP="00AE32DD">
      <w:pPr>
        <w:spacing w:line="480" w:lineRule="exact"/>
        <w:rPr>
          <w:color w:val="000000" w:themeColor="text1"/>
          <w:szCs w:val="32"/>
        </w:rPr>
      </w:pPr>
      <w:r w:rsidRPr="003A7F9F">
        <w:rPr>
          <w:color w:val="000000" w:themeColor="text1"/>
          <w:szCs w:val="32"/>
        </w:rPr>
        <w:t>1</w:t>
      </w:r>
      <w:r w:rsidRPr="003A7F9F">
        <w:rPr>
          <w:rFonts w:hint="eastAsia"/>
          <w:color w:val="000000" w:themeColor="text1"/>
          <w:szCs w:val="32"/>
        </w:rPr>
        <w:t>、有企业法人资格</w:t>
      </w:r>
      <w:r w:rsidRPr="003A7F9F">
        <w:rPr>
          <w:color w:val="000000" w:themeColor="text1"/>
          <w:szCs w:val="32"/>
        </w:rPr>
        <w:t>;</w:t>
      </w:r>
    </w:p>
    <w:p w:rsidR="00AE32DD" w:rsidRPr="003A7F9F" w:rsidRDefault="00AE32DD" w:rsidP="00AE32DD">
      <w:pPr>
        <w:spacing w:line="480" w:lineRule="exact"/>
        <w:rPr>
          <w:color w:val="000000" w:themeColor="text1"/>
          <w:szCs w:val="32"/>
        </w:rPr>
      </w:pPr>
      <w:r w:rsidRPr="003A7F9F">
        <w:rPr>
          <w:color w:val="000000" w:themeColor="text1"/>
          <w:szCs w:val="32"/>
        </w:rPr>
        <w:t>2</w:t>
      </w:r>
      <w:r w:rsidRPr="003A7F9F">
        <w:rPr>
          <w:rFonts w:hint="eastAsia"/>
          <w:color w:val="000000" w:themeColor="text1"/>
          <w:szCs w:val="32"/>
        </w:rPr>
        <w:t>、有固定的经营场所以及与经营范围、规模相适应的运输车辆、货运站房、仓储场地、停车场地和设施</w:t>
      </w:r>
      <w:r w:rsidRPr="003A7F9F">
        <w:rPr>
          <w:color w:val="000000" w:themeColor="text1"/>
          <w:szCs w:val="32"/>
        </w:rPr>
        <w:t>;</w:t>
      </w:r>
    </w:p>
    <w:p w:rsidR="00AE32DD" w:rsidRPr="003A7F9F" w:rsidRDefault="00AE32DD" w:rsidP="00AE32DD">
      <w:pPr>
        <w:spacing w:line="480" w:lineRule="exact"/>
        <w:rPr>
          <w:color w:val="000000" w:themeColor="text1"/>
          <w:szCs w:val="32"/>
        </w:rPr>
      </w:pPr>
      <w:r w:rsidRPr="003A7F9F">
        <w:rPr>
          <w:color w:val="000000" w:themeColor="text1"/>
          <w:szCs w:val="32"/>
        </w:rPr>
        <w:t>3</w:t>
      </w:r>
      <w:r w:rsidRPr="003A7F9F">
        <w:rPr>
          <w:rFonts w:hint="eastAsia"/>
          <w:color w:val="000000" w:themeColor="text1"/>
          <w:szCs w:val="32"/>
        </w:rPr>
        <w:t>、具有一定营运范围的货物集散、分拨网络</w:t>
      </w:r>
      <w:r w:rsidRPr="003A7F9F">
        <w:rPr>
          <w:color w:val="000000" w:themeColor="text1"/>
          <w:szCs w:val="32"/>
        </w:rPr>
        <w:t>;</w:t>
      </w:r>
    </w:p>
    <w:p w:rsidR="00AE32DD" w:rsidRPr="003A7F9F" w:rsidRDefault="00AE32DD" w:rsidP="00AE32DD">
      <w:pPr>
        <w:spacing w:line="480" w:lineRule="exact"/>
        <w:rPr>
          <w:color w:val="000000" w:themeColor="text1"/>
          <w:szCs w:val="32"/>
        </w:rPr>
      </w:pPr>
      <w:r w:rsidRPr="003A7F9F">
        <w:rPr>
          <w:color w:val="000000" w:themeColor="text1"/>
          <w:szCs w:val="32"/>
        </w:rPr>
        <w:t>4</w:t>
      </w:r>
      <w:r w:rsidRPr="003A7F9F">
        <w:rPr>
          <w:rFonts w:hint="eastAsia"/>
          <w:color w:val="000000" w:themeColor="text1"/>
          <w:szCs w:val="32"/>
        </w:rPr>
        <w:t>、有与其经营业务相适应的专业人员和管理人员</w:t>
      </w:r>
      <w:r w:rsidRPr="003A7F9F">
        <w:rPr>
          <w:color w:val="000000" w:themeColor="text1"/>
          <w:szCs w:val="32"/>
        </w:rPr>
        <w:t>;</w:t>
      </w:r>
    </w:p>
    <w:p w:rsidR="00AE32DD" w:rsidRPr="003A7F9F" w:rsidRDefault="00AE32DD" w:rsidP="00AE32DD">
      <w:pPr>
        <w:spacing w:line="480" w:lineRule="exact"/>
        <w:rPr>
          <w:color w:val="000000" w:themeColor="text1"/>
          <w:szCs w:val="32"/>
        </w:rPr>
      </w:pPr>
      <w:r w:rsidRPr="003A7F9F">
        <w:rPr>
          <w:color w:val="000000" w:themeColor="text1"/>
          <w:szCs w:val="32"/>
        </w:rPr>
        <w:t>5</w:t>
      </w:r>
      <w:r w:rsidRPr="003A7F9F">
        <w:rPr>
          <w:rFonts w:hint="eastAsia"/>
          <w:color w:val="000000" w:themeColor="text1"/>
          <w:szCs w:val="32"/>
        </w:rPr>
        <w:t>、具备交通物流经营信息化管理能力</w:t>
      </w:r>
      <w:r w:rsidRPr="003A7F9F">
        <w:rPr>
          <w:color w:val="000000" w:themeColor="text1"/>
          <w:szCs w:val="32"/>
        </w:rPr>
        <w:t>;</w:t>
      </w:r>
    </w:p>
    <w:p w:rsidR="00AE32DD" w:rsidRPr="003A7F9F" w:rsidRDefault="00AE32DD" w:rsidP="00AE32DD">
      <w:pPr>
        <w:spacing w:line="480" w:lineRule="exact"/>
        <w:rPr>
          <w:color w:val="000000" w:themeColor="text1"/>
          <w:szCs w:val="32"/>
        </w:rPr>
      </w:pPr>
      <w:r w:rsidRPr="003A7F9F">
        <w:rPr>
          <w:color w:val="000000" w:themeColor="text1"/>
          <w:szCs w:val="32"/>
        </w:rPr>
        <w:t>6</w:t>
      </w:r>
      <w:r w:rsidRPr="003A7F9F">
        <w:rPr>
          <w:rFonts w:hint="eastAsia"/>
          <w:color w:val="000000" w:themeColor="text1"/>
          <w:szCs w:val="32"/>
        </w:rPr>
        <w:t>、有健全的安全生产管理制度以及业务操作规程</w:t>
      </w:r>
      <w:r w:rsidRPr="003A7F9F">
        <w:rPr>
          <w:color w:val="000000" w:themeColor="text1"/>
          <w:szCs w:val="32"/>
        </w:rPr>
        <w:t>;</w:t>
      </w:r>
    </w:p>
    <w:p w:rsidR="00AE32DD" w:rsidRPr="003A7F9F" w:rsidRDefault="00AE32DD" w:rsidP="00AE32DD">
      <w:pPr>
        <w:spacing w:line="480" w:lineRule="exact"/>
        <w:rPr>
          <w:rFonts w:eastAsia="楷体"/>
          <w:color w:val="000000" w:themeColor="text1"/>
          <w:szCs w:val="32"/>
        </w:rPr>
      </w:pPr>
      <w:r w:rsidRPr="003A7F9F">
        <w:rPr>
          <w:color w:val="000000" w:themeColor="text1"/>
          <w:szCs w:val="32"/>
        </w:rPr>
        <w:t>7</w:t>
      </w:r>
      <w:r w:rsidRPr="003A7F9F">
        <w:rPr>
          <w:rFonts w:hint="eastAsia"/>
          <w:color w:val="000000" w:themeColor="text1"/>
          <w:szCs w:val="32"/>
        </w:rPr>
        <w:t>、法律、法规规定的其他条件。</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（六）审批期限</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lastRenderedPageBreak/>
        <w:t>承诺时限：</w:t>
      </w:r>
      <w:r w:rsidRPr="003A7F9F">
        <w:rPr>
          <w:color w:val="000000" w:themeColor="text1"/>
          <w:szCs w:val="32"/>
        </w:rPr>
        <w:t>15</w:t>
      </w:r>
      <w:r w:rsidRPr="003A7F9F">
        <w:rPr>
          <w:rFonts w:hint="eastAsia"/>
          <w:color w:val="000000" w:themeColor="text1"/>
          <w:szCs w:val="32"/>
        </w:rPr>
        <w:t>个工作日。</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（七）办理结果</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审查合格的，出具《准予行政许可决定书》；审查不合格的，</w:t>
      </w:r>
      <w:proofErr w:type="gramStart"/>
      <w:r w:rsidRPr="003A7F9F">
        <w:rPr>
          <w:rFonts w:hint="eastAsia"/>
          <w:color w:val="000000" w:themeColor="text1"/>
          <w:szCs w:val="32"/>
        </w:rPr>
        <w:t>作出</w:t>
      </w:r>
      <w:proofErr w:type="gramEnd"/>
      <w:r w:rsidRPr="003A7F9F">
        <w:rPr>
          <w:rFonts w:hint="eastAsia"/>
          <w:color w:val="000000" w:themeColor="text1"/>
          <w:szCs w:val="32"/>
        </w:rPr>
        <w:t>不予许可的书面决定，说明理由，并告知依法申请行政复议、提起行政诉讼的权利。</w:t>
      </w:r>
    </w:p>
    <w:p w:rsidR="00AE32DD" w:rsidRPr="003A7F9F" w:rsidRDefault="00AE32DD" w:rsidP="00AE32DD">
      <w:pPr>
        <w:spacing w:line="480" w:lineRule="exact"/>
        <w:rPr>
          <w:color w:val="000000" w:themeColor="text1"/>
          <w:szCs w:val="32"/>
        </w:rPr>
      </w:pPr>
      <w:r w:rsidRPr="003A7F9F">
        <w:rPr>
          <w:rFonts w:eastAsia="黑体" w:hint="eastAsia"/>
          <w:color w:val="000000" w:themeColor="text1"/>
          <w:szCs w:val="32"/>
        </w:rPr>
        <w:t>（八）送达方式</w:t>
      </w:r>
    </w:p>
    <w:p w:rsidR="00AE32DD" w:rsidRPr="003A7F9F" w:rsidRDefault="00AE32DD" w:rsidP="00AE32DD">
      <w:pPr>
        <w:spacing w:line="48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（九）收费标准</w:t>
      </w:r>
    </w:p>
    <w:p w:rsidR="00AE32DD" w:rsidRPr="003A7F9F" w:rsidRDefault="00AE32DD" w:rsidP="00AE32DD">
      <w:pPr>
        <w:spacing w:line="480" w:lineRule="exact"/>
        <w:ind w:firstLineChars="147" w:firstLine="470"/>
        <w:rPr>
          <w:color w:val="000000" w:themeColor="text1"/>
          <w:szCs w:val="32"/>
        </w:rPr>
      </w:pPr>
      <w:r w:rsidRPr="003A7F9F">
        <w:rPr>
          <w:rFonts w:hint="eastAsia"/>
          <w:color w:val="000000" w:themeColor="text1"/>
          <w:szCs w:val="32"/>
        </w:rPr>
        <w:t>不收费</w:t>
      </w:r>
    </w:p>
    <w:p w:rsidR="005E2587" w:rsidRPr="003A7F9F" w:rsidRDefault="005E2587" w:rsidP="005E2587">
      <w:pPr>
        <w:spacing w:line="500" w:lineRule="exact"/>
        <w:rPr>
          <w:rFonts w:eastAsia="黑体"/>
          <w:color w:val="000000" w:themeColor="text1"/>
          <w:szCs w:val="32"/>
        </w:rPr>
      </w:pPr>
      <w:r w:rsidRPr="003A7F9F">
        <w:rPr>
          <w:rFonts w:eastAsia="黑体" w:hint="eastAsia"/>
          <w:color w:val="000000" w:themeColor="text1"/>
          <w:szCs w:val="32"/>
        </w:rPr>
        <w:t>（十）事中事后监管措施</w:t>
      </w:r>
    </w:p>
    <w:p w:rsidR="005E2587" w:rsidRPr="003A7F9F" w:rsidRDefault="005E2587" w:rsidP="005E2587">
      <w:pPr>
        <w:spacing w:line="500" w:lineRule="exact"/>
        <w:ind w:firstLineChars="147" w:firstLine="470"/>
        <w:rPr>
          <w:color w:val="000000" w:themeColor="text1"/>
        </w:rPr>
      </w:pPr>
      <w:r w:rsidRPr="003A7F9F">
        <w:rPr>
          <w:color w:val="000000" w:themeColor="text1"/>
        </w:rPr>
        <w:t>1.</w:t>
      </w:r>
      <w:r w:rsidRPr="003A7F9F">
        <w:rPr>
          <w:rFonts w:hint="eastAsia"/>
          <w:color w:val="000000" w:themeColor="text1"/>
        </w:rPr>
        <w:t>开展“双随机、</w:t>
      </w:r>
      <w:proofErr w:type="gramStart"/>
      <w:r w:rsidRPr="003A7F9F">
        <w:rPr>
          <w:rFonts w:hint="eastAsia"/>
          <w:color w:val="000000" w:themeColor="text1"/>
        </w:rPr>
        <w:t>一</w:t>
      </w:r>
      <w:proofErr w:type="gramEnd"/>
      <w:r w:rsidRPr="003A7F9F">
        <w:rPr>
          <w:rFonts w:hint="eastAsia"/>
          <w:color w:val="000000" w:themeColor="text1"/>
        </w:rPr>
        <w:t>公开”监管，发现违法违规行为的要依法移交执法机构查处并公开结果。</w:t>
      </w:r>
    </w:p>
    <w:p w:rsidR="005E2587" w:rsidRPr="003A7F9F" w:rsidRDefault="005E2587" w:rsidP="005E2587">
      <w:pPr>
        <w:spacing w:line="500" w:lineRule="exact"/>
        <w:ind w:firstLineChars="147" w:firstLine="470"/>
        <w:rPr>
          <w:color w:val="000000" w:themeColor="text1"/>
        </w:rPr>
      </w:pPr>
      <w:r w:rsidRPr="003A7F9F">
        <w:rPr>
          <w:color w:val="000000" w:themeColor="text1"/>
        </w:rPr>
        <w:t>2.</w:t>
      </w:r>
      <w:r w:rsidRPr="003A7F9F">
        <w:rPr>
          <w:rFonts w:hint="eastAsia"/>
          <w:color w:val="000000" w:themeColor="text1"/>
        </w:rPr>
        <w:t>加强“互联网</w:t>
      </w:r>
      <w:r w:rsidRPr="003A7F9F">
        <w:rPr>
          <w:color w:val="000000" w:themeColor="text1"/>
        </w:rPr>
        <w:t>+</w:t>
      </w:r>
      <w:r w:rsidRPr="003A7F9F">
        <w:rPr>
          <w:rFonts w:hint="eastAsia"/>
          <w:color w:val="000000" w:themeColor="text1"/>
        </w:rPr>
        <w:t>监管”，通过信息化手段强化对企业经营行为的监管。</w:t>
      </w:r>
    </w:p>
    <w:p w:rsidR="005E2587" w:rsidRPr="003A7F9F" w:rsidRDefault="005E2587" w:rsidP="005E2587">
      <w:pPr>
        <w:spacing w:line="500" w:lineRule="exact"/>
        <w:ind w:firstLineChars="147" w:firstLine="470"/>
        <w:rPr>
          <w:color w:val="000000" w:themeColor="text1"/>
        </w:rPr>
      </w:pPr>
      <w:r w:rsidRPr="003A7F9F">
        <w:rPr>
          <w:color w:val="000000" w:themeColor="text1"/>
        </w:rPr>
        <w:t>3.</w:t>
      </w:r>
      <w:r w:rsidRPr="003A7F9F">
        <w:rPr>
          <w:rFonts w:hint="eastAsia"/>
          <w:color w:val="000000" w:themeColor="text1"/>
        </w:rPr>
        <w:t>加强信用监管，向社会公布企业信用状况，拓展信用评级结果应用范围，实行失信联合惩戒。</w:t>
      </w:r>
    </w:p>
    <w:p w:rsidR="005E2587" w:rsidRPr="003A7F9F" w:rsidRDefault="005E2587" w:rsidP="005E2587">
      <w:pPr>
        <w:spacing w:line="500" w:lineRule="exact"/>
        <w:ind w:firstLineChars="147" w:firstLine="470"/>
        <w:rPr>
          <w:color w:val="000000" w:themeColor="text1"/>
        </w:rPr>
      </w:pPr>
      <w:r w:rsidRPr="003A7F9F">
        <w:rPr>
          <w:color w:val="000000" w:themeColor="text1"/>
        </w:rPr>
        <w:t>4.</w:t>
      </w:r>
      <w:r w:rsidRPr="003A7F9F">
        <w:rPr>
          <w:rFonts w:hint="eastAsia"/>
          <w:color w:val="000000" w:themeColor="text1"/>
        </w:rPr>
        <w:t>依法及时处理投诉举报。</w:t>
      </w:r>
    </w:p>
    <w:p w:rsidR="005E2587" w:rsidRPr="003A7F9F" w:rsidRDefault="005E2587" w:rsidP="005E2587">
      <w:pPr>
        <w:spacing w:line="500" w:lineRule="exact"/>
        <w:ind w:firstLineChars="147" w:firstLine="470"/>
        <w:rPr>
          <w:color w:val="000000" w:themeColor="text1"/>
        </w:rPr>
        <w:sectPr w:rsidR="005E2587" w:rsidRPr="003A7F9F">
          <w:pgSz w:w="11906" w:h="16838"/>
          <w:pgMar w:top="1440" w:right="1800" w:bottom="1440" w:left="1800" w:header="851" w:footer="992" w:gutter="0"/>
          <w:cols w:space="425"/>
          <w:docGrid w:type="lines" w:linePitch="312"/>
        </w:sectPr>
      </w:pPr>
      <w:r w:rsidRPr="003A7F9F">
        <w:rPr>
          <w:color w:val="000000" w:themeColor="text1"/>
        </w:rPr>
        <w:t>5.</w:t>
      </w:r>
      <w:r w:rsidRPr="003A7F9F">
        <w:rPr>
          <w:rFonts w:hint="eastAsia"/>
          <w:color w:val="000000" w:themeColor="text1"/>
        </w:rPr>
        <w:t>发挥行业协会自律作用。</w:t>
      </w:r>
    </w:p>
    <w:p w:rsidR="0068786E" w:rsidRPr="003A7F9F" w:rsidRDefault="0068786E" w:rsidP="0068786E">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1</w:t>
      </w:r>
    </w:p>
    <w:p w:rsidR="0068786E" w:rsidRPr="003A7F9F" w:rsidRDefault="0068786E" w:rsidP="0068786E">
      <w:pPr>
        <w:widowControl/>
        <w:spacing w:line="500" w:lineRule="exact"/>
        <w:jc w:val="center"/>
        <w:rPr>
          <w:rFonts w:eastAsia="方正小标宋_GBK"/>
          <w:color w:val="000000" w:themeColor="text1"/>
          <w:sz w:val="44"/>
          <w:szCs w:val="44"/>
        </w:rPr>
      </w:pPr>
    </w:p>
    <w:p w:rsidR="0068786E" w:rsidRPr="003A7F9F" w:rsidRDefault="0068786E" w:rsidP="0068786E">
      <w:pPr>
        <w:widowControl/>
        <w:spacing w:line="500" w:lineRule="exact"/>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sidR="003E7682">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68786E" w:rsidRPr="003A7F9F" w:rsidRDefault="0068786E" w:rsidP="0068786E">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68786E" w:rsidRPr="003A7F9F" w:rsidRDefault="0068786E" w:rsidP="0068786E">
      <w:pPr>
        <w:jc w:val="center"/>
        <w:rPr>
          <w:color w:val="000000" w:themeColor="text1"/>
        </w:rPr>
      </w:pPr>
      <w:r w:rsidRPr="003A7F9F">
        <w:rPr>
          <w:rFonts w:hint="eastAsia"/>
          <w:color w:val="000000" w:themeColor="text1"/>
          <w:szCs w:val="32"/>
        </w:rPr>
        <w:t>交通物流经营许可</w:t>
      </w:r>
      <w:r w:rsidRPr="00951ADE">
        <w:rPr>
          <w:noProof/>
          <w:snapToGrid/>
          <w:color w:val="000000" w:themeColor="text1"/>
        </w:rPr>
        <mc:AlternateContent>
          <mc:Choice Requires="wps">
            <w:drawing>
              <wp:anchor distT="4294967295" distB="4294967295" distL="114300" distR="114300" simplePos="0" relativeHeight="251661312" behindDoc="0" locked="0" layoutInCell="1" allowOverlap="1" wp14:anchorId="5EB9E253" wp14:editId="1C2C6EDC">
                <wp:simplePos x="0" y="0"/>
                <wp:positionH relativeFrom="column">
                  <wp:posOffset>266700</wp:posOffset>
                </wp:positionH>
                <wp:positionV relativeFrom="paragraph">
                  <wp:posOffset>296544</wp:posOffset>
                </wp:positionV>
                <wp:extent cx="635" cy="0"/>
                <wp:effectExtent l="0" t="0" r="0" b="0"/>
                <wp:wrapNone/>
                <wp:docPr id="2"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0"/>
                        </a:xfrm>
                        <a:prstGeom prst="line">
                          <a:avLst/>
                        </a:prstGeom>
                        <a:noFill/>
                        <a:ln w="9525">
                          <a:solidFill>
                            <a:srgbClr val="000000"/>
                          </a:solidFill>
                          <a:round/>
                        </a:ln>
                        <a:effectLst/>
                      </wps:spPr>
                      <wps:bodyPr/>
                    </wps:wsp>
                  </a:graphicData>
                </a:graphic>
                <wp14:sizeRelH relativeFrom="page">
                  <wp14:pctWidth>0</wp14:pctWidth>
                </wp14:sizeRelH>
                <wp14:sizeRelV relativeFrom="page">
                  <wp14:pctHeight>0</wp14:pctHeight>
                </wp14:sizeRelV>
              </wp:anchor>
            </w:drawing>
          </mc:Choice>
          <mc:Fallback>
            <w:pict>
              <v:line w14:anchorId="5A0B7077" id="直接连接符 7" o:spid="_x0000_s1026" style="position:absolute;left:0;text-align:left;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pt,23.35pt" to="21.0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"/>
            </w:pict>
          </mc:Fallback>
        </mc:AlternateContent>
      </w:r>
    </w:p>
    <w:p w:rsidR="0068786E" w:rsidRPr="003A7F9F" w:rsidRDefault="0068786E" w:rsidP="0068786E">
      <w:pPr>
        <w:widowControl/>
        <w:adjustRightInd w:val="0"/>
        <w:spacing w:line="500" w:lineRule="exact"/>
        <w:ind w:firstLineChars="200" w:firstLine="643"/>
        <w:jc w:val="right"/>
        <w:rPr>
          <w:color w:val="000000" w:themeColor="text1"/>
        </w:rPr>
      </w:pP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68786E" w:rsidRPr="003A7F9F" w:rsidRDefault="0068786E" w:rsidP="0068786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68786E" w:rsidRPr="003A7F9F" w:rsidRDefault="0068786E" w:rsidP="0068786E">
      <w:pPr>
        <w:spacing w:line="500" w:lineRule="exact"/>
        <w:ind w:firstLineChars="200" w:firstLine="640"/>
        <w:rPr>
          <w:color w:val="000000" w:themeColor="text1"/>
        </w:rPr>
      </w:pPr>
    </w:p>
    <w:p w:rsidR="0068786E" w:rsidRPr="003A7F9F" w:rsidRDefault="0068786E" w:rsidP="0068786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68786E" w:rsidRPr="003A7F9F" w:rsidRDefault="0068786E" w:rsidP="0068786E">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68786E" w:rsidRPr="003A7F9F" w:rsidRDefault="0068786E" w:rsidP="0068786E">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68786E" w:rsidRPr="003A7F9F" w:rsidRDefault="0068786E" w:rsidP="0068786E">
      <w:pPr>
        <w:widowControl/>
        <w:spacing w:line="500" w:lineRule="exact"/>
        <w:jc w:val="left"/>
        <w:rPr>
          <w:color w:val="000000" w:themeColor="text1"/>
        </w:rPr>
      </w:pPr>
    </w:p>
    <w:p w:rsidR="0068786E" w:rsidRPr="003A7F9F" w:rsidRDefault="0068786E" w:rsidP="0068786E">
      <w:pPr>
        <w:widowControl/>
        <w:spacing w:line="500" w:lineRule="exact"/>
        <w:jc w:val="left"/>
        <w:rPr>
          <w:b/>
          <w:bCs/>
          <w:color w:val="000000" w:themeColor="text1"/>
        </w:rPr>
      </w:pPr>
      <w:r w:rsidRPr="003A7F9F">
        <w:rPr>
          <w:b/>
          <w:bCs/>
          <w:color w:val="000000" w:themeColor="text1"/>
        </w:rPr>
        <w:t xml:space="preserve">    </w:t>
      </w:r>
      <w:r w:rsidR="003E7682">
        <w:rPr>
          <w:b/>
          <w:bCs/>
          <w:color w:val="000000" w:themeColor="text1"/>
        </w:rPr>
        <w:t>行政审批机关</w:t>
      </w:r>
      <w:r w:rsidRPr="003A7F9F">
        <w:rPr>
          <w:rFonts w:hint="eastAsia"/>
          <w:b/>
          <w:bCs/>
          <w:color w:val="000000" w:themeColor="text1"/>
        </w:rPr>
        <w:t>：</w:t>
      </w:r>
    </w:p>
    <w:p w:rsidR="0068786E" w:rsidRPr="003A7F9F" w:rsidRDefault="0068786E" w:rsidP="0068786E">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68786E" w:rsidRPr="003A7F9F" w:rsidRDefault="0068786E" w:rsidP="0068786E">
      <w:pPr>
        <w:widowControl/>
        <w:adjustRightInd w:val="0"/>
        <w:spacing w:line="500" w:lineRule="exact"/>
        <w:ind w:firstLineChars="200" w:firstLine="640"/>
        <w:rPr>
          <w:b/>
          <w:color w:val="000000" w:themeColor="text1"/>
        </w:rPr>
      </w:pPr>
      <w:r w:rsidRPr="003A7F9F">
        <w:rPr>
          <w:rFonts w:hint="eastAsia"/>
          <w:color w:val="000000" w:themeColor="text1"/>
        </w:rPr>
        <w:t>联系方式：</w:t>
      </w:r>
      <w:r w:rsidRPr="003A7F9F">
        <w:rPr>
          <w:bCs/>
          <w:color w:val="000000" w:themeColor="text1"/>
          <w:u w:val="single"/>
        </w:rPr>
        <w:t xml:space="preserve">                      </w:t>
      </w:r>
    </w:p>
    <w:p w:rsidR="0068786E" w:rsidRPr="003A7F9F" w:rsidRDefault="0068786E" w:rsidP="0068786E">
      <w:pPr>
        <w:widowControl/>
        <w:spacing w:line="500" w:lineRule="exact"/>
        <w:ind w:firstLineChars="221" w:firstLine="710"/>
        <w:jc w:val="left"/>
        <w:rPr>
          <w:b/>
          <w:color w:val="000000" w:themeColor="text1"/>
        </w:rPr>
      </w:pPr>
    </w:p>
    <w:p w:rsidR="0068786E" w:rsidRPr="003A7F9F" w:rsidRDefault="0068786E" w:rsidP="0068786E">
      <w:pPr>
        <w:widowControl/>
        <w:spacing w:line="500" w:lineRule="exact"/>
        <w:ind w:firstLineChars="221" w:firstLine="710"/>
        <w:jc w:val="left"/>
        <w:rPr>
          <w:b/>
          <w:color w:val="000000" w:themeColor="text1"/>
        </w:rPr>
      </w:pPr>
    </w:p>
    <w:p w:rsidR="0068786E" w:rsidRPr="003A7F9F" w:rsidRDefault="0068786E" w:rsidP="0068786E">
      <w:pPr>
        <w:widowControl/>
        <w:spacing w:line="500" w:lineRule="exact"/>
        <w:ind w:firstLineChars="221" w:firstLine="710"/>
        <w:jc w:val="left"/>
        <w:rPr>
          <w:b/>
          <w:color w:val="000000" w:themeColor="text1"/>
        </w:rPr>
      </w:pPr>
    </w:p>
    <w:p w:rsidR="0068786E" w:rsidRPr="003A7F9F" w:rsidRDefault="0068786E" w:rsidP="0068786E">
      <w:pPr>
        <w:widowControl/>
        <w:spacing w:line="500" w:lineRule="exact"/>
        <w:ind w:firstLineChars="221" w:firstLine="710"/>
        <w:jc w:val="left"/>
        <w:rPr>
          <w:b/>
          <w:color w:val="000000" w:themeColor="text1"/>
        </w:rPr>
      </w:pPr>
      <w:r w:rsidRPr="003A7F9F">
        <w:rPr>
          <w:rFonts w:hint="eastAsia"/>
          <w:b/>
          <w:color w:val="000000" w:themeColor="text1"/>
        </w:rPr>
        <w:lastRenderedPageBreak/>
        <w:t>一、应当提交的材料</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EA063D" w:rsidRPr="003A7F9F" w:rsidRDefault="00EA063D" w:rsidP="0068786E">
      <w:pPr>
        <w:spacing w:line="500" w:lineRule="exact"/>
        <w:ind w:firstLine="709"/>
        <w:rPr>
          <w:color w:val="000000" w:themeColor="text1"/>
        </w:rPr>
      </w:pPr>
      <w:r w:rsidRPr="003A7F9F">
        <w:rPr>
          <w:color w:val="000000" w:themeColor="text1"/>
        </w:rPr>
        <w:t>1</w:t>
      </w:r>
      <w:r w:rsidRPr="003A7F9F">
        <w:rPr>
          <w:rFonts w:hint="eastAsia"/>
          <w:color w:val="000000" w:themeColor="text1"/>
        </w:rPr>
        <w:t>、营业执照；</w:t>
      </w:r>
    </w:p>
    <w:p w:rsidR="00EA063D" w:rsidRPr="003A7F9F" w:rsidRDefault="00EA063D" w:rsidP="0068786E">
      <w:pPr>
        <w:spacing w:line="500" w:lineRule="exact"/>
        <w:ind w:firstLine="709"/>
        <w:rPr>
          <w:color w:val="000000" w:themeColor="text1"/>
        </w:rPr>
      </w:pPr>
      <w:r w:rsidRPr="003A7F9F">
        <w:rPr>
          <w:color w:val="000000" w:themeColor="text1"/>
        </w:rPr>
        <w:t>2</w:t>
      </w:r>
      <w:r w:rsidRPr="003A7F9F">
        <w:rPr>
          <w:rFonts w:hint="eastAsia"/>
          <w:color w:val="000000" w:themeColor="text1"/>
        </w:rPr>
        <w:t>、经营场所以及运输车辆、货运站房、仓储场地、停车场地和设施等证明文件；</w:t>
      </w:r>
    </w:p>
    <w:p w:rsidR="00EA063D" w:rsidRPr="003A7F9F" w:rsidRDefault="00EA063D" w:rsidP="0068786E">
      <w:pPr>
        <w:spacing w:line="500" w:lineRule="exact"/>
        <w:ind w:firstLine="709"/>
        <w:rPr>
          <w:color w:val="000000" w:themeColor="text1"/>
        </w:rPr>
      </w:pPr>
      <w:r w:rsidRPr="003A7F9F">
        <w:rPr>
          <w:color w:val="000000" w:themeColor="text1"/>
        </w:rPr>
        <w:t>3</w:t>
      </w:r>
      <w:r w:rsidRPr="003A7F9F">
        <w:rPr>
          <w:rFonts w:hint="eastAsia"/>
          <w:color w:val="000000" w:themeColor="text1"/>
        </w:rPr>
        <w:t>、货物集散、分拨网络证明文件；</w:t>
      </w:r>
    </w:p>
    <w:p w:rsidR="00EA063D" w:rsidRPr="003A7F9F" w:rsidRDefault="00EA063D" w:rsidP="0068786E">
      <w:pPr>
        <w:spacing w:line="500" w:lineRule="exact"/>
        <w:ind w:firstLine="709"/>
        <w:rPr>
          <w:color w:val="000000" w:themeColor="text1"/>
        </w:rPr>
      </w:pPr>
      <w:r w:rsidRPr="003A7F9F">
        <w:rPr>
          <w:color w:val="000000" w:themeColor="text1"/>
        </w:rPr>
        <w:t>4</w:t>
      </w:r>
      <w:r w:rsidRPr="003A7F9F">
        <w:rPr>
          <w:rFonts w:hint="eastAsia"/>
          <w:color w:val="000000" w:themeColor="text1"/>
        </w:rPr>
        <w:t>、专业人员和管理人员证书；</w:t>
      </w:r>
    </w:p>
    <w:p w:rsidR="00EA063D" w:rsidRPr="003A7F9F" w:rsidRDefault="00EA063D" w:rsidP="0068786E">
      <w:pPr>
        <w:spacing w:line="500" w:lineRule="exact"/>
        <w:ind w:firstLine="709"/>
        <w:rPr>
          <w:color w:val="000000" w:themeColor="text1"/>
        </w:rPr>
      </w:pPr>
      <w:r w:rsidRPr="003A7F9F">
        <w:rPr>
          <w:color w:val="000000" w:themeColor="text1"/>
        </w:rPr>
        <w:t>5</w:t>
      </w:r>
      <w:r w:rsidRPr="003A7F9F">
        <w:rPr>
          <w:rFonts w:hint="eastAsia"/>
          <w:color w:val="000000" w:themeColor="text1"/>
        </w:rPr>
        <w:t>、具备交通物流经营信息化管理能力证明文件；</w:t>
      </w:r>
    </w:p>
    <w:p w:rsidR="00EA063D" w:rsidRPr="003A7F9F" w:rsidRDefault="00EA063D" w:rsidP="0068786E">
      <w:pPr>
        <w:spacing w:line="500" w:lineRule="exact"/>
        <w:ind w:firstLine="709"/>
        <w:rPr>
          <w:color w:val="000000" w:themeColor="text1"/>
        </w:rPr>
      </w:pPr>
      <w:r w:rsidRPr="003A7F9F">
        <w:rPr>
          <w:color w:val="000000" w:themeColor="text1"/>
        </w:rPr>
        <w:t>6</w:t>
      </w:r>
      <w:r w:rsidRPr="003A7F9F">
        <w:rPr>
          <w:rFonts w:hint="eastAsia"/>
          <w:color w:val="000000" w:themeColor="text1"/>
        </w:rPr>
        <w:t>、安全生产管理制度以及业务操作规程。</w:t>
      </w:r>
    </w:p>
    <w:p w:rsidR="0068786E" w:rsidRPr="003A7F9F" w:rsidRDefault="0068786E" w:rsidP="0068786E">
      <w:pPr>
        <w:spacing w:line="500" w:lineRule="exact"/>
        <w:ind w:firstLine="709"/>
        <w:rPr>
          <w:rFonts w:eastAsia="楷体"/>
          <w:color w:val="000000" w:themeColor="text1"/>
          <w:szCs w:val="32"/>
        </w:rPr>
      </w:pPr>
      <w:r w:rsidRPr="003A7F9F">
        <w:rPr>
          <w:rFonts w:eastAsia="楷体" w:hint="eastAsia"/>
          <w:color w:val="000000" w:themeColor="text1"/>
          <w:szCs w:val="32"/>
        </w:rPr>
        <w:t>注：《营业执照》、公司章程由</w:t>
      </w:r>
      <w:r w:rsidR="00CA1217">
        <w:rPr>
          <w:rFonts w:eastAsia="楷体" w:hint="eastAsia"/>
          <w:color w:val="000000" w:themeColor="text1"/>
          <w:szCs w:val="32"/>
        </w:rPr>
        <w:t>审批机关</w:t>
      </w:r>
      <w:r w:rsidRPr="003A7F9F">
        <w:rPr>
          <w:rFonts w:eastAsia="楷体" w:hint="eastAsia"/>
          <w:color w:val="000000" w:themeColor="text1"/>
          <w:szCs w:val="32"/>
        </w:rPr>
        <w:t>在线查询获取，不再要求提供。</w:t>
      </w:r>
    </w:p>
    <w:p w:rsidR="0068786E" w:rsidRPr="003A7F9F" w:rsidRDefault="0068786E" w:rsidP="0068786E">
      <w:pPr>
        <w:adjustRightInd w:val="0"/>
        <w:spacing w:line="500" w:lineRule="exact"/>
        <w:ind w:firstLineChars="200" w:firstLine="643"/>
        <w:rPr>
          <w:b/>
          <w:color w:val="000000" w:themeColor="text1"/>
        </w:rPr>
      </w:pPr>
      <w:r w:rsidRPr="003A7F9F">
        <w:rPr>
          <w:rFonts w:hint="eastAsia"/>
          <w:b/>
          <w:color w:val="000000" w:themeColor="text1"/>
        </w:rPr>
        <w:t>二、已经提交和需要补充提交的材料</w:t>
      </w:r>
    </w:p>
    <w:p w:rsidR="0068786E" w:rsidRPr="003A7F9F" w:rsidRDefault="0068786E" w:rsidP="0068786E">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68786E" w:rsidRPr="003A7F9F" w:rsidRDefault="0068786E" w:rsidP="0068786E">
      <w:pPr>
        <w:adjustRightInd w:val="0"/>
        <w:spacing w:line="50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□在</w:t>
      </w:r>
      <w:r w:rsidR="003E7682">
        <w:rPr>
          <w:color w:val="000000" w:themeColor="text1"/>
        </w:rPr>
        <w:t>行政审批机关</w:t>
      </w:r>
      <w:r w:rsidRPr="003A7F9F">
        <w:rPr>
          <w:rFonts w:hint="eastAsia"/>
          <w:color w:val="000000" w:themeColor="text1"/>
        </w:rPr>
        <w:t>对承诺内容是否属实进行检查时提交：</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68786E" w:rsidRPr="003A7F9F" w:rsidRDefault="0068786E" w:rsidP="0068786E">
      <w:pPr>
        <w:widowControl/>
        <w:adjustRightInd w:val="0"/>
        <w:spacing w:line="500" w:lineRule="exact"/>
        <w:ind w:firstLineChars="200" w:firstLine="640"/>
        <w:jc w:val="left"/>
        <w:rPr>
          <w:b/>
          <w:color w:val="000000" w:themeColor="text1"/>
        </w:rPr>
      </w:pPr>
      <w:r w:rsidRPr="003A7F9F">
        <w:rPr>
          <w:rFonts w:hint="eastAsia"/>
          <w:color w:val="000000" w:themeColor="text1"/>
        </w:rPr>
        <w:t>（以上由工作人员填写）</w:t>
      </w:r>
    </w:p>
    <w:p w:rsidR="0068786E" w:rsidRPr="003A7F9F" w:rsidRDefault="0068786E" w:rsidP="0068786E">
      <w:pPr>
        <w:adjustRightInd w:val="0"/>
        <w:spacing w:line="500" w:lineRule="exact"/>
        <w:ind w:firstLineChars="200" w:firstLine="643"/>
        <w:rPr>
          <w:b/>
          <w:color w:val="000000" w:themeColor="text1"/>
        </w:rPr>
      </w:pPr>
      <w:r w:rsidRPr="003A7F9F">
        <w:rPr>
          <w:rFonts w:hint="eastAsia"/>
          <w:b/>
          <w:color w:val="000000" w:themeColor="text1"/>
        </w:rPr>
        <w:t>三、承诺的期限和效力</w:t>
      </w:r>
      <w:r w:rsidRPr="003A7F9F">
        <w:rPr>
          <w:b/>
          <w:color w:val="000000" w:themeColor="text1"/>
        </w:rPr>
        <w:t xml:space="preserve">  </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68786E" w:rsidRPr="003A7F9F" w:rsidRDefault="0068786E" w:rsidP="0068786E">
      <w:pPr>
        <w:adjustRightInd w:val="0"/>
        <w:spacing w:line="50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符合上述申请条件的承诺，并提交签章的告知承诺书后，</w:t>
      </w:r>
      <w:r w:rsidR="003E7682">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sidR="003E7682">
        <w:rPr>
          <w:color w:val="000000" w:themeColor="text1"/>
        </w:rPr>
        <w:t>行政审批机关</w:t>
      </w:r>
      <w:r w:rsidRPr="003A7F9F">
        <w:rPr>
          <w:rFonts w:hint="eastAsia"/>
          <w:color w:val="000000" w:themeColor="text1"/>
        </w:rPr>
        <w:t>将按照法律、</w:t>
      </w:r>
      <w:r w:rsidRPr="003A7F9F">
        <w:rPr>
          <w:rFonts w:hint="eastAsia"/>
          <w:color w:val="000000" w:themeColor="text1"/>
        </w:rPr>
        <w:lastRenderedPageBreak/>
        <w:t>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sidR="003E7682">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处理，并由申请人依法承担相应的法律责任。</w:t>
      </w:r>
    </w:p>
    <w:p w:rsidR="0068786E" w:rsidRPr="003A7F9F" w:rsidRDefault="0068786E" w:rsidP="0068786E">
      <w:pPr>
        <w:adjustRightInd w:val="0"/>
        <w:spacing w:line="500" w:lineRule="exact"/>
        <w:ind w:firstLineChars="200" w:firstLine="643"/>
        <w:rPr>
          <w:b/>
          <w:color w:val="000000" w:themeColor="text1"/>
        </w:rPr>
      </w:pPr>
      <w:r w:rsidRPr="003A7F9F">
        <w:rPr>
          <w:rFonts w:hint="eastAsia"/>
          <w:b/>
          <w:color w:val="000000" w:themeColor="text1"/>
        </w:rPr>
        <w:t>四、监督和法律责任</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〔本</w:t>
      </w:r>
      <w:r w:rsidR="003E7682">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009B053C" w:rsidRPr="003A7F9F">
        <w:rPr>
          <w:color w:val="000000" w:themeColor="text1"/>
        </w:rPr>
        <w:t>1</w:t>
      </w:r>
      <w:r w:rsidR="009B053C" w:rsidRPr="003A7F9F">
        <w:rPr>
          <w:rFonts w:hint="eastAsia"/>
          <w:color w:val="000000" w:themeColor="text1"/>
        </w:rPr>
        <w:t>个月</w:t>
      </w:r>
      <w:r w:rsidRPr="003A7F9F">
        <w:rPr>
          <w:rFonts w:hint="eastAsia"/>
          <w:color w:val="000000" w:themeColor="text1"/>
        </w:rPr>
        <w:t>内对申请人的承诺内容是否属实进行检查。发现申请人实际情况与承诺内容不符的，</w:t>
      </w:r>
      <w:r w:rsidR="003E7682">
        <w:rPr>
          <w:color w:val="000000" w:themeColor="text1"/>
        </w:rPr>
        <w:t>行政审批机关</w:t>
      </w:r>
      <w:r w:rsidRPr="003A7F9F">
        <w:rPr>
          <w:rFonts w:hint="eastAsia"/>
          <w:color w:val="000000" w:themeColor="text1"/>
        </w:rPr>
        <w:t>将要求其限期整改，整改后仍不符合条件的，依法撤销行政许可决定。〕</w:t>
      </w:r>
    </w:p>
    <w:p w:rsidR="0068786E" w:rsidRPr="003A7F9F" w:rsidRDefault="0068786E" w:rsidP="0068786E">
      <w:pPr>
        <w:adjustRightInd w:val="0"/>
        <w:spacing w:line="500" w:lineRule="exact"/>
        <w:ind w:firstLineChars="200" w:firstLine="643"/>
        <w:rPr>
          <w:b/>
          <w:color w:val="000000" w:themeColor="text1"/>
        </w:rPr>
      </w:pPr>
      <w:r w:rsidRPr="003A7F9F">
        <w:rPr>
          <w:rFonts w:hint="eastAsia"/>
          <w:b/>
          <w:color w:val="000000" w:themeColor="text1"/>
        </w:rPr>
        <w:t>五、信用管理</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sidR="003E7682">
        <w:rPr>
          <w:color w:val="000000" w:themeColor="text1"/>
        </w:rPr>
        <w:t>行政审批机关</w:t>
      </w:r>
      <w:r w:rsidRPr="003A7F9F">
        <w:rPr>
          <w:rFonts w:hint="eastAsia"/>
          <w:color w:val="000000" w:themeColor="text1"/>
        </w:rPr>
        <w:t>的信用档案系统留下记录，对申请人以后的同一行政许可申请，不再适用告知承诺的许可方式。</w:t>
      </w: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68786E" w:rsidRPr="003A7F9F" w:rsidRDefault="0068786E" w:rsidP="0068786E">
      <w:pPr>
        <w:widowControl/>
        <w:spacing w:line="500" w:lineRule="exact"/>
        <w:ind w:firstLineChars="200" w:firstLine="640"/>
        <w:rPr>
          <w:color w:val="000000" w:themeColor="text1"/>
        </w:rPr>
      </w:pP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我已阅读并清楚了解以上告知内容。</w:t>
      </w: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被告知人（签名）：</w:t>
      </w: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68786E" w:rsidRPr="003A7F9F" w:rsidRDefault="0068786E" w:rsidP="0068786E">
      <w:pPr>
        <w:adjustRightInd w:val="0"/>
        <w:spacing w:line="500" w:lineRule="exact"/>
        <w:ind w:firstLineChars="200" w:firstLine="640"/>
        <w:rPr>
          <w:color w:val="000000" w:themeColor="text1"/>
        </w:rPr>
      </w:pPr>
    </w:p>
    <w:p w:rsidR="0068786E" w:rsidRPr="003A7F9F" w:rsidRDefault="0068786E" w:rsidP="0068786E">
      <w:pPr>
        <w:adjustRightInd w:val="0"/>
        <w:spacing w:line="500" w:lineRule="exact"/>
        <w:ind w:firstLineChars="200" w:firstLine="640"/>
        <w:rPr>
          <w:color w:val="000000" w:themeColor="text1"/>
        </w:rPr>
        <w:sectPr w:rsidR="0068786E" w:rsidRPr="003A7F9F">
          <w:pgSz w:w="11906" w:h="16838"/>
          <w:pgMar w:top="1440" w:right="1800" w:bottom="1440" w:left="1800" w:header="851" w:footer="992" w:gutter="0"/>
          <w:cols w:space="425"/>
          <w:docGrid w:type="lines" w:linePitch="312"/>
        </w:sectPr>
      </w:pPr>
    </w:p>
    <w:p w:rsidR="0068786E" w:rsidRPr="003A7F9F" w:rsidRDefault="0068786E" w:rsidP="0068786E">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2</w:t>
      </w:r>
    </w:p>
    <w:p w:rsidR="0068786E" w:rsidRPr="003A7F9F" w:rsidRDefault="0068786E" w:rsidP="0068786E">
      <w:pPr>
        <w:widowControl/>
        <w:spacing w:line="500" w:lineRule="exact"/>
        <w:ind w:firstLine="0"/>
        <w:jc w:val="center"/>
        <w:rPr>
          <w:rFonts w:eastAsia="方正小标宋_GBK"/>
          <w:color w:val="000000" w:themeColor="text1"/>
          <w:sz w:val="44"/>
          <w:szCs w:val="44"/>
        </w:rPr>
      </w:pPr>
      <w:r w:rsidRPr="003A7F9F">
        <w:rPr>
          <w:rFonts w:eastAsia="方正小标宋_GBK" w:hint="eastAsia"/>
          <w:b/>
          <w:bCs/>
          <w:color w:val="000000" w:themeColor="text1"/>
          <w:sz w:val="44"/>
          <w:szCs w:val="44"/>
        </w:rPr>
        <w:t>申请人的承诺</w:t>
      </w:r>
    </w:p>
    <w:p w:rsidR="0068786E" w:rsidRPr="003A7F9F" w:rsidRDefault="0068786E" w:rsidP="0068786E">
      <w:pPr>
        <w:widowControl/>
        <w:spacing w:line="500" w:lineRule="exact"/>
        <w:ind w:firstLineChars="200" w:firstLine="880"/>
        <w:jc w:val="center"/>
        <w:rPr>
          <w:rFonts w:eastAsia="小标宋"/>
          <w:color w:val="000000" w:themeColor="text1"/>
          <w:sz w:val="44"/>
          <w:szCs w:val="44"/>
        </w:rPr>
      </w:pP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申请人</w:t>
      </w:r>
      <w:r w:rsidRPr="003A7F9F">
        <w:rPr>
          <w:color w:val="000000" w:themeColor="text1"/>
          <w:u w:val="single"/>
        </w:rPr>
        <w:t xml:space="preserve">       </w:t>
      </w:r>
      <w:r w:rsidRPr="003A7F9F">
        <w:rPr>
          <w:rFonts w:hint="eastAsia"/>
          <w:color w:val="000000" w:themeColor="text1"/>
        </w:rPr>
        <w:t>申请</w:t>
      </w:r>
      <w:r w:rsidRPr="003A7F9F">
        <w:rPr>
          <w:rFonts w:hint="eastAsia"/>
          <w:color w:val="000000" w:themeColor="text1"/>
          <w:szCs w:val="32"/>
          <w:u w:val="single"/>
        </w:rPr>
        <w:t>交通物流经营许可的</w:t>
      </w:r>
      <w:r w:rsidRPr="003A7F9F">
        <w:rPr>
          <w:rFonts w:hint="eastAsia"/>
          <w:color w:val="000000" w:themeColor="text1"/>
        </w:rPr>
        <w:t>行政许可事项，要求按照告知承诺的方式办理相关许可事项，现</w:t>
      </w:r>
      <w:proofErr w:type="gramStart"/>
      <w:r w:rsidRPr="003A7F9F">
        <w:rPr>
          <w:rFonts w:hint="eastAsia"/>
          <w:color w:val="000000" w:themeColor="text1"/>
        </w:rPr>
        <w:t>作出</w:t>
      </w:r>
      <w:proofErr w:type="gramEnd"/>
      <w:r w:rsidRPr="003A7F9F">
        <w:rPr>
          <w:rFonts w:hint="eastAsia"/>
          <w:color w:val="000000" w:themeColor="text1"/>
        </w:rPr>
        <w:t>下列承诺</w:t>
      </w:r>
      <w:r w:rsidRPr="003A7F9F">
        <w:rPr>
          <w:color w:val="000000" w:themeColor="text1"/>
        </w:rPr>
        <w:t>:</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（一）所填写的基本信息真实、准确；</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（二）已经知晓</w:t>
      </w:r>
      <w:r w:rsidR="003E7682">
        <w:rPr>
          <w:color w:val="000000" w:themeColor="text1"/>
        </w:rPr>
        <w:t>行政审批机关</w:t>
      </w:r>
      <w:r w:rsidRPr="003A7F9F">
        <w:rPr>
          <w:rFonts w:hint="eastAsia"/>
          <w:color w:val="000000" w:themeColor="text1"/>
        </w:rPr>
        <w:t>告知的全部内容；</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（三）认为自身能满足</w:t>
      </w:r>
      <w:r w:rsidR="003E7682">
        <w:rPr>
          <w:color w:val="000000" w:themeColor="text1"/>
        </w:rPr>
        <w:t>行政审批机关</w:t>
      </w:r>
      <w:r w:rsidRPr="003A7F9F">
        <w:rPr>
          <w:rFonts w:hint="eastAsia"/>
          <w:color w:val="000000" w:themeColor="text1"/>
        </w:rPr>
        <w:t>告知的条件、标准和要求；</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（四）对于约定需要提供的材料，承诺能够在规定期限内予以提供；</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（五）上述陈述是申请人真实意思的表示；</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（六）若违反承诺或者</w:t>
      </w:r>
      <w:proofErr w:type="gramStart"/>
      <w:r w:rsidRPr="003A7F9F">
        <w:rPr>
          <w:rFonts w:hint="eastAsia"/>
          <w:color w:val="000000" w:themeColor="text1"/>
        </w:rPr>
        <w:t>作出</w:t>
      </w:r>
      <w:proofErr w:type="gramEnd"/>
      <w:r w:rsidRPr="003A7F9F">
        <w:rPr>
          <w:rFonts w:hint="eastAsia"/>
          <w:color w:val="000000" w:themeColor="text1"/>
        </w:rPr>
        <w:t>不实承诺的，愿意承担相应的法律责任。</w:t>
      </w:r>
    </w:p>
    <w:p w:rsidR="0068786E" w:rsidRPr="003A7F9F" w:rsidRDefault="0068786E" w:rsidP="0068786E">
      <w:pPr>
        <w:spacing w:line="500" w:lineRule="exact"/>
        <w:ind w:firstLineChars="1550" w:firstLine="4960"/>
        <w:rPr>
          <w:color w:val="000000" w:themeColor="text1"/>
        </w:rPr>
      </w:pPr>
    </w:p>
    <w:p w:rsidR="0068786E" w:rsidRPr="003A7F9F" w:rsidRDefault="0068786E" w:rsidP="0068786E">
      <w:pPr>
        <w:widowControl/>
        <w:adjustRightInd w:val="0"/>
        <w:spacing w:line="500" w:lineRule="exact"/>
        <w:ind w:firstLineChars="212" w:firstLine="678"/>
        <w:rPr>
          <w:color w:val="000000" w:themeColor="text1"/>
        </w:rPr>
      </w:pPr>
      <w:r w:rsidRPr="003A7F9F">
        <w:rPr>
          <w:rFonts w:hint="eastAsia"/>
          <w:color w:val="000000" w:themeColor="text1"/>
        </w:rPr>
        <w:t>申请人（委托代理人）：</w:t>
      </w:r>
      <w:r w:rsidRPr="003A7F9F">
        <w:rPr>
          <w:color w:val="000000" w:themeColor="text1"/>
        </w:rPr>
        <w:t>                </w:t>
      </w:r>
      <w:r w:rsidR="003E7682">
        <w:rPr>
          <w:color w:val="000000" w:themeColor="text1"/>
        </w:rPr>
        <w:t>行政审批机关</w:t>
      </w:r>
      <w:r w:rsidRPr="003A7F9F">
        <w:rPr>
          <w:rFonts w:hint="eastAsia"/>
          <w:color w:val="000000" w:themeColor="text1"/>
        </w:rPr>
        <w:t>：</w:t>
      </w:r>
    </w:p>
    <w:p w:rsidR="0068786E" w:rsidRPr="003A7F9F" w:rsidRDefault="0068786E" w:rsidP="0068786E">
      <w:pPr>
        <w:widowControl/>
        <w:adjustRightInd w:val="0"/>
        <w:spacing w:line="500" w:lineRule="exact"/>
        <w:ind w:firstLineChars="400" w:firstLine="1280"/>
        <w:rPr>
          <w:color w:val="000000" w:themeColor="text1"/>
        </w:rPr>
      </w:pPr>
    </w:p>
    <w:p w:rsidR="0068786E" w:rsidRPr="003A7F9F" w:rsidRDefault="0068786E" w:rsidP="0068786E">
      <w:pPr>
        <w:widowControl/>
        <w:adjustRightInd w:val="0"/>
        <w:spacing w:line="500" w:lineRule="exact"/>
        <w:ind w:firstLineChars="500" w:firstLine="1600"/>
        <w:rPr>
          <w:color w:val="000000" w:themeColor="text1"/>
        </w:rPr>
      </w:pPr>
      <w:r w:rsidRPr="003A7F9F">
        <w:rPr>
          <w:rFonts w:hint="eastAsia"/>
          <w:color w:val="000000" w:themeColor="text1"/>
        </w:rPr>
        <w:t>（签字盖章）</w:t>
      </w:r>
      <w:r w:rsidRPr="003A7F9F">
        <w:rPr>
          <w:color w:val="000000" w:themeColor="text1"/>
        </w:rPr>
        <w:t>                               </w:t>
      </w:r>
      <w:r w:rsidRPr="003A7F9F">
        <w:rPr>
          <w:rFonts w:hint="eastAsia"/>
          <w:color w:val="000000" w:themeColor="text1"/>
        </w:rPr>
        <w:t>（盖章）</w:t>
      </w:r>
    </w:p>
    <w:p w:rsidR="0068786E" w:rsidRPr="003A7F9F" w:rsidRDefault="0068786E" w:rsidP="0068786E">
      <w:pPr>
        <w:widowControl/>
        <w:adjustRightInd w:val="0"/>
        <w:spacing w:line="500" w:lineRule="exact"/>
        <w:ind w:firstLineChars="200" w:firstLine="640"/>
        <w:rPr>
          <w:color w:val="000000" w:themeColor="text1"/>
        </w:rPr>
      </w:pPr>
    </w:p>
    <w:p w:rsidR="0068786E" w:rsidRPr="003A7F9F" w:rsidRDefault="0068786E" w:rsidP="0068786E">
      <w:pPr>
        <w:widowControl/>
        <w:adjustRightInd w:val="0"/>
        <w:spacing w:line="500" w:lineRule="exact"/>
        <w:ind w:firstLineChars="592" w:firstLine="1894"/>
        <w:rPr>
          <w:color w:val="000000" w:themeColor="text1"/>
        </w:rPr>
      </w:pP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p>
    <w:p w:rsidR="0068786E" w:rsidRPr="003A7F9F" w:rsidRDefault="0068786E" w:rsidP="0068786E">
      <w:pPr>
        <w:widowControl/>
        <w:adjustRightInd w:val="0"/>
        <w:spacing w:line="500" w:lineRule="exact"/>
        <w:ind w:right="420" w:firstLineChars="200" w:firstLine="640"/>
        <w:jc w:val="right"/>
        <w:rPr>
          <w:color w:val="000000" w:themeColor="text1"/>
        </w:rPr>
      </w:pPr>
    </w:p>
    <w:p w:rsidR="0068786E" w:rsidRPr="003A7F9F" w:rsidRDefault="0068786E" w:rsidP="0068786E">
      <w:pPr>
        <w:widowControl/>
        <w:adjustRightInd w:val="0"/>
        <w:spacing w:line="500" w:lineRule="exact"/>
        <w:ind w:right="420" w:firstLineChars="200" w:firstLine="640"/>
        <w:jc w:val="right"/>
        <w:rPr>
          <w:color w:val="000000" w:themeColor="text1"/>
        </w:rPr>
      </w:pPr>
    </w:p>
    <w:p w:rsidR="0068786E" w:rsidRPr="003A7F9F" w:rsidRDefault="0068786E" w:rsidP="0068786E">
      <w:pPr>
        <w:spacing w:line="500" w:lineRule="exact"/>
        <w:ind w:firstLine="0"/>
        <w:jc w:val="center"/>
        <w:rPr>
          <w:rFonts w:eastAsia="方正小标宋_GBK"/>
          <w:bCs/>
          <w:color w:val="000000" w:themeColor="text1"/>
          <w:kern w:val="44"/>
          <w:sz w:val="36"/>
          <w:szCs w:val="44"/>
        </w:rPr>
      </w:pPr>
      <w:r w:rsidRPr="003A7F9F">
        <w:rPr>
          <w:rFonts w:hint="eastAsia"/>
          <w:color w:val="000000" w:themeColor="text1"/>
        </w:rPr>
        <w:t>（一式两份）</w:t>
      </w:r>
    </w:p>
    <w:p w:rsidR="00AE32DD" w:rsidRPr="003A7F9F" w:rsidRDefault="00AE32DD" w:rsidP="00AE32DD">
      <w:pPr>
        <w:spacing w:line="480" w:lineRule="exact"/>
        <w:ind w:firstLineChars="147" w:firstLine="470"/>
        <w:rPr>
          <w:color w:val="000000" w:themeColor="text1"/>
          <w:szCs w:val="32"/>
        </w:rPr>
      </w:pPr>
    </w:p>
    <w:p w:rsidR="00AE32DD" w:rsidRPr="003A7F9F" w:rsidRDefault="00AE32DD" w:rsidP="00AE32DD">
      <w:pPr>
        <w:spacing w:line="480" w:lineRule="exact"/>
        <w:ind w:firstLineChars="147" w:firstLine="470"/>
        <w:rPr>
          <w:color w:val="000000" w:themeColor="text1"/>
          <w:szCs w:val="32"/>
        </w:rPr>
      </w:pPr>
    </w:p>
    <w:p w:rsidR="00AE32DD" w:rsidRPr="003A7F9F" w:rsidRDefault="00AE32DD" w:rsidP="00AE32DD">
      <w:pPr>
        <w:spacing w:line="480" w:lineRule="exact"/>
        <w:ind w:firstLineChars="147" w:firstLine="470"/>
        <w:rPr>
          <w:color w:val="000000" w:themeColor="text1"/>
          <w:szCs w:val="32"/>
        </w:rPr>
      </w:pPr>
    </w:p>
    <w:p w:rsidR="00AD32FE" w:rsidRPr="003A7F9F" w:rsidRDefault="00AD32FE" w:rsidP="00AE32DD">
      <w:pPr>
        <w:spacing w:line="480" w:lineRule="exact"/>
        <w:ind w:firstLineChars="147" w:firstLine="470"/>
        <w:rPr>
          <w:color w:val="000000" w:themeColor="text1"/>
          <w:szCs w:val="32"/>
        </w:rPr>
        <w:sectPr w:rsidR="00AD32FE" w:rsidRPr="003A7F9F">
          <w:pgSz w:w="11906" w:h="16838"/>
          <w:pgMar w:top="1440" w:right="1800" w:bottom="1440" w:left="1800" w:header="851" w:footer="992" w:gutter="0"/>
          <w:cols w:space="425"/>
          <w:docGrid w:type="lines" w:linePitch="312"/>
        </w:sectPr>
      </w:pPr>
    </w:p>
    <w:p w:rsidR="00AE32DD" w:rsidRPr="003A7F9F" w:rsidRDefault="008C4A29" w:rsidP="00233927">
      <w:pPr>
        <w:pStyle w:val="1"/>
        <w:jc w:val="center"/>
        <w:rPr>
          <w:rFonts w:ascii="方正小标宋_GBK" w:eastAsia="方正小标宋_GBK"/>
          <w:b w:val="0"/>
          <w:color w:val="000000" w:themeColor="text1"/>
        </w:rPr>
      </w:pPr>
      <w:bookmarkStart w:id="25" w:name="_Toc80800376"/>
      <w:r>
        <w:rPr>
          <w:rFonts w:ascii="方正小标宋_GBK" w:eastAsia="方正小标宋_GBK" w:hint="eastAsia"/>
          <w:b w:val="0"/>
          <w:color w:val="000000" w:themeColor="text1"/>
        </w:rPr>
        <w:lastRenderedPageBreak/>
        <w:t>十</w:t>
      </w:r>
      <w:r w:rsidR="00083578">
        <w:rPr>
          <w:rFonts w:ascii="方正小标宋_GBK" w:eastAsia="方正小标宋_GBK" w:hint="eastAsia"/>
          <w:b w:val="0"/>
          <w:color w:val="000000" w:themeColor="text1"/>
        </w:rPr>
        <w:t>三</w:t>
      </w:r>
      <w:r w:rsidR="00AE32DD" w:rsidRPr="003A7F9F">
        <w:rPr>
          <w:rFonts w:ascii="方正小标宋_GBK" w:eastAsia="方正小标宋_GBK" w:hint="eastAsia"/>
          <w:b w:val="0"/>
          <w:color w:val="000000" w:themeColor="text1"/>
        </w:rPr>
        <w:t>、货运代理、货运信息服务经营许可办事指南</w:t>
      </w:r>
      <w:bookmarkEnd w:id="25"/>
    </w:p>
    <w:p w:rsidR="00AE32DD" w:rsidRPr="003A7F9F" w:rsidRDefault="00AE32DD" w:rsidP="00F14F39">
      <w:pPr>
        <w:spacing w:line="500" w:lineRule="exact"/>
        <w:ind w:firstLineChars="146" w:firstLine="352"/>
        <w:rPr>
          <w:rFonts w:eastAsia="黑体"/>
          <w:b/>
          <w:color w:val="000000" w:themeColor="text1"/>
          <w:sz w:val="24"/>
          <w:szCs w:val="32"/>
        </w:rPr>
      </w:pP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E32DD">
      <w:pPr>
        <w:widowControl/>
        <w:shd w:val="clear" w:color="auto" w:fill="FFFFFF"/>
        <w:spacing w:line="48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指南适用于货运代理、货运信息服务经营许可的申请与办理。</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E32DD">
      <w:pPr>
        <w:widowControl/>
        <w:shd w:val="clear" w:color="auto" w:fill="FFFFFF"/>
        <w:spacing w:line="480" w:lineRule="exact"/>
        <w:jc w:val="left"/>
        <w:rPr>
          <w:color w:val="000000" w:themeColor="text1"/>
          <w:szCs w:val="32"/>
        </w:rPr>
      </w:pPr>
      <w:r w:rsidRPr="003A7F9F">
        <w:rPr>
          <w:rFonts w:hint="eastAsia"/>
          <w:color w:val="000000" w:themeColor="text1"/>
          <w:szCs w:val="32"/>
        </w:rPr>
        <w:t>货运代理、货运信息服务经营者的设立。</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（三）法律依据</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hint="eastAsia"/>
          <w:color w:val="000000" w:themeColor="text1"/>
          <w:szCs w:val="32"/>
        </w:rPr>
        <w:t>《江苏省道路运输条例》</w:t>
      </w:r>
    </w:p>
    <w:p w:rsidR="00AE32DD" w:rsidRPr="003A7F9F" w:rsidRDefault="00AE32DD" w:rsidP="00AE32DD">
      <w:pPr>
        <w:spacing w:line="480" w:lineRule="exact"/>
        <w:jc w:val="left"/>
        <w:rPr>
          <w:color w:val="000000" w:themeColor="text1"/>
          <w:szCs w:val="32"/>
        </w:rPr>
      </w:pPr>
      <w:r w:rsidRPr="003A7F9F">
        <w:rPr>
          <w:rFonts w:eastAsia="黑体" w:hint="eastAsia"/>
          <w:color w:val="000000" w:themeColor="text1"/>
          <w:szCs w:val="32"/>
        </w:rPr>
        <w:t>（四）申请渠道</w:t>
      </w:r>
    </w:p>
    <w:p w:rsidR="00AE32DD" w:rsidRDefault="00015A2A" w:rsidP="00AE32DD">
      <w:pPr>
        <w:spacing w:line="480" w:lineRule="exact"/>
        <w:jc w:val="left"/>
        <w:rPr>
          <w:color w:val="000000" w:themeColor="text1"/>
          <w:szCs w:val="32"/>
        </w:rPr>
      </w:pPr>
      <w:r w:rsidRPr="003A7F9F">
        <w:rPr>
          <w:rFonts w:hint="eastAsia"/>
          <w:color w:val="000000" w:themeColor="text1"/>
          <w:szCs w:val="32"/>
        </w:rPr>
        <w:t>该审批事项实现不见面审批，通过“江苏省政务服务网”进行在线申报，也可以在当地政务服务中心交通窗口现场申报。</w:t>
      </w:r>
    </w:p>
    <w:p w:rsidR="002E5B62" w:rsidRDefault="002E5B62" w:rsidP="002E5B62">
      <w:pPr>
        <w:spacing w:line="520" w:lineRule="exact"/>
        <w:ind w:firstLineChars="221" w:firstLine="707"/>
        <w:rPr>
          <w:color w:val="000000" w:themeColor="text1"/>
          <w:szCs w:val="32"/>
        </w:rPr>
      </w:pPr>
      <w:r>
        <w:rPr>
          <w:rFonts w:hint="eastAsia"/>
          <w:color w:val="000000" w:themeColor="text1"/>
          <w:szCs w:val="32"/>
        </w:rPr>
        <w:t>申请人可选择以告知承诺的方式申请许可。</w:t>
      </w:r>
    </w:p>
    <w:p w:rsidR="00AE32DD" w:rsidRPr="003A7F9F" w:rsidRDefault="00AE32DD" w:rsidP="00AE32DD">
      <w:pPr>
        <w:widowControl/>
        <w:shd w:val="clear" w:color="auto" w:fill="FFFFFF"/>
        <w:spacing w:line="480" w:lineRule="exact"/>
        <w:jc w:val="left"/>
        <w:rPr>
          <w:rFonts w:eastAsia="黑体"/>
          <w:color w:val="000000" w:themeColor="text1"/>
          <w:szCs w:val="32"/>
        </w:rPr>
      </w:pPr>
      <w:r w:rsidRPr="003A7F9F">
        <w:rPr>
          <w:rFonts w:eastAsia="黑体" w:hint="eastAsia"/>
          <w:color w:val="000000" w:themeColor="text1"/>
          <w:szCs w:val="32"/>
        </w:rPr>
        <w:t>（五）申请条件</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申请事项及审查资料符合《江苏省道路运输条例》相关规定：</w:t>
      </w:r>
    </w:p>
    <w:p w:rsidR="00AE32DD" w:rsidRPr="003A7F9F" w:rsidRDefault="00AE32DD" w:rsidP="00AE32DD">
      <w:pPr>
        <w:widowControl/>
        <w:shd w:val="clear" w:color="auto" w:fill="FFFFFF"/>
        <w:spacing w:line="48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、有与其经营业务相适应的资金</w:t>
      </w:r>
      <w:r w:rsidRPr="003A7F9F">
        <w:rPr>
          <w:color w:val="000000" w:themeColor="text1"/>
          <w:szCs w:val="32"/>
        </w:rPr>
        <w:t>;</w:t>
      </w:r>
    </w:p>
    <w:p w:rsidR="00AE32DD" w:rsidRPr="003A7F9F" w:rsidRDefault="00AE32DD" w:rsidP="00AE32DD">
      <w:pPr>
        <w:widowControl/>
        <w:shd w:val="clear" w:color="auto" w:fill="FFFFFF"/>
        <w:spacing w:line="48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、有与其经营规模和功能相适应的经营场所</w:t>
      </w:r>
      <w:r w:rsidRPr="003A7F9F">
        <w:rPr>
          <w:color w:val="000000" w:themeColor="text1"/>
          <w:szCs w:val="32"/>
        </w:rPr>
        <w:t>;</w:t>
      </w:r>
    </w:p>
    <w:p w:rsidR="00AE32DD" w:rsidRPr="003A7F9F" w:rsidRDefault="00AE32DD" w:rsidP="00AE32DD">
      <w:pPr>
        <w:widowControl/>
        <w:shd w:val="clear" w:color="auto" w:fill="FFFFFF"/>
        <w:spacing w:line="48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、有与其经营规模相适应的通讯、信息等设施设备</w:t>
      </w:r>
      <w:r w:rsidRPr="003A7F9F">
        <w:rPr>
          <w:color w:val="000000" w:themeColor="text1"/>
          <w:szCs w:val="32"/>
        </w:rPr>
        <w:t>;</w:t>
      </w:r>
    </w:p>
    <w:p w:rsidR="00AE32DD" w:rsidRPr="003A7F9F" w:rsidRDefault="00AE32DD" w:rsidP="00AE32DD">
      <w:pPr>
        <w:widowControl/>
        <w:shd w:val="clear" w:color="auto" w:fill="FFFFFF"/>
        <w:spacing w:line="480" w:lineRule="exact"/>
        <w:jc w:val="left"/>
        <w:rPr>
          <w:color w:val="000000" w:themeColor="text1"/>
          <w:szCs w:val="32"/>
        </w:rPr>
      </w:pPr>
      <w:r w:rsidRPr="003A7F9F">
        <w:rPr>
          <w:color w:val="000000" w:themeColor="text1"/>
          <w:szCs w:val="32"/>
        </w:rPr>
        <w:t>4</w:t>
      </w:r>
      <w:r w:rsidRPr="003A7F9F">
        <w:rPr>
          <w:rFonts w:hint="eastAsia"/>
          <w:color w:val="000000" w:themeColor="text1"/>
          <w:szCs w:val="32"/>
        </w:rPr>
        <w:t>、有符合国家规定条件并与其经营业务相适应的专业人员和管理人员</w:t>
      </w:r>
      <w:r w:rsidRPr="003A7F9F">
        <w:rPr>
          <w:color w:val="000000" w:themeColor="text1"/>
          <w:szCs w:val="32"/>
        </w:rPr>
        <w:t>;</w:t>
      </w:r>
    </w:p>
    <w:p w:rsidR="00AE32DD" w:rsidRPr="003A7F9F" w:rsidRDefault="00AE32DD" w:rsidP="00AE32DD">
      <w:pPr>
        <w:widowControl/>
        <w:shd w:val="clear" w:color="auto" w:fill="FFFFFF"/>
        <w:spacing w:line="480" w:lineRule="exact"/>
        <w:jc w:val="left"/>
        <w:rPr>
          <w:color w:val="000000" w:themeColor="text1"/>
          <w:szCs w:val="32"/>
        </w:rPr>
      </w:pPr>
      <w:r w:rsidRPr="003A7F9F">
        <w:rPr>
          <w:color w:val="000000" w:themeColor="text1"/>
          <w:szCs w:val="32"/>
        </w:rPr>
        <w:t>5</w:t>
      </w:r>
      <w:r w:rsidRPr="003A7F9F">
        <w:rPr>
          <w:rFonts w:hint="eastAsia"/>
          <w:color w:val="000000" w:themeColor="text1"/>
          <w:szCs w:val="32"/>
        </w:rPr>
        <w:t>、有健全的安全生产管理制度和业务操作规程</w:t>
      </w:r>
      <w:r w:rsidRPr="003A7F9F">
        <w:rPr>
          <w:color w:val="000000" w:themeColor="text1"/>
          <w:szCs w:val="32"/>
        </w:rPr>
        <w:t>;</w:t>
      </w:r>
    </w:p>
    <w:p w:rsidR="00AE32DD" w:rsidRPr="003A7F9F" w:rsidRDefault="00AE32DD" w:rsidP="00AE32DD">
      <w:pPr>
        <w:widowControl/>
        <w:shd w:val="clear" w:color="auto" w:fill="FFFFFF"/>
        <w:spacing w:line="480" w:lineRule="exact"/>
        <w:jc w:val="left"/>
        <w:rPr>
          <w:color w:val="000000" w:themeColor="text1"/>
          <w:szCs w:val="32"/>
        </w:rPr>
      </w:pPr>
      <w:r w:rsidRPr="003A7F9F">
        <w:rPr>
          <w:color w:val="000000" w:themeColor="text1"/>
          <w:szCs w:val="32"/>
        </w:rPr>
        <w:t>6</w:t>
      </w:r>
      <w:r w:rsidRPr="003A7F9F">
        <w:rPr>
          <w:rFonts w:hint="eastAsia"/>
          <w:color w:val="000000" w:themeColor="text1"/>
          <w:szCs w:val="32"/>
        </w:rPr>
        <w:t>、法律、法规规定的其他条件。</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（六）审批期限</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lastRenderedPageBreak/>
        <w:t>法定时限：</w:t>
      </w:r>
      <w:r w:rsidRPr="003A7F9F">
        <w:rPr>
          <w:color w:val="000000" w:themeColor="text1"/>
          <w:szCs w:val="32"/>
        </w:rPr>
        <w:t>20</w:t>
      </w:r>
      <w:r w:rsidRPr="003A7F9F">
        <w:rPr>
          <w:rFonts w:hint="eastAsia"/>
          <w:color w:val="000000" w:themeColor="text1"/>
          <w:szCs w:val="32"/>
        </w:rPr>
        <w:t>个工作日。</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承诺时限：</w:t>
      </w:r>
      <w:r w:rsidRPr="003A7F9F">
        <w:rPr>
          <w:color w:val="000000" w:themeColor="text1"/>
          <w:szCs w:val="32"/>
        </w:rPr>
        <w:t>15</w:t>
      </w:r>
      <w:r w:rsidRPr="003A7F9F">
        <w:rPr>
          <w:rFonts w:hint="eastAsia"/>
          <w:color w:val="000000" w:themeColor="text1"/>
          <w:szCs w:val="32"/>
        </w:rPr>
        <w:t>个工作日。</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（七）办理结果</w:t>
      </w:r>
    </w:p>
    <w:p w:rsidR="00AE32DD" w:rsidRPr="003A7F9F" w:rsidRDefault="00AE32DD" w:rsidP="00AE32DD">
      <w:pPr>
        <w:spacing w:line="480" w:lineRule="exact"/>
        <w:rPr>
          <w:color w:val="000000" w:themeColor="text1"/>
          <w:szCs w:val="32"/>
        </w:rPr>
      </w:pPr>
      <w:r w:rsidRPr="003A7F9F">
        <w:rPr>
          <w:rFonts w:hint="eastAsia"/>
          <w:color w:val="000000" w:themeColor="text1"/>
          <w:szCs w:val="32"/>
        </w:rPr>
        <w:t>审查合格的，出具《准予行政许可决定书》；审查不合格的，</w:t>
      </w:r>
      <w:proofErr w:type="gramStart"/>
      <w:r w:rsidRPr="003A7F9F">
        <w:rPr>
          <w:rFonts w:hint="eastAsia"/>
          <w:color w:val="000000" w:themeColor="text1"/>
          <w:szCs w:val="32"/>
        </w:rPr>
        <w:t>作出</w:t>
      </w:r>
      <w:proofErr w:type="gramEnd"/>
      <w:r w:rsidRPr="003A7F9F">
        <w:rPr>
          <w:rFonts w:hint="eastAsia"/>
          <w:color w:val="000000" w:themeColor="text1"/>
          <w:szCs w:val="32"/>
        </w:rPr>
        <w:t>不予许可的书面决定，说明理由，并告知依法申请行政复议、提起行政诉讼的权利。</w:t>
      </w:r>
    </w:p>
    <w:p w:rsidR="00AE32DD" w:rsidRPr="003A7F9F" w:rsidRDefault="00AE32DD" w:rsidP="00AE32DD">
      <w:pPr>
        <w:spacing w:line="480" w:lineRule="exact"/>
        <w:rPr>
          <w:color w:val="000000" w:themeColor="text1"/>
          <w:szCs w:val="32"/>
        </w:rPr>
      </w:pPr>
      <w:r w:rsidRPr="003A7F9F">
        <w:rPr>
          <w:rFonts w:eastAsia="黑体" w:hint="eastAsia"/>
          <w:color w:val="000000" w:themeColor="text1"/>
          <w:szCs w:val="32"/>
        </w:rPr>
        <w:t>（八）送达方式</w:t>
      </w:r>
    </w:p>
    <w:p w:rsidR="00AE32DD" w:rsidRPr="003A7F9F" w:rsidRDefault="00AE32DD" w:rsidP="00AE32DD">
      <w:pPr>
        <w:spacing w:line="48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E32DD">
      <w:pPr>
        <w:spacing w:line="480" w:lineRule="exact"/>
        <w:rPr>
          <w:rFonts w:eastAsia="黑体"/>
          <w:color w:val="000000" w:themeColor="text1"/>
          <w:szCs w:val="32"/>
        </w:rPr>
      </w:pPr>
      <w:r w:rsidRPr="003A7F9F">
        <w:rPr>
          <w:rFonts w:eastAsia="黑体" w:hint="eastAsia"/>
          <w:color w:val="000000" w:themeColor="text1"/>
          <w:szCs w:val="32"/>
        </w:rPr>
        <w:t>（九）收费标准</w:t>
      </w:r>
    </w:p>
    <w:p w:rsidR="00AE32DD" w:rsidRDefault="00AE32DD" w:rsidP="00AE32DD">
      <w:pPr>
        <w:spacing w:line="480" w:lineRule="exact"/>
        <w:ind w:firstLineChars="147" w:firstLine="470"/>
        <w:rPr>
          <w:color w:val="000000" w:themeColor="text1"/>
          <w:szCs w:val="32"/>
        </w:rPr>
      </w:pPr>
      <w:r w:rsidRPr="003A7F9F">
        <w:rPr>
          <w:rFonts w:hint="eastAsia"/>
          <w:color w:val="000000" w:themeColor="text1"/>
          <w:szCs w:val="32"/>
        </w:rPr>
        <w:t>不收费</w:t>
      </w:r>
    </w:p>
    <w:p w:rsidR="005E2587" w:rsidRPr="003A7F9F" w:rsidRDefault="005E2587" w:rsidP="005E2587">
      <w:pPr>
        <w:spacing w:line="500" w:lineRule="exact"/>
        <w:rPr>
          <w:rFonts w:eastAsia="黑体"/>
          <w:color w:val="000000" w:themeColor="text1"/>
          <w:szCs w:val="32"/>
        </w:rPr>
      </w:pPr>
      <w:r w:rsidRPr="003A7F9F">
        <w:rPr>
          <w:rFonts w:eastAsia="黑体" w:hint="eastAsia"/>
          <w:color w:val="000000" w:themeColor="text1"/>
          <w:szCs w:val="32"/>
        </w:rPr>
        <w:t>（十）事中事后监管措施</w:t>
      </w:r>
    </w:p>
    <w:p w:rsidR="005E2587" w:rsidRPr="003A7F9F" w:rsidRDefault="005E2587" w:rsidP="005E2587">
      <w:pPr>
        <w:spacing w:line="500" w:lineRule="exact"/>
        <w:ind w:firstLineChars="147" w:firstLine="470"/>
        <w:rPr>
          <w:color w:val="000000" w:themeColor="text1"/>
        </w:rPr>
      </w:pPr>
      <w:r w:rsidRPr="003A7F9F">
        <w:rPr>
          <w:color w:val="000000" w:themeColor="text1"/>
        </w:rPr>
        <w:t>1.</w:t>
      </w:r>
      <w:r w:rsidRPr="003A7F9F">
        <w:rPr>
          <w:rFonts w:hint="eastAsia"/>
          <w:color w:val="000000" w:themeColor="text1"/>
        </w:rPr>
        <w:t>开展“双随机、</w:t>
      </w:r>
      <w:proofErr w:type="gramStart"/>
      <w:r w:rsidRPr="003A7F9F">
        <w:rPr>
          <w:rFonts w:hint="eastAsia"/>
          <w:color w:val="000000" w:themeColor="text1"/>
        </w:rPr>
        <w:t>一</w:t>
      </w:r>
      <w:proofErr w:type="gramEnd"/>
      <w:r w:rsidRPr="003A7F9F">
        <w:rPr>
          <w:rFonts w:hint="eastAsia"/>
          <w:color w:val="000000" w:themeColor="text1"/>
        </w:rPr>
        <w:t>公开”监管，发现违法违规行为的要依法移交执法机构查处并公开结果。</w:t>
      </w:r>
    </w:p>
    <w:p w:rsidR="005E2587" w:rsidRPr="003A7F9F" w:rsidRDefault="005E2587" w:rsidP="005E2587">
      <w:pPr>
        <w:spacing w:line="500" w:lineRule="exact"/>
        <w:ind w:firstLineChars="147" w:firstLine="470"/>
        <w:rPr>
          <w:color w:val="000000" w:themeColor="text1"/>
        </w:rPr>
      </w:pPr>
      <w:r w:rsidRPr="003A7F9F">
        <w:rPr>
          <w:color w:val="000000" w:themeColor="text1"/>
        </w:rPr>
        <w:t>2.</w:t>
      </w:r>
      <w:r w:rsidRPr="003A7F9F">
        <w:rPr>
          <w:rFonts w:hint="eastAsia"/>
          <w:color w:val="000000" w:themeColor="text1"/>
        </w:rPr>
        <w:t>加强“互联网</w:t>
      </w:r>
      <w:r w:rsidRPr="003A7F9F">
        <w:rPr>
          <w:color w:val="000000" w:themeColor="text1"/>
        </w:rPr>
        <w:t>+</w:t>
      </w:r>
      <w:r w:rsidRPr="003A7F9F">
        <w:rPr>
          <w:rFonts w:hint="eastAsia"/>
          <w:color w:val="000000" w:themeColor="text1"/>
        </w:rPr>
        <w:t>监管”，通过信息化手段强化对企业经营行为的监管。</w:t>
      </w:r>
    </w:p>
    <w:p w:rsidR="005E2587" w:rsidRPr="003A7F9F" w:rsidRDefault="005E2587" w:rsidP="005E2587">
      <w:pPr>
        <w:spacing w:line="500" w:lineRule="exact"/>
        <w:ind w:firstLineChars="147" w:firstLine="470"/>
        <w:rPr>
          <w:color w:val="000000" w:themeColor="text1"/>
        </w:rPr>
      </w:pPr>
      <w:r w:rsidRPr="003A7F9F">
        <w:rPr>
          <w:color w:val="000000" w:themeColor="text1"/>
        </w:rPr>
        <w:t>3.</w:t>
      </w:r>
      <w:r w:rsidRPr="003A7F9F">
        <w:rPr>
          <w:rFonts w:hint="eastAsia"/>
          <w:color w:val="000000" w:themeColor="text1"/>
        </w:rPr>
        <w:t>加强信用监管，向社会公布企业信用状况，拓展信用评级结果应用范围，实行失信联合惩戒。</w:t>
      </w:r>
    </w:p>
    <w:p w:rsidR="005E2587" w:rsidRPr="003A7F9F" w:rsidRDefault="005E2587" w:rsidP="005E2587">
      <w:pPr>
        <w:spacing w:line="500" w:lineRule="exact"/>
        <w:ind w:firstLineChars="147" w:firstLine="470"/>
        <w:rPr>
          <w:color w:val="000000" w:themeColor="text1"/>
        </w:rPr>
      </w:pPr>
      <w:r w:rsidRPr="003A7F9F">
        <w:rPr>
          <w:color w:val="000000" w:themeColor="text1"/>
        </w:rPr>
        <w:t>4.</w:t>
      </w:r>
      <w:r w:rsidRPr="003A7F9F">
        <w:rPr>
          <w:rFonts w:hint="eastAsia"/>
          <w:color w:val="000000" w:themeColor="text1"/>
        </w:rPr>
        <w:t>依法及时处理投诉举报。</w:t>
      </w:r>
    </w:p>
    <w:p w:rsidR="00604C8C" w:rsidRDefault="005E2587" w:rsidP="00951ADE">
      <w:pPr>
        <w:widowControl/>
        <w:spacing w:line="500" w:lineRule="exact"/>
        <w:ind w:firstLineChars="150" w:firstLine="480"/>
        <w:jc w:val="left"/>
        <w:rPr>
          <w:rFonts w:eastAsia="黑体"/>
          <w:color w:val="000000" w:themeColor="text1"/>
          <w:szCs w:val="32"/>
        </w:rPr>
        <w:sectPr w:rsidR="00604C8C">
          <w:pgSz w:w="11906" w:h="16838"/>
          <w:pgMar w:top="1440" w:right="1800" w:bottom="1440" w:left="1800" w:header="851" w:footer="992" w:gutter="0"/>
          <w:cols w:space="425"/>
          <w:docGrid w:type="lines" w:linePitch="312"/>
        </w:sectPr>
      </w:pPr>
      <w:r w:rsidRPr="003A7F9F">
        <w:rPr>
          <w:color w:val="000000" w:themeColor="text1"/>
        </w:rPr>
        <w:t>5.</w:t>
      </w:r>
      <w:r w:rsidRPr="003A7F9F">
        <w:rPr>
          <w:rFonts w:hint="eastAsia"/>
          <w:color w:val="000000" w:themeColor="text1"/>
        </w:rPr>
        <w:t>发挥行业协会自律作用。</w:t>
      </w:r>
    </w:p>
    <w:p w:rsidR="0068786E" w:rsidRPr="003A7F9F" w:rsidRDefault="0068786E" w:rsidP="0068786E">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1</w:t>
      </w:r>
    </w:p>
    <w:p w:rsidR="0068786E" w:rsidRPr="003A7F9F" w:rsidRDefault="0068786E" w:rsidP="0068786E">
      <w:pPr>
        <w:widowControl/>
        <w:spacing w:line="500" w:lineRule="exact"/>
        <w:jc w:val="center"/>
        <w:rPr>
          <w:rFonts w:eastAsia="方正小标宋_GBK"/>
          <w:color w:val="000000" w:themeColor="text1"/>
          <w:sz w:val="44"/>
          <w:szCs w:val="44"/>
        </w:rPr>
      </w:pPr>
    </w:p>
    <w:p w:rsidR="0068786E" w:rsidRPr="003A7F9F" w:rsidRDefault="0068786E" w:rsidP="0068786E">
      <w:pPr>
        <w:widowControl/>
        <w:spacing w:line="500" w:lineRule="exact"/>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sidR="003E7682">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68786E" w:rsidRPr="003A7F9F" w:rsidRDefault="0068786E" w:rsidP="0068786E">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68786E" w:rsidRPr="003A7F9F" w:rsidRDefault="0068786E" w:rsidP="0068786E">
      <w:pPr>
        <w:jc w:val="center"/>
        <w:rPr>
          <w:color w:val="000000" w:themeColor="text1"/>
        </w:rPr>
      </w:pPr>
      <w:r w:rsidRPr="003A7F9F">
        <w:rPr>
          <w:rFonts w:hint="eastAsia"/>
          <w:color w:val="000000" w:themeColor="text1"/>
          <w:szCs w:val="32"/>
        </w:rPr>
        <w:t>货运代理、货运信息服务经营许可</w:t>
      </w:r>
      <w:r w:rsidRPr="00951ADE">
        <w:rPr>
          <w:noProof/>
          <w:snapToGrid/>
          <w:color w:val="000000" w:themeColor="text1"/>
        </w:rPr>
        <mc:AlternateContent>
          <mc:Choice Requires="wps">
            <w:drawing>
              <wp:anchor distT="4294967295" distB="4294967295" distL="114300" distR="114300" simplePos="0" relativeHeight="251663360" behindDoc="0" locked="0" layoutInCell="1" allowOverlap="1" wp14:anchorId="6FA5A631" wp14:editId="40E58F73">
                <wp:simplePos x="0" y="0"/>
                <wp:positionH relativeFrom="column">
                  <wp:posOffset>266700</wp:posOffset>
                </wp:positionH>
                <wp:positionV relativeFrom="paragraph">
                  <wp:posOffset>296544</wp:posOffset>
                </wp:positionV>
                <wp:extent cx="635" cy="0"/>
                <wp:effectExtent l="0" t="0" r="0" b="0"/>
                <wp:wrapNone/>
                <wp:docPr id="4"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0"/>
                        </a:xfrm>
                        <a:prstGeom prst="line">
                          <a:avLst/>
                        </a:prstGeom>
                        <a:noFill/>
                        <a:ln w="9525">
                          <a:solidFill>
                            <a:srgbClr val="000000"/>
                          </a:solidFill>
                          <a:round/>
                        </a:ln>
                        <a:effectLst/>
                      </wps:spPr>
                      <wps:bodyPr/>
                    </wps:wsp>
                  </a:graphicData>
                </a:graphic>
                <wp14:sizeRelH relativeFrom="page">
                  <wp14:pctWidth>0</wp14:pctWidth>
                </wp14:sizeRelH>
                <wp14:sizeRelV relativeFrom="page">
                  <wp14:pctHeight>0</wp14:pctHeight>
                </wp14:sizeRelV>
              </wp:anchor>
            </w:drawing>
          </mc:Choice>
          <mc:Fallback>
            <w:pict>
              <v:line w14:anchorId="6183C5BE" id="直接连接符 7"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pt,23.35pt" to="21.0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"/>
            </w:pict>
          </mc:Fallback>
        </mc:AlternateContent>
      </w:r>
    </w:p>
    <w:p w:rsidR="0068786E" w:rsidRPr="003A7F9F" w:rsidRDefault="0068786E" w:rsidP="0068786E">
      <w:pPr>
        <w:widowControl/>
        <w:adjustRightInd w:val="0"/>
        <w:spacing w:line="500" w:lineRule="exact"/>
        <w:ind w:firstLineChars="200" w:firstLine="643"/>
        <w:jc w:val="right"/>
        <w:rPr>
          <w:color w:val="000000" w:themeColor="text1"/>
        </w:rPr>
      </w:pP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68786E" w:rsidRPr="003A7F9F" w:rsidRDefault="0068786E" w:rsidP="0068786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68786E" w:rsidRPr="003A7F9F" w:rsidRDefault="0068786E" w:rsidP="0068786E">
      <w:pPr>
        <w:spacing w:line="500" w:lineRule="exact"/>
        <w:ind w:firstLineChars="200" w:firstLine="640"/>
        <w:rPr>
          <w:color w:val="000000" w:themeColor="text1"/>
        </w:rPr>
      </w:pPr>
    </w:p>
    <w:p w:rsidR="0068786E" w:rsidRPr="003A7F9F" w:rsidRDefault="0068786E" w:rsidP="0068786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68786E" w:rsidRPr="003A7F9F" w:rsidRDefault="0068786E" w:rsidP="0068786E">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68786E" w:rsidRPr="003A7F9F" w:rsidRDefault="0068786E" w:rsidP="0068786E">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68786E" w:rsidRPr="003A7F9F" w:rsidRDefault="0068786E" w:rsidP="0068786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68786E" w:rsidRPr="003A7F9F" w:rsidRDefault="0068786E" w:rsidP="0068786E">
      <w:pPr>
        <w:widowControl/>
        <w:spacing w:line="500" w:lineRule="exact"/>
        <w:jc w:val="left"/>
        <w:rPr>
          <w:color w:val="000000" w:themeColor="text1"/>
        </w:rPr>
      </w:pPr>
    </w:p>
    <w:p w:rsidR="0068786E" w:rsidRPr="003A7F9F" w:rsidRDefault="0068786E" w:rsidP="0068786E">
      <w:pPr>
        <w:widowControl/>
        <w:spacing w:line="500" w:lineRule="exact"/>
        <w:jc w:val="left"/>
        <w:rPr>
          <w:b/>
          <w:bCs/>
          <w:color w:val="000000" w:themeColor="text1"/>
        </w:rPr>
      </w:pPr>
      <w:r w:rsidRPr="003A7F9F">
        <w:rPr>
          <w:b/>
          <w:bCs/>
          <w:color w:val="000000" w:themeColor="text1"/>
        </w:rPr>
        <w:t xml:space="preserve">    </w:t>
      </w:r>
      <w:r w:rsidR="003E7682">
        <w:rPr>
          <w:b/>
          <w:bCs/>
          <w:color w:val="000000" w:themeColor="text1"/>
        </w:rPr>
        <w:t>行政审批机关</w:t>
      </w:r>
      <w:r w:rsidRPr="003A7F9F">
        <w:rPr>
          <w:rFonts w:hint="eastAsia"/>
          <w:b/>
          <w:bCs/>
          <w:color w:val="000000" w:themeColor="text1"/>
        </w:rPr>
        <w:t>：</w:t>
      </w:r>
    </w:p>
    <w:p w:rsidR="0068786E" w:rsidRPr="003A7F9F" w:rsidRDefault="0068786E" w:rsidP="0068786E">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68786E" w:rsidRPr="003A7F9F" w:rsidRDefault="0068786E" w:rsidP="0068786E">
      <w:pPr>
        <w:widowControl/>
        <w:adjustRightInd w:val="0"/>
        <w:spacing w:line="500" w:lineRule="exact"/>
        <w:ind w:firstLineChars="200" w:firstLine="640"/>
        <w:rPr>
          <w:b/>
          <w:color w:val="000000" w:themeColor="text1"/>
        </w:rPr>
      </w:pPr>
      <w:r w:rsidRPr="003A7F9F">
        <w:rPr>
          <w:rFonts w:hint="eastAsia"/>
          <w:color w:val="000000" w:themeColor="text1"/>
        </w:rPr>
        <w:t>联系方式：</w:t>
      </w:r>
      <w:r w:rsidRPr="003A7F9F">
        <w:rPr>
          <w:bCs/>
          <w:color w:val="000000" w:themeColor="text1"/>
          <w:u w:val="single"/>
        </w:rPr>
        <w:t xml:space="preserve">                      </w:t>
      </w:r>
    </w:p>
    <w:p w:rsidR="0068786E" w:rsidRPr="003A7F9F" w:rsidRDefault="0068786E" w:rsidP="0068786E">
      <w:pPr>
        <w:widowControl/>
        <w:spacing w:line="500" w:lineRule="exact"/>
        <w:ind w:firstLineChars="221" w:firstLine="710"/>
        <w:jc w:val="left"/>
        <w:rPr>
          <w:b/>
          <w:color w:val="000000" w:themeColor="text1"/>
        </w:rPr>
      </w:pPr>
    </w:p>
    <w:p w:rsidR="0068786E" w:rsidRPr="003A7F9F" w:rsidRDefault="0068786E" w:rsidP="0068786E">
      <w:pPr>
        <w:widowControl/>
        <w:spacing w:line="500" w:lineRule="exact"/>
        <w:ind w:firstLineChars="221" w:firstLine="710"/>
        <w:jc w:val="left"/>
        <w:rPr>
          <w:b/>
          <w:color w:val="000000" w:themeColor="text1"/>
        </w:rPr>
      </w:pPr>
    </w:p>
    <w:p w:rsidR="0068786E" w:rsidRPr="003A7F9F" w:rsidRDefault="0068786E" w:rsidP="0068786E">
      <w:pPr>
        <w:widowControl/>
        <w:spacing w:line="500" w:lineRule="exact"/>
        <w:ind w:firstLineChars="221" w:firstLine="710"/>
        <w:jc w:val="left"/>
        <w:rPr>
          <w:b/>
          <w:color w:val="000000" w:themeColor="text1"/>
        </w:rPr>
      </w:pPr>
    </w:p>
    <w:p w:rsidR="0068786E" w:rsidRPr="003A7F9F" w:rsidRDefault="0068786E" w:rsidP="0068786E">
      <w:pPr>
        <w:widowControl/>
        <w:spacing w:line="500" w:lineRule="exact"/>
        <w:ind w:firstLineChars="221" w:firstLine="710"/>
        <w:jc w:val="left"/>
        <w:rPr>
          <w:b/>
          <w:color w:val="000000" w:themeColor="text1"/>
        </w:rPr>
      </w:pPr>
      <w:r w:rsidRPr="003A7F9F">
        <w:rPr>
          <w:rFonts w:hint="eastAsia"/>
          <w:b/>
          <w:color w:val="000000" w:themeColor="text1"/>
        </w:rPr>
        <w:lastRenderedPageBreak/>
        <w:t>一、应当提交的材料</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EA063D" w:rsidRPr="003A7F9F" w:rsidRDefault="00EA063D" w:rsidP="0068786E">
      <w:pPr>
        <w:spacing w:line="500" w:lineRule="exact"/>
        <w:ind w:firstLine="709"/>
        <w:rPr>
          <w:color w:val="000000" w:themeColor="text1"/>
        </w:rPr>
      </w:pPr>
      <w:r w:rsidRPr="003A7F9F">
        <w:rPr>
          <w:color w:val="000000" w:themeColor="text1"/>
        </w:rPr>
        <w:t>1</w:t>
      </w:r>
      <w:r w:rsidRPr="003A7F9F">
        <w:rPr>
          <w:rFonts w:hint="eastAsia"/>
          <w:color w:val="000000" w:themeColor="text1"/>
        </w:rPr>
        <w:t>、资金证明文件；</w:t>
      </w:r>
    </w:p>
    <w:p w:rsidR="00EA063D" w:rsidRPr="003A7F9F" w:rsidRDefault="00EA063D" w:rsidP="0068786E">
      <w:pPr>
        <w:spacing w:line="500" w:lineRule="exact"/>
        <w:ind w:firstLine="709"/>
        <w:rPr>
          <w:color w:val="000000" w:themeColor="text1"/>
        </w:rPr>
      </w:pPr>
      <w:r w:rsidRPr="003A7F9F">
        <w:rPr>
          <w:color w:val="000000" w:themeColor="text1"/>
        </w:rPr>
        <w:t>2</w:t>
      </w:r>
      <w:r w:rsidRPr="003A7F9F">
        <w:rPr>
          <w:rFonts w:hint="eastAsia"/>
          <w:color w:val="000000" w:themeColor="text1"/>
        </w:rPr>
        <w:t>、经营场所证明文件；</w:t>
      </w:r>
    </w:p>
    <w:p w:rsidR="00EA063D" w:rsidRPr="003A7F9F" w:rsidRDefault="00EA063D" w:rsidP="0068786E">
      <w:pPr>
        <w:spacing w:line="500" w:lineRule="exact"/>
        <w:ind w:firstLine="709"/>
        <w:rPr>
          <w:color w:val="000000" w:themeColor="text1"/>
        </w:rPr>
      </w:pPr>
      <w:r w:rsidRPr="003A7F9F">
        <w:rPr>
          <w:color w:val="000000" w:themeColor="text1"/>
        </w:rPr>
        <w:t>3</w:t>
      </w:r>
      <w:r w:rsidRPr="003A7F9F">
        <w:rPr>
          <w:rFonts w:hint="eastAsia"/>
          <w:color w:val="000000" w:themeColor="text1"/>
        </w:rPr>
        <w:t>、通讯、信息等设施设备证明文件；</w:t>
      </w:r>
    </w:p>
    <w:p w:rsidR="00EA063D" w:rsidRPr="003A7F9F" w:rsidRDefault="00EA063D" w:rsidP="0068786E">
      <w:pPr>
        <w:spacing w:line="500" w:lineRule="exact"/>
        <w:ind w:firstLine="709"/>
        <w:rPr>
          <w:color w:val="000000" w:themeColor="text1"/>
        </w:rPr>
      </w:pPr>
      <w:r w:rsidRPr="003A7F9F">
        <w:rPr>
          <w:color w:val="000000" w:themeColor="text1"/>
        </w:rPr>
        <w:t>4</w:t>
      </w:r>
      <w:r w:rsidRPr="003A7F9F">
        <w:rPr>
          <w:rFonts w:hint="eastAsia"/>
          <w:color w:val="000000" w:themeColor="text1"/>
        </w:rPr>
        <w:t>、专业人员和管理人员相关证书；</w:t>
      </w:r>
    </w:p>
    <w:p w:rsidR="0068786E" w:rsidRPr="003A7F9F" w:rsidRDefault="00EA063D" w:rsidP="0068786E">
      <w:pPr>
        <w:spacing w:line="500" w:lineRule="exact"/>
        <w:ind w:firstLine="709"/>
        <w:rPr>
          <w:color w:val="000000" w:themeColor="text1"/>
        </w:rPr>
      </w:pPr>
      <w:r w:rsidRPr="003A7F9F">
        <w:rPr>
          <w:color w:val="000000" w:themeColor="text1"/>
        </w:rPr>
        <w:t>5</w:t>
      </w:r>
      <w:r w:rsidRPr="003A7F9F">
        <w:rPr>
          <w:rFonts w:hint="eastAsia"/>
          <w:color w:val="000000" w:themeColor="text1"/>
        </w:rPr>
        <w:t>、安全生产管理制度和业务操作规程。</w:t>
      </w:r>
    </w:p>
    <w:p w:rsidR="0068786E" w:rsidRPr="003A7F9F" w:rsidRDefault="00E05AA1" w:rsidP="0068786E">
      <w:pPr>
        <w:spacing w:line="500" w:lineRule="exact"/>
        <w:ind w:firstLine="709"/>
        <w:rPr>
          <w:rFonts w:eastAsia="楷体"/>
          <w:color w:val="000000" w:themeColor="text1"/>
          <w:szCs w:val="32"/>
        </w:rPr>
      </w:pPr>
      <w:r>
        <w:rPr>
          <w:rFonts w:eastAsia="楷体" w:hint="eastAsia"/>
          <w:color w:val="000000" w:themeColor="text1"/>
          <w:szCs w:val="32"/>
        </w:rPr>
        <w:t>注：《营业执照》、公司章程</w:t>
      </w:r>
      <w:r w:rsidR="0068786E" w:rsidRPr="003A7F9F">
        <w:rPr>
          <w:rFonts w:eastAsia="楷体" w:hint="eastAsia"/>
          <w:color w:val="000000" w:themeColor="text1"/>
          <w:szCs w:val="32"/>
        </w:rPr>
        <w:t>由</w:t>
      </w:r>
      <w:r w:rsidR="00CA1217">
        <w:rPr>
          <w:rFonts w:eastAsia="楷体" w:hint="eastAsia"/>
          <w:color w:val="000000" w:themeColor="text1"/>
          <w:szCs w:val="32"/>
        </w:rPr>
        <w:t>审批机关</w:t>
      </w:r>
      <w:r w:rsidR="0068786E" w:rsidRPr="003A7F9F">
        <w:rPr>
          <w:rFonts w:eastAsia="楷体" w:hint="eastAsia"/>
          <w:color w:val="000000" w:themeColor="text1"/>
          <w:szCs w:val="32"/>
        </w:rPr>
        <w:t>在线查询获取，不再要求提供。</w:t>
      </w:r>
    </w:p>
    <w:p w:rsidR="0068786E" w:rsidRPr="003A7F9F" w:rsidRDefault="0068786E" w:rsidP="0068786E">
      <w:pPr>
        <w:adjustRightInd w:val="0"/>
        <w:spacing w:line="500" w:lineRule="exact"/>
        <w:ind w:firstLineChars="200" w:firstLine="643"/>
        <w:rPr>
          <w:b/>
          <w:color w:val="000000" w:themeColor="text1"/>
        </w:rPr>
      </w:pPr>
      <w:r w:rsidRPr="003A7F9F">
        <w:rPr>
          <w:rFonts w:hint="eastAsia"/>
          <w:b/>
          <w:color w:val="000000" w:themeColor="text1"/>
        </w:rPr>
        <w:t>二、已经提交和需要补充提交的材料</w:t>
      </w:r>
    </w:p>
    <w:p w:rsidR="0068786E" w:rsidRPr="003A7F9F" w:rsidRDefault="0068786E" w:rsidP="0068786E">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68786E" w:rsidRPr="003A7F9F" w:rsidRDefault="0068786E" w:rsidP="0068786E">
      <w:pPr>
        <w:adjustRightInd w:val="0"/>
        <w:spacing w:line="50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□在</w:t>
      </w:r>
      <w:r w:rsidR="003E7682">
        <w:rPr>
          <w:color w:val="000000" w:themeColor="text1"/>
        </w:rPr>
        <w:t>行政审批机关</w:t>
      </w:r>
      <w:r w:rsidRPr="003A7F9F">
        <w:rPr>
          <w:rFonts w:hint="eastAsia"/>
          <w:color w:val="000000" w:themeColor="text1"/>
        </w:rPr>
        <w:t>对承诺内容是否属实进行检查时提交：</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68786E" w:rsidRPr="003A7F9F" w:rsidRDefault="0068786E" w:rsidP="0068786E">
      <w:pPr>
        <w:widowControl/>
        <w:adjustRightInd w:val="0"/>
        <w:spacing w:line="500" w:lineRule="exact"/>
        <w:ind w:firstLineChars="200" w:firstLine="640"/>
        <w:jc w:val="left"/>
        <w:rPr>
          <w:b/>
          <w:color w:val="000000" w:themeColor="text1"/>
        </w:rPr>
      </w:pPr>
      <w:r w:rsidRPr="003A7F9F">
        <w:rPr>
          <w:rFonts w:hint="eastAsia"/>
          <w:color w:val="000000" w:themeColor="text1"/>
        </w:rPr>
        <w:t>（以上由工作人员填写）</w:t>
      </w:r>
    </w:p>
    <w:p w:rsidR="0068786E" w:rsidRPr="003A7F9F" w:rsidRDefault="0068786E" w:rsidP="0068786E">
      <w:pPr>
        <w:adjustRightInd w:val="0"/>
        <w:spacing w:line="500" w:lineRule="exact"/>
        <w:ind w:firstLineChars="200" w:firstLine="643"/>
        <w:rPr>
          <w:b/>
          <w:color w:val="000000" w:themeColor="text1"/>
        </w:rPr>
      </w:pPr>
      <w:r w:rsidRPr="003A7F9F">
        <w:rPr>
          <w:rFonts w:hint="eastAsia"/>
          <w:b/>
          <w:color w:val="000000" w:themeColor="text1"/>
        </w:rPr>
        <w:t>三、承诺的期限和效力</w:t>
      </w:r>
      <w:r w:rsidRPr="003A7F9F">
        <w:rPr>
          <w:b/>
          <w:color w:val="000000" w:themeColor="text1"/>
        </w:rPr>
        <w:t xml:space="preserve">  </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68786E" w:rsidRPr="003A7F9F" w:rsidRDefault="0068786E" w:rsidP="0068786E">
      <w:pPr>
        <w:adjustRightInd w:val="0"/>
        <w:spacing w:line="50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符合上述申请条件的承诺，并提交签章的告知承诺书后，</w:t>
      </w:r>
      <w:r w:rsidR="003E7682">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sidR="003E7682">
        <w:rPr>
          <w:color w:val="000000" w:themeColor="text1"/>
        </w:rPr>
        <w:t>行政审批机关</w:t>
      </w:r>
      <w:r w:rsidRPr="003A7F9F">
        <w:rPr>
          <w:rFonts w:hint="eastAsia"/>
          <w:color w:val="000000" w:themeColor="text1"/>
        </w:rPr>
        <w:t>将按照法律、法规和规章的有关规定不予受理。申请人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sidR="003E7682">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w:t>
      </w:r>
      <w:r w:rsidRPr="003A7F9F">
        <w:rPr>
          <w:rFonts w:hint="eastAsia"/>
          <w:color w:val="000000" w:themeColor="text1"/>
        </w:rPr>
        <w:lastRenderedPageBreak/>
        <w:t>法律责任。</w:t>
      </w:r>
    </w:p>
    <w:p w:rsidR="0068786E" w:rsidRPr="003A7F9F" w:rsidRDefault="0068786E" w:rsidP="0068786E">
      <w:pPr>
        <w:adjustRightInd w:val="0"/>
        <w:spacing w:line="500" w:lineRule="exact"/>
        <w:ind w:firstLineChars="200" w:firstLine="643"/>
        <w:rPr>
          <w:b/>
          <w:color w:val="000000" w:themeColor="text1"/>
        </w:rPr>
      </w:pPr>
      <w:r w:rsidRPr="003A7F9F">
        <w:rPr>
          <w:rFonts w:hint="eastAsia"/>
          <w:b/>
          <w:color w:val="000000" w:themeColor="text1"/>
        </w:rPr>
        <w:t>四、监督和法律责任</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〔本</w:t>
      </w:r>
      <w:r w:rsidR="003E7682">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009B053C" w:rsidRPr="003A7F9F">
        <w:rPr>
          <w:color w:val="000000" w:themeColor="text1"/>
        </w:rPr>
        <w:t>1</w:t>
      </w:r>
      <w:r w:rsidR="009B053C" w:rsidRPr="003A7F9F">
        <w:rPr>
          <w:rFonts w:hint="eastAsia"/>
          <w:color w:val="000000" w:themeColor="text1"/>
        </w:rPr>
        <w:t>个月</w:t>
      </w:r>
      <w:r w:rsidRPr="003A7F9F">
        <w:rPr>
          <w:rFonts w:hint="eastAsia"/>
          <w:color w:val="000000" w:themeColor="text1"/>
        </w:rPr>
        <w:t>内对申请人的承诺内容是否属实进行检查。发现申请人实际情况与承诺内容不符的，</w:t>
      </w:r>
      <w:r w:rsidR="003E7682">
        <w:rPr>
          <w:color w:val="000000" w:themeColor="text1"/>
        </w:rPr>
        <w:t>行政审批机关</w:t>
      </w:r>
      <w:r w:rsidRPr="003A7F9F">
        <w:rPr>
          <w:rFonts w:hint="eastAsia"/>
          <w:color w:val="000000" w:themeColor="text1"/>
        </w:rPr>
        <w:t>将要求其限期整改，整改后仍不符合条件的，依法撤销行政许可决定。〕</w:t>
      </w:r>
    </w:p>
    <w:p w:rsidR="0068786E" w:rsidRPr="003A7F9F" w:rsidRDefault="0068786E" w:rsidP="0068786E">
      <w:pPr>
        <w:adjustRightInd w:val="0"/>
        <w:spacing w:line="500" w:lineRule="exact"/>
        <w:ind w:firstLineChars="200" w:firstLine="643"/>
        <w:rPr>
          <w:b/>
          <w:color w:val="000000" w:themeColor="text1"/>
        </w:rPr>
      </w:pPr>
      <w:r w:rsidRPr="003A7F9F">
        <w:rPr>
          <w:rFonts w:hint="eastAsia"/>
          <w:b/>
          <w:color w:val="000000" w:themeColor="text1"/>
        </w:rPr>
        <w:t>五、信用管理</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sidR="003E7682">
        <w:rPr>
          <w:color w:val="000000" w:themeColor="text1"/>
        </w:rPr>
        <w:t>行政审批机关</w:t>
      </w:r>
      <w:r w:rsidRPr="003A7F9F">
        <w:rPr>
          <w:rFonts w:hint="eastAsia"/>
          <w:color w:val="000000" w:themeColor="text1"/>
        </w:rPr>
        <w:t>的信用档案系统留下记录，对申请人以后的同一行政许可申请，不再适用告知承诺的许可方式。</w:t>
      </w: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68786E" w:rsidRPr="003A7F9F" w:rsidRDefault="0068786E" w:rsidP="0068786E">
      <w:pPr>
        <w:widowControl/>
        <w:spacing w:line="500" w:lineRule="exact"/>
        <w:ind w:firstLineChars="200" w:firstLine="640"/>
        <w:rPr>
          <w:color w:val="000000" w:themeColor="text1"/>
        </w:rPr>
      </w:pP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我已阅读并清楚了解以上告知内容。</w:t>
      </w: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被告知人（签名）：</w:t>
      </w: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68786E" w:rsidRPr="003A7F9F" w:rsidRDefault="0068786E" w:rsidP="0068786E">
      <w:pPr>
        <w:adjustRightInd w:val="0"/>
        <w:spacing w:line="500" w:lineRule="exact"/>
        <w:ind w:firstLineChars="200" w:firstLine="640"/>
        <w:rPr>
          <w:color w:val="000000" w:themeColor="text1"/>
        </w:rPr>
      </w:pPr>
    </w:p>
    <w:p w:rsidR="0068786E" w:rsidRPr="003A7F9F" w:rsidRDefault="0068786E" w:rsidP="0068786E">
      <w:pPr>
        <w:adjustRightInd w:val="0"/>
        <w:spacing w:line="500" w:lineRule="exact"/>
        <w:ind w:firstLineChars="200" w:firstLine="640"/>
        <w:rPr>
          <w:color w:val="000000" w:themeColor="text1"/>
        </w:rPr>
        <w:sectPr w:rsidR="0068786E" w:rsidRPr="003A7F9F">
          <w:pgSz w:w="11906" w:h="16838"/>
          <w:pgMar w:top="1440" w:right="1800" w:bottom="1440" w:left="1800" w:header="851" w:footer="992" w:gutter="0"/>
          <w:cols w:space="425"/>
          <w:docGrid w:type="lines" w:linePitch="312"/>
        </w:sectPr>
      </w:pPr>
    </w:p>
    <w:p w:rsidR="0068786E" w:rsidRPr="003A7F9F" w:rsidRDefault="0068786E" w:rsidP="0068786E">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2</w:t>
      </w:r>
    </w:p>
    <w:p w:rsidR="0068786E" w:rsidRPr="003A7F9F" w:rsidRDefault="0068786E" w:rsidP="0068786E">
      <w:pPr>
        <w:widowControl/>
        <w:spacing w:line="500" w:lineRule="exact"/>
        <w:ind w:firstLine="0"/>
        <w:jc w:val="center"/>
        <w:rPr>
          <w:rFonts w:eastAsia="方正小标宋_GBK"/>
          <w:color w:val="000000" w:themeColor="text1"/>
          <w:sz w:val="44"/>
          <w:szCs w:val="44"/>
        </w:rPr>
      </w:pPr>
      <w:r w:rsidRPr="003A7F9F">
        <w:rPr>
          <w:rFonts w:eastAsia="方正小标宋_GBK" w:hint="eastAsia"/>
          <w:b/>
          <w:bCs/>
          <w:color w:val="000000" w:themeColor="text1"/>
          <w:sz w:val="44"/>
          <w:szCs w:val="44"/>
        </w:rPr>
        <w:t>申请人的承诺</w:t>
      </w:r>
    </w:p>
    <w:p w:rsidR="0068786E" w:rsidRPr="003A7F9F" w:rsidRDefault="0068786E" w:rsidP="0068786E">
      <w:pPr>
        <w:widowControl/>
        <w:spacing w:line="500" w:lineRule="exact"/>
        <w:ind w:firstLineChars="200" w:firstLine="880"/>
        <w:jc w:val="center"/>
        <w:rPr>
          <w:rFonts w:eastAsia="小标宋"/>
          <w:color w:val="000000" w:themeColor="text1"/>
          <w:sz w:val="44"/>
          <w:szCs w:val="44"/>
        </w:rPr>
      </w:pPr>
    </w:p>
    <w:p w:rsidR="0068786E" w:rsidRPr="003A7F9F" w:rsidRDefault="0068786E" w:rsidP="0068786E">
      <w:pPr>
        <w:widowControl/>
        <w:spacing w:line="500" w:lineRule="exact"/>
        <w:ind w:firstLineChars="200" w:firstLine="640"/>
        <w:rPr>
          <w:color w:val="000000" w:themeColor="text1"/>
        </w:rPr>
      </w:pPr>
      <w:r w:rsidRPr="003A7F9F">
        <w:rPr>
          <w:rFonts w:hint="eastAsia"/>
          <w:color w:val="000000" w:themeColor="text1"/>
        </w:rPr>
        <w:t>申请人</w:t>
      </w:r>
      <w:r w:rsidRPr="003A7F9F">
        <w:rPr>
          <w:color w:val="000000" w:themeColor="text1"/>
          <w:u w:val="single"/>
        </w:rPr>
        <w:t xml:space="preserve">       </w:t>
      </w:r>
      <w:r w:rsidRPr="003A7F9F">
        <w:rPr>
          <w:rFonts w:hint="eastAsia"/>
          <w:color w:val="000000" w:themeColor="text1"/>
        </w:rPr>
        <w:t>申请</w:t>
      </w:r>
      <w:r w:rsidRPr="003A7F9F">
        <w:rPr>
          <w:rFonts w:hint="eastAsia"/>
          <w:color w:val="000000" w:themeColor="text1"/>
          <w:szCs w:val="32"/>
          <w:u w:val="single"/>
        </w:rPr>
        <w:t>货运代理、货运信息服务经营许可的</w:t>
      </w:r>
      <w:r w:rsidRPr="003A7F9F">
        <w:rPr>
          <w:rFonts w:hint="eastAsia"/>
          <w:color w:val="000000" w:themeColor="text1"/>
        </w:rPr>
        <w:t>行政许可事项，要求按照告知承诺的方式办理相关许可事项，现</w:t>
      </w:r>
      <w:proofErr w:type="gramStart"/>
      <w:r w:rsidRPr="003A7F9F">
        <w:rPr>
          <w:rFonts w:hint="eastAsia"/>
          <w:color w:val="000000" w:themeColor="text1"/>
        </w:rPr>
        <w:t>作出</w:t>
      </w:r>
      <w:proofErr w:type="gramEnd"/>
      <w:r w:rsidRPr="003A7F9F">
        <w:rPr>
          <w:rFonts w:hint="eastAsia"/>
          <w:color w:val="000000" w:themeColor="text1"/>
        </w:rPr>
        <w:t>下列承诺</w:t>
      </w:r>
      <w:r w:rsidRPr="003A7F9F">
        <w:rPr>
          <w:color w:val="000000" w:themeColor="text1"/>
        </w:rPr>
        <w:t>:</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（一）所填写的基本信息真实、准确；</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（二）已经知晓</w:t>
      </w:r>
      <w:r w:rsidR="003E7682">
        <w:rPr>
          <w:color w:val="000000" w:themeColor="text1"/>
        </w:rPr>
        <w:t>行政审批机关</w:t>
      </w:r>
      <w:r w:rsidRPr="003A7F9F">
        <w:rPr>
          <w:rFonts w:hint="eastAsia"/>
          <w:color w:val="000000" w:themeColor="text1"/>
        </w:rPr>
        <w:t>告知的全部内容；</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（三）认为自身能满足</w:t>
      </w:r>
      <w:r w:rsidR="003E7682">
        <w:rPr>
          <w:color w:val="000000" w:themeColor="text1"/>
        </w:rPr>
        <w:t>行政审批机关</w:t>
      </w:r>
      <w:r w:rsidRPr="003A7F9F">
        <w:rPr>
          <w:rFonts w:hint="eastAsia"/>
          <w:color w:val="000000" w:themeColor="text1"/>
        </w:rPr>
        <w:t>告知的条件、标准和要求；</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（四）对于约定需要提供的材料，承诺能够在规定期限内予以提供；</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（五）上述陈述是申请人真实意思的表示；</w:t>
      </w:r>
    </w:p>
    <w:p w:rsidR="0068786E" w:rsidRPr="003A7F9F" w:rsidRDefault="0068786E" w:rsidP="0068786E">
      <w:pPr>
        <w:adjustRightInd w:val="0"/>
        <w:spacing w:line="500" w:lineRule="exact"/>
        <w:ind w:firstLineChars="200" w:firstLine="640"/>
        <w:rPr>
          <w:color w:val="000000" w:themeColor="text1"/>
        </w:rPr>
      </w:pPr>
      <w:r w:rsidRPr="003A7F9F">
        <w:rPr>
          <w:rFonts w:hint="eastAsia"/>
          <w:color w:val="000000" w:themeColor="text1"/>
        </w:rPr>
        <w:t>（六）若违反承诺或者</w:t>
      </w:r>
      <w:proofErr w:type="gramStart"/>
      <w:r w:rsidRPr="003A7F9F">
        <w:rPr>
          <w:rFonts w:hint="eastAsia"/>
          <w:color w:val="000000" w:themeColor="text1"/>
        </w:rPr>
        <w:t>作出</w:t>
      </w:r>
      <w:proofErr w:type="gramEnd"/>
      <w:r w:rsidRPr="003A7F9F">
        <w:rPr>
          <w:rFonts w:hint="eastAsia"/>
          <w:color w:val="000000" w:themeColor="text1"/>
        </w:rPr>
        <w:t>不实承诺的，愿意承担相应的法律责任。</w:t>
      </w:r>
    </w:p>
    <w:p w:rsidR="0068786E" w:rsidRPr="003A7F9F" w:rsidRDefault="0068786E" w:rsidP="0068786E">
      <w:pPr>
        <w:spacing w:line="500" w:lineRule="exact"/>
        <w:ind w:firstLineChars="1550" w:firstLine="4960"/>
        <w:rPr>
          <w:color w:val="000000" w:themeColor="text1"/>
        </w:rPr>
      </w:pPr>
    </w:p>
    <w:p w:rsidR="0068786E" w:rsidRPr="003A7F9F" w:rsidRDefault="0068786E" w:rsidP="0068786E">
      <w:pPr>
        <w:widowControl/>
        <w:adjustRightInd w:val="0"/>
        <w:spacing w:line="500" w:lineRule="exact"/>
        <w:ind w:firstLineChars="212" w:firstLine="678"/>
        <w:rPr>
          <w:color w:val="000000" w:themeColor="text1"/>
        </w:rPr>
      </w:pPr>
      <w:r w:rsidRPr="003A7F9F">
        <w:rPr>
          <w:rFonts w:hint="eastAsia"/>
          <w:color w:val="000000" w:themeColor="text1"/>
        </w:rPr>
        <w:t>申请人（委托代理人）：</w:t>
      </w:r>
      <w:r w:rsidRPr="003A7F9F">
        <w:rPr>
          <w:color w:val="000000" w:themeColor="text1"/>
        </w:rPr>
        <w:t>                </w:t>
      </w:r>
      <w:r w:rsidR="003E7682">
        <w:rPr>
          <w:color w:val="000000" w:themeColor="text1"/>
        </w:rPr>
        <w:t>行政审批机关</w:t>
      </w:r>
      <w:r w:rsidRPr="003A7F9F">
        <w:rPr>
          <w:rFonts w:hint="eastAsia"/>
          <w:color w:val="000000" w:themeColor="text1"/>
        </w:rPr>
        <w:t>：</w:t>
      </w:r>
    </w:p>
    <w:p w:rsidR="0068786E" w:rsidRPr="003A7F9F" w:rsidRDefault="0068786E" w:rsidP="0068786E">
      <w:pPr>
        <w:widowControl/>
        <w:adjustRightInd w:val="0"/>
        <w:spacing w:line="500" w:lineRule="exact"/>
        <w:ind w:firstLineChars="400" w:firstLine="1280"/>
        <w:rPr>
          <w:color w:val="000000" w:themeColor="text1"/>
        </w:rPr>
      </w:pPr>
    </w:p>
    <w:p w:rsidR="0068786E" w:rsidRPr="003A7F9F" w:rsidRDefault="0068786E" w:rsidP="0068786E">
      <w:pPr>
        <w:widowControl/>
        <w:adjustRightInd w:val="0"/>
        <w:spacing w:line="500" w:lineRule="exact"/>
        <w:ind w:firstLineChars="500" w:firstLine="1600"/>
        <w:rPr>
          <w:color w:val="000000" w:themeColor="text1"/>
        </w:rPr>
      </w:pPr>
      <w:r w:rsidRPr="003A7F9F">
        <w:rPr>
          <w:rFonts w:hint="eastAsia"/>
          <w:color w:val="000000" w:themeColor="text1"/>
        </w:rPr>
        <w:t>（签字盖章）</w:t>
      </w:r>
      <w:r w:rsidRPr="003A7F9F">
        <w:rPr>
          <w:color w:val="000000" w:themeColor="text1"/>
        </w:rPr>
        <w:t>                               </w:t>
      </w:r>
      <w:r w:rsidRPr="003A7F9F">
        <w:rPr>
          <w:rFonts w:hint="eastAsia"/>
          <w:color w:val="000000" w:themeColor="text1"/>
        </w:rPr>
        <w:t>（盖章）</w:t>
      </w:r>
    </w:p>
    <w:p w:rsidR="0068786E" w:rsidRPr="003A7F9F" w:rsidRDefault="0068786E" w:rsidP="0068786E">
      <w:pPr>
        <w:widowControl/>
        <w:adjustRightInd w:val="0"/>
        <w:spacing w:line="500" w:lineRule="exact"/>
        <w:ind w:firstLineChars="200" w:firstLine="640"/>
        <w:rPr>
          <w:color w:val="000000" w:themeColor="text1"/>
        </w:rPr>
      </w:pPr>
    </w:p>
    <w:p w:rsidR="0068786E" w:rsidRPr="003A7F9F" w:rsidRDefault="0068786E" w:rsidP="0068786E">
      <w:pPr>
        <w:widowControl/>
        <w:adjustRightInd w:val="0"/>
        <w:spacing w:line="500" w:lineRule="exact"/>
        <w:ind w:firstLineChars="592" w:firstLine="1894"/>
        <w:rPr>
          <w:color w:val="000000" w:themeColor="text1"/>
        </w:rPr>
      </w:pP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p>
    <w:p w:rsidR="0068786E" w:rsidRPr="003A7F9F" w:rsidRDefault="0068786E" w:rsidP="0068786E">
      <w:pPr>
        <w:widowControl/>
        <w:adjustRightInd w:val="0"/>
        <w:spacing w:line="500" w:lineRule="exact"/>
        <w:ind w:right="420" w:firstLineChars="200" w:firstLine="640"/>
        <w:jc w:val="right"/>
        <w:rPr>
          <w:color w:val="000000" w:themeColor="text1"/>
        </w:rPr>
      </w:pPr>
    </w:p>
    <w:p w:rsidR="0068786E" w:rsidRPr="003A7F9F" w:rsidRDefault="0068786E" w:rsidP="0068786E">
      <w:pPr>
        <w:widowControl/>
        <w:adjustRightInd w:val="0"/>
        <w:spacing w:line="500" w:lineRule="exact"/>
        <w:ind w:right="420" w:firstLineChars="200" w:firstLine="640"/>
        <w:jc w:val="right"/>
        <w:rPr>
          <w:color w:val="000000" w:themeColor="text1"/>
        </w:rPr>
      </w:pPr>
    </w:p>
    <w:p w:rsidR="0068786E" w:rsidRPr="003A7F9F" w:rsidRDefault="0068786E" w:rsidP="0068786E">
      <w:pPr>
        <w:spacing w:line="500" w:lineRule="exact"/>
        <w:ind w:firstLine="0"/>
        <w:jc w:val="center"/>
        <w:rPr>
          <w:rFonts w:eastAsia="方正小标宋_GBK"/>
          <w:bCs/>
          <w:color w:val="000000" w:themeColor="text1"/>
          <w:kern w:val="44"/>
          <w:sz w:val="36"/>
          <w:szCs w:val="44"/>
        </w:rPr>
      </w:pPr>
      <w:r w:rsidRPr="003A7F9F">
        <w:rPr>
          <w:rFonts w:hint="eastAsia"/>
          <w:color w:val="000000" w:themeColor="text1"/>
        </w:rPr>
        <w:t>（一式两份）</w:t>
      </w:r>
    </w:p>
    <w:p w:rsidR="00AD32FE" w:rsidRPr="003A7F9F" w:rsidRDefault="00AD32FE" w:rsidP="00AD32FE">
      <w:pPr>
        <w:spacing w:line="500" w:lineRule="exact"/>
        <w:ind w:firstLineChars="147" w:firstLine="470"/>
        <w:rPr>
          <w:color w:val="000000" w:themeColor="text1"/>
          <w:szCs w:val="32"/>
        </w:rPr>
      </w:pPr>
    </w:p>
    <w:p w:rsidR="00AD32FE" w:rsidRPr="003A7F9F" w:rsidRDefault="00AD32FE" w:rsidP="00AE32DD">
      <w:pPr>
        <w:spacing w:line="480" w:lineRule="exact"/>
        <w:ind w:firstLineChars="147" w:firstLine="470"/>
        <w:rPr>
          <w:color w:val="000000" w:themeColor="text1"/>
          <w:szCs w:val="32"/>
        </w:rPr>
        <w:sectPr w:rsidR="00AD32FE" w:rsidRPr="003A7F9F">
          <w:pgSz w:w="11906" w:h="16838"/>
          <w:pgMar w:top="1440" w:right="1800" w:bottom="1440" w:left="1800" w:header="851" w:footer="992" w:gutter="0"/>
          <w:cols w:space="425"/>
          <w:docGrid w:type="lines" w:linePitch="312"/>
        </w:sectPr>
      </w:pPr>
    </w:p>
    <w:p w:rsidR="00AE32DD" w:rsidRPr="003A7F9F" w:rsidRDefault="00DB0FDF" w:rsidP="002927AD">
      <w:pPr>
        <w:pStyle w:val="1"/>
        <w:jc w:val="center"/>
        <w:rPr>
          <w:rFonts w:ascii="方正小标宋_GBK" w:eastAsia="方正小标宋_GBK"/>
          <w:b w:val="0"/>
          <w:color w:val="000000" w:themeColor="text1"/>
        </w:rPr>
      </w:pPr>
      <w:bookmarkStart w:id="26" w:name="_Toc80800377"/>
      <w:r w:rsidRPr="003A7F9F">
        <w:rPr>
          <w:rFonts w:ascii="方正小标宋_GBK" w:eastAsia="方正小标宋_GBK" w:hint="eastAsia"/>
          <w:b w:val="0"/>
          <w:color w:val="000000" w:themeColor="text1"/>
        </w:rPr>
        <w:lastRenderedPageBreak/>
        <w:t>十</w:t>
      </w:r>
      <w:r w:rsidR="00083578">
        <w:rPr>
          <w:rFonts w:ascii="方正小标宋_GBK" w:eastAsia="方正小标宋_GBK" w:hint="eastAsia"/>
          <w:b w:val="0"/>
          <w:color w:val="000000" w:themeColor="text1"/>
        </w:rPr>
        <w:t>四</w:t>
      </w:r>
      <w:r w:rsidR="00AE32DD" w:rsidRPr="003A7F9F">
        <w:rPr>
          <w:rFonts w:ascii="方正小标宋_GBK" w:eastAsia="方正小标宋_GBK" w:hint="eastAsia"/>
          <w:b w:val="0"/>
          <w:color w:val="000000" w:themeColor="text1"/>
        </w:rPr>
        <w:t>、国内船舶管理</w:t>
      </w:r>
      <w:r w:rsidR="00233927" w:rsidRPr="003A7F9F">
        <w:rPr>
          <w:rFonts w:ascii="方正小标宋_GBK" w:eastAsia="方正小标宋_GBK" w:hint="eastAsia"/>
          <w:b w:val="0"/>
          <w:color w:val="000000" w:themeColor="text1"/>
        </w:rPr>
        <w:t>业务经营许可</w:t>
      </w:r>
      <w:bookmarkEnd w:id="26"/>
    </w:p>
    <w:p w:rsidR="00AE32DD" w:rsidRDefault="00AE32DD" w:rsidP="00AE32DD">
      <w:pPr>
        <w:widowControl/>
        <w:shd w:val="clear" w:color="auto" w:fill="FFFFFF"/>
        <w:spacing w:line="500" w:lineRule="exact"/>
        <w:jc w:val="left"/>
        <w:rPr>
          <w:rFonts w:eastAsia="黑体"/>
          <w:color w:val="000000" w:themeColor="text1"/>
          <w:szCs w:val="32"/>
        </w:rPr>
      </w:pPr>
    </w:p>
    <w:p w:rsidR="00AE32DD" w:rsidRPr="003A7F9F" w:rsidRDefault="00AE32DD" w:rsidP="00AE32DD">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E32DD">
      <w:pPr>
        <w:spacing w:line="500" w:lineRule="exac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指南适用于国内船舶管理业务的申请与办理。</w:t>
      </w:r>
    </w:p>
    <w:p w:rsidR="00AE32DD" w:rsidRPr="003A7F9F" w:rsidRDefault="00AE32DD" w:rsidP="00AE32DD">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E32DD">
      <w:pPr>
        <w:widowControl/>
        <w:shd w:val="clear" w:color="auto" w:fill="FFFFFF"/>
        <w:spacing w:line="500" w:lineRule="exact"/>
        <w:jc w:val="left"/>
        <w:rPr>
          <w:color w:val="000000" w:themeColor="text1"/>
          <w:szCs w:val="32"/>
        </w:rPr>
      </w:pPr>
      <w:r w:rsidRPr="003A7F9F">
        <w:rPr>
          <w:rFonts w:hint="eastAsia"/>
          <w:color w:val="000000" w:themeColor="text1"/>
          <w:szCs w:val="32"/>
        </w:rPr>
        <w:t>国内船舶管理业务经营许可（企业）。</w:t>
      </w:r>
    </w:p>
    <w:p w:rsidR="00AE32DD" w:rsidRPr="003A7F9F" w:rsidRDefault="00AE32DD" w:rsidP="00AE32DD">
      <w:pPr>
        <w:spacing w:line="500" w:lineRule="exact"/>
        <w:ind w:firstLineChars="250" w:firstLine="800"/>
        <w:rPr>
          <w:color w:val="000000" w:themeColor="text1"/>
          <w:szCs w:val="32"/>
        </w:rPr>
      </w:pPr>
      <w:r w:rsidRPr="003A7F9F">
        <w:rPr>
          <w:rFonts w:eastAsia="黑体"/>
          <w:color w:val="000000" w:themeColor="text1"/>
          <w:szCs w:val="32"/>
        </w:rPr>
        <w:t>(</w:t>
      </w:r>
      <w:r w:rsidRPr="003A7F9F">
        <w:rPr>
          <w:rFonts w:eastAsia="黑体" w:hint="eastAsia"/>
          <w:color w:val="000000" w:themeColor="text1"/>
          <w:szCs w:val="32"/>
        </w:rPr>
        <w:t>三</w:t>
      </w:r>
      <w:r w:rsidRPr="003A7F9F">
        <w:rPr>
          <w:rFonts w:eastAsia="黑体"/>
          <w:color w:val="000000" w:themeColor="text1"/>
          <w:szCs w:val="32"/>
        </w:rPr>
        <w:t>)</w:t>
      </w:r>
      <w:r w:rsidRPr="003A7F9F">
        <w:rPr>
          <w:rFonts w:eastAsia="黑体" w:hint="eastAsia"/>
          <w:color w:val="000000" w:themeColor="text1"/>
          <w:szCs w:val="32"/>
        </w:rPr>
        <w:t>法律依据</w:t>
      </w:r>
    </w:p>
    <w:p w:rsidR="00AE32DD" w:rsidRPr="003A7F9F" w:rsidRDefault="00AE32DD" w:rsidP="00AE32DD">
      <w:pPr>
        <w:spacing w:line="500" w:lineRule="exact"/>
        <w:ind w:firstLineChars="250" w:firstLine="800"/>
        <w:rPr>
          <w:color w:val="000000" w:themeColor="text1"/>
          <w:szCs w:val="32"/>
        </w:rPr>
      </w:pPr>
      <w:r w:rsidRPr="003A7F9F">
        <w:rPr>
          <w:color w:val="000000" w:themeColor="text1"/>
          <w:szCs w:val="32"/>
        </w:rPr>
        <w:t>1.</w:t>
      </w:r>
      <w:r w:rsidRPr="003A7F9F">
        <w:rPr>
          <w:rFonts w:hint="eastAsia"/>
          <w:color w:val="000000" w:themeColor="text1"/>
          <w:szCs w:val="32"/>
        </w:rPr>
        <w:t>《国内水路运输管理规定》</w:t>
      </w:r>
    </w:p>
    <w:p w:rsidR="00AE32DD" w:rsidRPr="003A7F9F" w:rsidRDefault="00AE32DD" w:rsidP="00AE32DD">
      <w:pPr>
        <w:spacing w:line="500" w:lineRule="exact"/>
        <w:ind w:firstLineChars="250" w:firstLine="800"/>
        <w:rPr>
          <w:rFonts w:eastAsia="黑体"/>
          <w:color w:val="000000" w:themeColor="text1"/>
          <w:szCs w:val="32"/>
        </w:rPr>
      </w:pPr>
      <w:r w:rsidRPr="003A7F9F">
        <w:rPr>
          <w:color w:val="000000" w:themeColor="text1"/>
          <w:szCs w:val="32"/>
        </w:rPr>
        <w:t>2.</w:t>
      </w:r>
      <w:r w:rsidRPr="003A7F9F">
        <w:rPr>
          <w:rFonts w:hint="eastAsia"/>
          <w:color w:val="000000" w:themeColor="text1"/>
          <w:szCs w:val="32"/>
        </w:rPr>
        <w:t>《国内水路运输管理条例》</w:t>
      </w:r>
    </w:p>
    <w:p w:rsidR="00AE32DD" w:rsidRPr="003A7F9F" w:rsidRDefault="00AE32DD" w:rsidP="00AE32DD">
      <w:pPr>
        <w:spacing w:line="500" w:lineRule="exact"/>
        <w:ind w:firstLineChars="200" w:firstLine="640"/>
        <w:rPr>
          <w:rFonts w:eastAsia="黑体"/>
          <w:color w:val="000000" w:themeColor="text1"/>
          <w:szCs w:val="32"/>
        </w:rPr>
      </w:pPr>
      <w:r w:rsidRPr="003A7F9F">
        <w:rPr>
          <w:rFonts w:eastAsia="黑体" w:hint="eastAsia"/>
          <w:color w:val="000000" w:themeColor="text1"/>
          <w:szCs w:val="32"/>
        </w:rPr>
        <w:t>（四）申请渠道</w:t>
      </w:r>
    </w:p>
    <w:p w:rsidR="00D55DFE" w:rsidRPr="003A7F9F" w:rsidRDefault="00D55DFE" w:rsidP="00D55DFE">
      <w:pPr>
        <w:spacing w:line="560" w:lineRule="exact"/>
        <w:ind w:firstLine="640"/>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D55DFE" w:rsidRPr="003A7F9F" w:rsidRDefault="00D55DFE" w:rsidP="00D55DFE">
      <w:pPr>
        <w:spacing w:line="560" w:lineRule="exact"/>
        <w:ind w:firstLineChars="221" w:firstLine="707"/>
        <w:rPr>
          <w:color w:val="000000" w:themeColor="text1"/>
          <w:szCs w:val="32"/>
        </w:rPr>
      </w:pPr>
      <w:r>
        <w:rPr>
          <w:rFonts w:hint="eastAsia"/>
          <w:color w:val="000000" w:themeColor="text1"/>
          <w:szCs w:val="32"/>
        </w:rPr>
        <w:t>注册地</w:t>
      </w:r>
      <w:r>
        <w:rPr>
          <w:color w:val="000000" w:themeColor="text1"/>
          <w:szCs w:val="32"/>
        </w:rPr>
        <w:t>在</w:t>
      </w:r>
      <w:r>
        <w:rPr>
          <w:rFonts w:hint="eastAsia"/>
          <w:spacing w:val="-12"/>
        </w:rPr>
        <w:t>自由贸易试验区的</w:t>
      </w:r>
      <w:r w:rsidRPr="003A7F9F">
        <w:rPr>
          <w:rFonts w:hint="eastAsia"/>
          <w:color w:val="000000" w:themeColor="text1"/>
          <w:szCs w:val="32"/>
        </w:rPr>
        <w:t>申请人可选择以告知承诺的方式申请许可。</w:t>
      </w:r>
    </w:p>
    <w:p w:rsidR="00AE32DD" w:rsidRPr="003A7F9F" w:rsidRDefault="00AE32DD" w:rsidP="00AE32DD">
      <w:pPr>
        <w:widowControl/>
        <w:shd w:val="clear" w:color="auto" w:fill="FFFFFF"/>
        <w:spacing w:line="500" w:lineRule="exact"/>
        <w:jc w:val="left"/>
        <w:rPr>
          <w:rFonts w:ascii="黑体" w:eastAsia="黑体" w:hAnsi="黑体" w:cs="黑体"/>
          <w:color w:val="000000" w:themeColor="text1"/>
          <w:szCs w:val="32"/>
        </w:rPr>
      </w:pPr>
      <w:r w:rsidRPr="003A7F9F">
        <w:rPr>
          <w:rFonts w:ascii="黑体" w:eastAsia="黑体" w:hAnsi="黑体" w:cs="黑体" w:hint="eastAsia"/>
          <w:color w:val="000000" w:themeColor="text1"/>
          <w:szCs w:val="32"/>
        </w:rPr>
        <w:t>（五）</w:t>
      </w:r>
      <w:r w:rsidRPr="003A7F9F">
        <w:rPr>
          <w:rFonts w:eastAsia="黑体" w:hint="eastAsia"/>
          <w:color w:val="000000" w:themeColor="text1"/>
          <w:szCs w:val="32"/>
        </w:rPr>
        <w:t>审批条件</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受理：设区的市水路运输管理部门</w:t>
      </w:r>
      <w:r w:rsidRPr="003A7F9F">
        <w:rPr>
          <w:color w:val="000000" w:themeColor="text1"/>
          <w:szCs w:val="32"/>
        </w:rPr>
        <w:t>/</w:t>
      </w:r>
      <w:r w:rsidRPr="003A7F9F">
        <w:rPr>
          <w:rFonts w:hint="eastAsia"/>
          <w:color w:val="000000" w:themeColor="text1"/>
          <w:szCs w:val="32"/>
        </w:rPr>
        <w:t>交通运输主管部门</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实施：设区的市水路运输管理部门</w:t>
      </w:r>
      <w:r w:rsidRPr="003A7F9F">
        <w:rPr>
          <w:color w:val="000000" w:themeColor="text1"/>
          <w:szCs w:val="32"/>
        </w:rPr>
        <w:t>/</w:t>
      </w:r>
      <w:r w:rsidRPr="003A7F9F">
        <w:rPr>
          <w:rFonts w:hint="eastAsia"/>
          <w:color w:val="000000" w:themeColor="text1"/>
          <w:szCs w:val="32"/>
        </w:rPr>
        <w:t>交通运输主管部门</w:t>
      </w:r>
    </w:p>
    <w:p w:rsidR="00AE32DD" w:rsidRPr="003A7F9F" w:rsidRDefault="00AE32DD" w:rsidP="00AE32DD">
      <w:pPr>
        <w:spacing w:line="500" w:lineRule="exact"/>
        <w:rPr>
          <w:color w:val="000000" w:themeColor="text1"/>
          <w:szCs w:val="32"/>
        </w:rPr>
      </w:pPr>
      <w:r w:rsidRPr="003A7F9F">
        <w:rPr>
          <w:color w:val="000000" w:themeColor="text1"/>
          <w:szCs w:val="32"/>
        </w:rPr>
        <w:t xml:space="preserve">  1. </w:t>
      </w:r>
      <w:r w:rsidRPr="003A7F9F">
        <w:rPr>
          <w:rFonts w:hint="eastAsia"/>
          <w:color w:val="000000" w:themeColor="text1"/>
          <w:szCs w:val="32"/>
        </w:rPr>
        <w:t>取得企业法人资格；</w:t>
      </w:r>
    </w:p>
    <w:p w:rsidR="00AE32DD" w:rsidRPr="003A7F9F" w:rsidRDefault="00AE32DD" w:rsidP="00AE32DD">
      <w:pPr>
        <w:spacing w:line="500" w:lineRule="exact"/>
        <w:rPr>
          <w:color w:val="000000" w:themeColor="text1"/>
          <w:szCs w:val="32"/>
        </w:rPr>
      </w:pPr>
      <w:r w:rsidRPr="003A7F9F">
        <w:rPr>
          <w:color w:val="000000" w:themeColor="text1"/>
          <w:szCs w:val="32"/>
        </w:rPr>
        <w:t xml:space="preserve">  2. </w:t>
      </w:r>
      <w:r w:rsidRPr="003A7F9F">
        <w:rPr>
          <w:rFonts w:hint="eastAsia"/>
          <w:color w:val="000000" w:themeColor="text1"/>
          <w:szCs w:val="32"/>
        </w:rPr>
        <w:t>有与其申请管理的船舶运力相适应的专职海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w:t>
      </w:r>
    </w:p>
    <w:p w:rsidR="00AE32DD" w:rsidRPr="003A7F9F" w:rsidRDefault="00AE32DD" w:rsidP="00AE32DD">
      <w:pPr>
        <w:spacing w:line="500" w:lineRule="exact"/>
        <w:rPr>
          <w:color w:val="000000" w:themeColor="text1"/>
          <w:szCs w:val="32"/>
        </w:rPr>
      </w:pPr>
      <w:r w:rsidRPr="003A7F9F">
        <w:rPr>
          <w:color w:val="000000" w:themeColor="text1"/>
          <w:szCs w:val="32"/>
        </w:rPr>
        <w:t xml:space="preserve">  </w:t>
      </w: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）船舶管理业务经营者应当至少配备海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、机务管理人员各</w:t>
      </w:r>
      <w:r w:rsidRPr="003A7F9F">
        <w:rPr>
          <w:color w:val="000000" w:themeColor="text1"/>
          <w:szCs w:val="32"/>
        </w:rPr>
        <w:t>1</w:t>
      </w:r>
      <w:r w:rsidRPr="003A7F9F">
        <w:rPr>
          <w:rFonts w:hint="eastAsia"/>
          <w:color w:val="000000" w:themeColor="text1"/>
          <w:szCs w:val="32"/>
        </w:rPr>
        <w:t>人，配备的具体数量应当符合《国内水路运输辅助业管理规定》附件</w:t>
      </w:r>
      <w:r w:rsidRPr="003A7F9F">
        <w:rPr>
          <w:color w:val="000000" w:themeColor="text1"/>
          <w:szCs w:val="32"/>
        </w:rPr>
        <w:t>1</w:t>
      </w:r>
      <w:r w:rsidRPr="003A7F9F">
        <w:rPr>
          <w:rFonts w:hint="eastAsia"/>
          <w:color w:val="000000" w:themeColor="text1"/>
          <w:szCs w:val="32"/>
        </w:rPr>
        <w:t>要求；</w:t>
      </w:r>
    </w:p>
    <w:p w:rsidR="00AE32DD" w:rsidRPr="003A7F9F" w:rsidRDefault="00AE32DD" w:rsidP="00AE32DD">
      <w:pPr>
        <w:spacing w:line="500" w:lineRule="exact"/>
        <w:rPr>
          <w:color w:val="000000" w:themeColor="text1"/>
          <w:szCs w:val="32"/>
        </w:rPr>
      </w:pPr>
      <w:r w:rsidRPr="003A7F9F">
        <w:rPr>
          <w:color w:val="000000" w:themeColor="text1"/>
          <w:szCs w:val="32"/>
        </w:rPr>
        <w:t xml:space="preserve">  </w:t>
      </w: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、机务管理人员的从业资历与其经营范围相</w:t>
      </w:r>
      <w:r w:rsidRPr="003A7F9F">
        <w:rPr>
          <w:rFonts w:hint="eastAsia"/>
          <w:color w:val="000000" w:themeColor="text1"/>
          <w:szCs w:val="32"/>
        </w:rPr>
        <w:lastRenderedPageBreak/>
        <w:t>适应，具有与管理的船舶种类和航区相对应的船长、轮机长的从业资历；</w:t>
      </w:r>
    </w:p>
    <w:p w:rsidR="00AE32DD" w:rsidRPr="003A7F9F" w:rsidRDefault="00AE32DD" w:rsidP="00AE32DD">
      <w:pPr>
        <w:spacing w:line="500" w:lineRule="exact"/>
        <w:rPr>
          <w:color w:val="000000" w:themeColor="text1"/>
          <w:szCs w:val="32"/>
        </w:rPr>
      </w:pPr>
      <w:r w:rsidRPr="003A7F9F">
        <w:rPr>
          <w:color w:val="000000" w:themeColor="text1"/>
          <w:szCs w:val="32"/>
        </w:rPr>
        <w:t xml:space="preserve">  </w:t>
      </w: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）海</w:t>
      </w:r>
      <w:proofErr w:type="gramStart"/>
      <w:r w:rsidRPr="003A7F9F">
        <w:rPr>
          <w:rFonts w:hint="eastAsia"/>
          <w:color w:val="000000" w:themeColor="text1"/>
          <w:szCs w:val="32"/>
        </w:rPr>
        <w:t>务</w:t>
      </w:r>
      <w:proofErr w:type="gramEnd"/>
      <w:r w:rsidRPr="003A7F9F">
        <w:rPr>
          <w:rFonts w:hint="eastAsia"/>
          <w:color w:val="000000" w:themeColor="text1"/>
          <w:szCs w:val="32"/>
        </w:rPr>
        <w:t>、机务管理人员所具备的船舶安全管理、船舶设备管理、航海保障、应急处置等业务知识和管理能力与其经营范围相适应，身体条件与其职责要求相适应。</w:t>
      </w:r>
    </w:p>
    <w:p w:rsidR="00AE32DD" w:rsidRPr="003A7F9F" w:rsidRDefault="00AE32DD" w:rsidP="00AE32DD">
      <w:pPr>
        <w:spacing w:line="500" w:lineRule="exact"/>
        <w:rPr>
          <w:color w:val="000000" w:themeColor="text1"/>
          <w:szCs w:val="32"/>
        </w:rPr>
      </w:pPr>
      <w:r w:rsidRPr="003A7F9F">
        <w:rPr>
          <w:color w:val="000000" w:themeColor="text1"/>
          <w:szCs w:val="32"/>
        </w:rPr>
        <w:t xml:space="preserve"> </w:t>
      </w: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有健全的安全管理机构和安全管理人员设置制度、安全管理责任制度、安全监督检查制度、事故应急处置制度、岗位安全操作规程等安全管理制度，以及与其申请管理的船舶种类相适应的船舶安全与防污染管理体系（或临时船舶安全与防污染管理体系）。</w:t>
      </w:r>
      <w:r w:rsidRPr="003A7F9F">
        <w:rPr>
          <w:color w:val="000000" w:themeColor="text1"/>
          <w:szCs w:val="32"/>
        </w:rPr>
        <w:t xml:space="preserve"> </w:t>
      </w:r>
    </w:p>
    <w:p w:rsidR="00AE32DD" w:rsidRPr="003A7F9F" w:rsidRDefault="009E487C" w:rsidP="00AE32DD">
      <w:pPr>
        <w:spacing w:line="500" w:lineRule="exact"/>
        <w:rPr>
          <w:rFonts w:ascii="仿宋" w:hAnsi="仿宋" w:cs="仿宋"/>
          <w:b/>
          <w:bCs/>
          <w:color w:val="000000" w:themeColor="text1"/>
          <w:szCs w:val="32"/>
        </w:rPr>
      </w:pPr>
      <w:r w:rsidRPr="003A7F9F">
        <w:rPr>
          <w:rFonts w:eastAsia="黑体" w:hint="eastAsia"/>
          <w:color w:val="000000" w:themeColor="text1"/>
          <w:szCs w:val="32"/>
        </w:rPr>
        <w:t>（六）</w:t>
      </w:r>
      <w:r w:rsidR="00AE32DD" w:rsidRPr="003A7F9F">
        <w:rPr>
          <w:rFonts w:eastAsia="黑体" w:hint="eastAsia"/>
          <w:color w:val="000000" w:themeColor="text1"/>
          <w:szCs w:val="32"/>
        </w:rPr>
        <w:t>申请材料</w:t>
      </w:r>
    </w:p>
    <w:p w:rsidR="00AE32DD" w:rsidRPr="003A7F9F" w:rsidRDefault="00AE32DD" w:rsidP="00AE32DD">
      <w:pPr>
        <w:spacing w:line="500" w:lineRule="exact"/>
        <w:rPr>
          <w:color w:val="000000" w:themeColor="text1"/>
          <w:szCs w:val="32"/>
        </w:rPr>
      </w:pPr>
      <w:r w:rsidRPr="003A7F9F">
        <w:rPr>
          <w:color w:val="000000" w:themeColor="text1"/>
          <w:szCs w:val="32"/>
        </w:rPr>
        <w:t xml:space="preserve">1. </w:t>
      </w:r>
      <w:r w:rsidRPr="003A7F9F">
        <w:rPr>
          <w:rFonts w:hint="eastAsia"/>
          <w:color w:val="000000" w:themeColor="text1"/>
          <w:szCs w:val="32"/>
        </w:rPr>
        <w:t>经营国内船舶管理业务申请表；</w:t>
      </w:r>
    </w:p>
    <w:p w:rsidR="00AE32DD" w:rsidRPr="003A7F9F" w:rsidRDefault="00AE32DD" w:rsidP="00AE32DD">
      <w:pPr>
        <w:spacing w:line="500" w:lineRule="exact"/>
        <w:rPr>
          <w:color w:val="000000" w:themeColor="text1"/>
          <w:szCs w:val="32"/>
        </w:rPr>
      </w:pPr>
      <w:r w:rsidRPr="003A7F9F">
        <w:rPr>
          <w:color w:val="000000" w:themeColor="text1"/>
          <w:szCs w:val="32"/>
        </w:rPr>
        <w:t xml:space="preserve">2. </w:t>
      </w:r>
      <w:r w:rsidRPr="003A7F9F">
        <w:rPr>
          <w:rFonts w:hint="eastAsia"/>
          <w:color w:val="000000" w:themeColor="text1"/>
          <w:szCs w:val="32"/>
        </w:rPr>
        <w:t>企业法人《营业执照》及其复印件；</w:t>
      </w:r>
    </w:p>
    <w:p w:rsidR="00AE32DD" w:rsidRPr="003A7F9F" w:rsidRDefault="00AE32DD" w:rsidP="00AE32DD">
      <w:pPr>
        <w:spacing w:line="500" w:lineRule="exact"/>
        <w:rPr>
          <w:color w:val="000000" w:themeColor="text1"/>
          <w:szCs w:val="32"/>
        </w:rPr>
      </w:pPr>
      <w:r w:rsidRPr="003A7F9F">
        <w:rPr>
          <w:color w:val="000000" w:themeColor="text1"/>
          <w:szCs w:val="32"/>
        </w:rPr>
        <w:t xml:space="preserve">3. </w:t>
      </w:r>
      <w:r w:rsidRPr="003A7F9F">
        <w:rPr>
          <w:rFonts w:hint="eastAsia"/>
          <w:color w:val="000000" w:themeColor="text1"/>
          <w:szCs w:val="32"/>
        </w:rPr>
        <w:t>企业股东的基本情况和说明股东投资情况证明文件（工商局登记材料），法人股东提供《营业执照》及其复印件，自然人股东提供身份证及其复印件；</w:t>
      </w:r>
    </w:p>
    <w:p w:rsidR="00AE32DD" w:rsidRPr="003A7F9F" w:rsidRDefault="00AE32DD" w:rsidP="00AE32DD">
      <w:pPr>
        <w:spacing w:line="500" w:lineRule="exact"/>
        <w:rPr>
          <w:color w:val="000000" w:themeColor="text1"/>
          <w:szCs w:val="32"/>
        </w:rPr>
      </w:pPr>
      <w:r w:rsidRPr="003A7F9F">
        <w:rPr>
          <w:color w:val="000000" w:themeColor="text1"/>
          <w:szCs w:val="32"/>
        </w:rPr>
        <w:t xml:space="preserve">4. </w:t>
      </w:r>
      <w:r w:rsidRPr="003A7F9F">
        <w:rPr>
          <w:rFonts w:hint="eastAsia"/>
          <w:color w:val="000000" w:themeColor="text1"/>
          <w:szCs w:val="32"/>
        </w:rPr>
        <w:t>专职管理（海</w:t>
      </w:r>
      <w:proofErr w:type="gramStart"/>
      <w:r w:rsidRPr="003A7F9F">
        <w:rPr>
          <w:rFonts w:hint="eastAsia"/>
          <w:color w:val="000000" w:themeColor="text1"/>
          <w:szCs w:val="32"/>
        </w:rPr>
        <w:t>务</w:t>
      </w:r>
      <w:proofErr w:type="gramEnd"/>
      <w:r w:rsidRPr="003A7F9F">
        <w:rPr>
          <w:rFonts w:hint="eastAsia"/>
          <w:color w:val="000000" w:themeColor="text1"/>
          <w:szCs w:val="32"/>
        </w:rPr>
        <w:t>、机务）人员配备情况的证明文件，包括专职管理人员名单、任职文件、任职资历材料（应提供所具备的业务知识和管理能力与其经营范围相适应的从业简历，与经营的船舶种类和航区相对应的船长或大副、轮机长或大管轮的适任证书、培训证书和船员服务</w:t>
      </w:r>
      <w:proofErr w:type="gramStart"/>
      <w:r w:rsidRPr="003A7F9F">
        <w:rPr>
          <w:rFonts w:hint="eastAsia"/>
          <w:color w:val="000000" w:themeColor="text1"/>
          <w:szCs w:val="32"/>
        </w:rPr>
        <w:t>簿</w:t>
      </w:r>
      <w:proofErr w:type="gramEnd"/>
      <w:r w:rsidRPr="003A7F9F">
        <w:rPr>
          <w:rFonts w:hint="eastAsia"/>
          <w:color w:val="000000" w:themeColor="text1"/>
          <w:szCs w:val="32"/>
        </w:rPr>
        <w:t>及其复印件）、期限</w:t>
      </w:r>
      <w:r w:rsidRPr="003A7F9F">
        <w:rPr>
          <w:color w:val="000000" w:themeColor="text1"/>
          <w:szCs w:val="32"/>
        </w:rPr>
        <w:t>1</w:t>
      </w:r>
      <w:r w:rsidRPr="003A7F9F">
        <w:rPr>
          <w:rFonts w:hint="eastAsia"/>
          <w:color w:val="000000" w:themeColor="text1"/>
          <w:szCs w:val="32"/>
        </w:rPr>
        <w:t>年以上劳动合同等及其复印件；</w:t>
      </w:r>
    </w:p>
    <w:p w:rsidR="00AE32DD" w:rsidRPr="003A7F9F" w:rsidRDefault="00AE32DD" w:rsidP="00AE32DD">
      <w:pPr>
        <w:spacing w:line="500" w:lineRule="exact"/>
        <w:rPr>
          <w:color w:val="000000" w:themeColor="text1"/>
          <w:szCs w:val="32"/>
        </w:rPr>
      </w:pPr>
      <w:r w:rsidRPr="003A7F9F">
        <w:rPr>
          <w:color w:val="000000" w:themeColor="text1"/>
          <w:szCs w:val="32"/>
        </w:rPr>
        <w:t xml:space="preserve">5. </w:t>
      </w:r>
      <w:r w:rsidRPr="003A7F9F">
        <w:rPr>
          <w:rFonts w:hint="eastAsia"/>
          <w:color w:val="000000" w:themeColor="text1"/>
          <w:szCs w:val="32"/>
        </w:rPr>
        <w:t>安全管理机构和安全管理人员设置制度、安全管理责任制度、安全监督检查制度、事故应急处置制度、岗位安全操作规程等安全管理制度。</w:t>
      </w:r>
    </w:p>
    <w:p w:rsidR="00AE32DD" w:rsidRPr="003A7F9F" w:rsidRDefault="00AE32DD" w:rsidP="00AE32DD">
      <w:pPr>
        <w:spacing w:line="500" w:lineRule="exact"/>
        <w:ind w:firstLine="709"/>
        <w:rPr>
          <w:color w:val="000000" w:themeColor="text1"/>
          <w:szCs w:val="32"/>
        </w:rPr>
      </w:pPr>
      <w:r w:rsidRPr="003A7F9F">
        <w:rPr>
          <w:color w:val="000000" w:themeColor="text1"/>
          <w:szCs w:val="32"/>
        </w:rPr>
        <w:t xml:space="preserve">6. </w:t>
      </w:r>
      <w:r w:rsidRPr="003A7F9F">
        <w:rPr>
          <w:rFonts w:hint="eastAsia"/>
          <w:color w:val="000000" w:themeColor="text1"/>
          <w:szCs w:val="32"/>
        </w:rPr>
        <w:t>与其申请管理的船舶种类相适应的船舶安全与防污染符合证明或临时符合证明及其复印件；</w:t>
      </w:r>
    </w:p>
    <w:p w:rsidR="00AE32DD" w:rsidRPr="003A7F9F" w:rsidRDefault="00AE32DD" w:rsidP="00AE32DD">
      <w:pPr>
        <w:spacing w:line="500" w:lineRule="exact"/>
        <w:ind w:firstLineChars="221" w:firstLine="707"/>
        <w:rPr>
          <w:color w:val="000000" w:themeColor="text1"/>
          <w:szCs w:val="32"/>
        </w:rPr>
      </w:pPr>
      <w:r w:rsidRPr="003A7F9F">
        <w:rPr>
          <w:color w:val="000000" w:themeColor="text1"/>
          <w:szCs w:val="32"/>
        </w:rPr>
        <w:lastRenderedPageBreak/>
        <w:t xml:space="preserve">7. </w:t>
      </w:r>
      <w:r w:rsidRPr="003A7F9F">
        <w:rPr>
          <w:rFonts w:hint="eastAsia"/>
          <w:color w:val="000000" w:themeColor="text1"/>
          <w:szCs w:val="32"/>
        </w:rPr>
        <w:t>信用承诺书。</w:t>
      </w:r>
    </w:p>
    <w:p w:rsidR="00AE32DD" w:rsidRPr="003A7F9F" w:rsidRDefault="00AE32DD" w:rsidP="00AE32DD">
      <w:pPr>
        <w:spacing w:line="500" w:lineRule="exact"/>
        <w:ind w:firstLine="709"/>
        <w:rPr>
          <w:color w:val="000000" w:themeColor="text1"/>
          <w:szCs w:val="32"/>
        </w:rPr>
      </w:pPr>
      <w:r w:rsidRPr="003A7F9F">
        <w:rPr>
          <w:rFonts w:hint="eastAsia"/>
          <w:color w:val="000000" w:themeColor="text1"/>
          <w:szCs w:val="32"/>
        </w:rPr>
        <w:t>申请扩大经营范围的，除提供上述材料</w:t>
      </w:r>
      <w:r w:rsidRPr="003A7F9F">
        <w:rPr>
          <w:color w:val="000000" w:themeColor="text1"/>
          <w:szCs w:val="32"/>
        </w:rPr>
        <w:t>1-4</w:t>
      </w:r>
      <w:r w:rsidRPr="003A7F9F">
        <w:rPr>
          <w:rFonts w:hint="eastAsia"/>
          <w:color w:val="000000" w:themeColor="text1"/>
          <w:szCs w:val="32"/>
        </w:rPr>
        <w:t>，</w:t>
      </w:r>
      <w:r w:rsidRPr="003A7F9F">
        <w:rPr>
          <w:color w:val="000000" w:themeColor="text1"/>
          <w:szCs w:val="32"/>
        </w:rPr>
        <w:t>7</w:t>
      </w:r>
      <w:r w:rsidRPr="003A7F9F">
        <w:rPr>
          <w:rFonts w:hint="eastAsia"/>
          <w:color w:val="000000" w:themeColor="text1"/>
          <w:szCs w:val="32"/>
        </w:rPr>
        <w:t>项外，还需提供：</w:t>
      </w:r>
    </w:p>
    <w:p w:rsidR="00AE32DD" w:rsidRPr="003A7F9F" w:rsidRDefault="00AE32DD" w:rsidP="00AE32DD">
      <w:pPr>
        <w:spacing w:line="500" w:lineRule="exact"/>
        <w:ind w:firstLine="709"/>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）与其申请管理的船舶种类相适应的安全管理体系（</w:t>
      </w:r>
      <w:r w:rsidRPr="003A7F9F">
        <w:rPr>
          <w:color w:val="000000" w:themeColor="text1"/>
          <w:szCs w:val="32"/>
        </w:rPr>
        <w:t>DOC</w:t>
      </w:r>
      <w:r w:rsidRPr="003A7F9F">
        <w:rPr>
          <w:rFonts w:hint="eastAsia"/>
          <w:color w:val="000000" w:themeColor="text1"/>
          <w:szCs w:val="32"/>
        </w:rPr>
        <w:t>）符合证明；</w:t>
      </w:r>
    </w:p>
    <w:p w:rsidR="00AE32DD" w:rsidRPr="003A7F9F" w:rsidRDefault="00AE32DD" w:rsidP="00AE32DD">
      <w:pPr>
        <w:spacing w:line="500" w:lineRule="exact"/>
        <w:ind w:firstLine="709"/>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）《国内船舶管理业务经营许可证》正、副本原件。</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（七）审批期限</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承诺时限：</w:t>
      </w:r>
      <w:r w:rsidRPr="003A7F9F">
        <w:rPr>
          <w:color w:val="000000" w:themeColor="text1"/>
          <w:szCs w:val="32"/>
        </w:rPr>
        <w:t>10</w:t>
      </w:r>
      <w:r w:rsidRPr="003A7F9F">
        <w:rPr>
          <w:rFonts w:hint="eastAsia"/>
          <w:color w:val="000000" w:themeColor="text1"/>
          <w:szCs w:val="32"/>
        </w:rPr>
        <w:t>个工作日。</w:t>
      </w:r>
    </w:p>
    <w:p w:rsidR="00AE32DD" w:rsidRPr="003A7F9F" w:rsidRDefault="00AE32DD" w:rsidP="00AE32DD">
      <w:pPr>
        <w:spacing w:line="500" w:lineRule="exact"/>
        <w:rPr>
          <w:rFonts w:eastAsia="黑体"/>
          <w:color w:val="000000" w:themeColor="text1"/>
          <w:szCs w:val="32"/>
        </w:rPr>
      </w:pPr>
      <w:r w:rsidRPr="003A7F9F">
        <w:rPr>
          <w:rFonts w:hint="eastAsia"/>
          <w:color w:val="000000" w:themeColor="text1"/>
          <w:szCs w:val="32"/>
        </w:rPr>
        <w:t>（</w:t>
      </w:r>
      <w:r w:rsidRPr="003A7F9F">
        <w:rPr>
          <w:rFonts w:eastAsia="黑体" w:hint="eastAsia"/>
          <w:color w:val="000000" w:themeColor="text1"/>
          <w:szCs w:val="32"/>
        </w:rPr>
        <w:t>八</w:t>
      </w:r>
      <w:r w:rsidRPr="003A7F9F">
        <w:rPr>
          <w:rFonts w:hint="eastAsia"/>
          <w:color w:val="000000" w:themeColor="text1"/>
          <w:szCs w:val="32"/>
        </w:rPr>
        <w:t>）</w:t>
      </w:r>
      <w:r w:rsidRPr="003A7F9F">
        <w:rPr>
          <w:rFonts w:eastAsia="黑体" w:hint="eastAsia"/>
          <w:color w:val="000000" w:themeColor="text1"/>
          <w:szCs w:val="32"/>
        </w:rPr>
        <w:t>办理结果</w:t>
      </w:r>
    </w:p>
    <w:p w:rsidR="00AE32DD" w:rsidRPr="003A7F9F" w:rsidRDefault="00AE32DD" w:rsidP="00AE32DD">
      <w:pPr>
        <w:spacing w:line="500" w:lineRule="exact"/>
        <w:rPr>
          <w:color w:val="000000" w:themeColor="text1"/>
          <w:szCs w:val="32"/>
        </w:rPr>
      </w:pPr>
      <w:r w:rsidRPr="003A7F9F">
        <w:rPr>
          <w:rFonts w:hint="eastAsia"/>
          <w:color w:val="000000" w:themeColor="text1"/>
          <w:szCs w:val="32"/>
        </w:rPr>
        <w:t>审查合格的，出具《准予行政许可决定书》，向申请人颁发送达《国内船舶管理业务经营许可证》；审查不合格的，</w:t>
      </w:r>
      <w:proofErr w:type="gramStart"/>
      <w:r w:rsidRPr="003A7F9F">
        <w:rPr>
          <w:rFonts w:hint="eastAsia"/>
          <w:color w:val="000000" w:themeColor="text1"/>
          <w:szCs w:val="32"/>
        </w:rPr>
        <w:t>作出</w:t>
      </w:r>
      <w:proofErr w:type="gramEnd"/>
      <w:r w:rsidRPr="003A7F9F">
        <w:rPr>
          <w:rFonts w:hint="eastAsia"/>
          <w:color w:val="000000" w:themeColor="text1"/>
          <w:szCs w:val="32"/>
        </w:rPr>
        <w:t>不予许可的书面决定，说明理由，并告知依法申请行政复议、提起行政诉讼的权利。</w:t>
      </w:r>
    </w:p>
    <w:p w:rsidR="00AE32DD" w:rsidRPr="003A7F9F" w:rsidRDefault="00AE32DD" w:rsidP="00AE32DD">
      <w:pPr>
        <w:spacing w:line="500" w:lineRule="exact"/>
        <w:rPr>
          <w:color w:val="000000" w:themeColor="text1"/>
          <w:szCs w:val="32"/>
        </w:rPr>
      </w:pPr>
      <w:r w:rsidRPr="003A7F9F">
        <w:rPr>
          <w:rFonts w:eastAsia="黑体" w:hint="eastAsia"/>
          <w:color w:val="000000" w:themeColor="text1"/>
          <w:szCs w:val="32"/>
        </w:rPr>
        <w:t>（九）送达方式</w:t>
      </w:r>
    </w:p>
    <w:p w:rsidR="00AE32DD" w:rsidRPr="003A7F9F" w:rsidRDefault="00AE32DD" w:rsidP="00AE32DD">
      <w:pPr>
        <w:spacing w:line="50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E32DD">
      <w:pPr>
        <w:spacing w:line="500" w:lineRule="exact"/>
        <w:rPr>
          <w:rFonts w:eastAsia="黑体"/>
          <w:color w:val="000000" w:themeColor="text1"/>
          <w:szCs w:val="32"/>
        </w:rPr>
      </w:pPr>
      <w:r w:rsidRPr="003A7F9F">
        <w:rPr>
          <w:rFonts w:eastAsia="黑体" w:hint="eastAsia"/>
          <w:color w:val="000000" w:themeColor="text1"/>
          <w:szCs w:val="32"/>
        </w:rPr>
        <w:t>（十）收费标准</w:t>
      </w:r>
    </w:p>
    <w:p w:rsidR="00AE32DD" w:rsidRDefault="00AE32DD" w:rsidP="00AE32DD">
      <w:pPr>
        <w:spacing w:line="500" w:lineRule="exact"/>
        <w:ind w:firstLineChars="147" w:firstLine="470"/>
        <w:rPr>
          <w:color w:val="000000" w:themeColor="text1"/>
          <w:szCs w:val="32"/>
        </w:rPr>
      </w:pPr>
      <w:r w:rsidRPr="003A7F9F">
        <w:rPr>
          <w:rFonts w:eastAsia="黑体"/>
          <w:color w:val="000000" w:themeColor="text1"/>
          <w:szCs w:val="32"/>
        </w:rPr>
        <w:t xml:space="preserve"> </w:t>
      </w:r>
      <w:r w:rsidRPr="003A7F9F">
        <w:rPr>
          <w:rFonts w:hint="eastAsia"/>
          <w:color w:val="000000" w:themeColor="text1"/>
          <w:szCs w:val="32"/>
        </w:rPr>
        <w:t>不收费。</w:t>
      </w:r>
    </w:p>
    <w:p w:rsidR="005E2587" w:rsidRPr="003A7F9F" w:rsidRDefault="005E2587" w:rsidP="005E2587">
      <w:pPr>
        <w:spacing w:line="500" w:lineRule="exact"/>
        <w:rPr>
          <w:rFonts w:eastAsia="黑体"/>
          <w:color w:val="000000" w:themeColor="text1"/>
          <w:szCs w:val="32"/>
        </w:rPr>
      </w:pPr>
      <w:r w:rsidRPr="003A7F9F">
        <w:rPr>
          <w:rFonts w:eastAsia="黑体" w:hint="eastAsia"/>
          <w:color w:val="000000" w:themeColor="text1"/>
          <w:szCs w:val="32"/>
        </w:rPr>
        <w:t>（十一）事中事后监管措施</w:t>
      </w:r>
    </w:p>
    <w:p w:rsidR="005E2587" w:rsidRPr="003A7F9F" w:rsidRDefault="005E2587" w:rsidP="005E2587">
      <w:pPr>
        <w:spacing w:line="500" w:lineRule="exact"/>
        <w:ind w:firstLineChars="147" w:firstLine="470"/>
        <w:rPr>
          <w:color w:val="000000" w:themeColor="text1"/>
        </w:rPr>
      </w:pPr>
      <w:r w:rsidRPr="003A7F9F">
        <w:rPr>
          <w:color w:val="000000" w:themeColor="text1"/>
        </w:rPr>
        <w:t>1.</w:t>
      </w:r>
      <w:r w:rsidRPr="003A7F9F">
        <w:rPr>
          <w:rFonts w:hint="eastAsia"/>
          <w:color w:val="000000" w:themeColor="text1"/>
        </w:rPr>
        <w:t>开展“双随机、</w:t>
      </w:r>
      <w:proofErr w:type="gramStart"/>
      <w:r w:rsidRPr="003A7F9F">
        <w:rPr>
          <w:rFonts w:hint="eastAsia"/>
          <w:color w:val="000000" w:themeColor="text1"/>
        </w:rPr>
        <w:t>一</w:t>
      </w:r>
      <w:proofErr w:type="gramEnd"/>
      <w:r w:rsidRPr="003A7F9F">
        <w:rPr>
          <w:rFonts w:hint="eastAsia"/>
          <w:color w:val="000000" w:themeColor="text1"/>
        </w:rPr>
        <w:t>公开”监管，发现违法违规行为的要依法移交执法机构查处并公开结果。</w:t>
      </w:r>
    </w:p>
    <w:p w:rsidR="005E2587" w:rsidRPr="003A7F9F" w:rsidRDefault="005E2587" w:rsidP="005E2587">
      <w:pPr>
        <w:spacing w:line="500" w:lineRule="exact"/>
        <w:ind w:firstLineChars="147" w:firstLine="470"/>
        <w:rPr>
          <w:color w:val="000000" w:themeColor="text1"/>
        </w:rPr>
      </w:pPr>
      <w:r w:rsidRPr="003A7F9F">
        <w:rPr>
          <w:color w:val="000000" w:themeColor="text1"/>
        </w:rPr>
        <w:t>2.</w:t>
      </w:r>
      <w:r w:rsidRPr="003A7F9F">
        <w:rPr>
          <w:rFonts w:hint="eastAsia"/>
          <w:color w:val="000000" w:themeColor="text1"/>
        </w:rPr>
        <w:t>加强“互联网</w:t>
      </w:r>
      <w:r w:rsidRPr="003A7F9F">
        <w:rPr>
          <w:color w:val="000000" w:themeColor="text1"/>
        </w:rPr>
        <w:t>+</w:t>
      </w:r>
      <w:r w:rsidRPr="003A7F9F">
        <w:rPr>
          <w:rFonts w:hint="eastAsia"/>
          <w:color w:val="000000" w:themeColor="text1"/>
        </w:rPr>
        <w:t>监管”，通过信息化手段强化对企业经营行为的监管。</w:t>
      </w:r>
    </w:p>
    <w:p w:rsidR="005E2587" w:rsidRPr="003A7F9F" w:rsidRDefault="005E2587" w:rsidP="005E2587">
      <w:pPr>
        <w:spacing w:line="500" w:lineRule="exact"/>
        <w:ind w:firstLineChars="147" w:firstLine="470"/>
        <w:rPr>
          <w:color w:val="000000" w:themeColor="text1"/>
        </w:rPr>
      </w:pPr>
      <w:r w:rsidRPr="003A7F9F">
        <w:rPr>
          <w:color w:val="000000" w:themeColor="text1"/>
        </w:rPr>
        <w:t>3.</w:t>
      </w:r>
      <w:r w:rsidRPr="003A7F9F">
        <w:rPr>
          <w:rFonts w:hint="eastAsia"/>
          <w:color w:val="000000" w:themeColor="text1"/>
        </w:rPr>
        <w:t>加强信用监管，向社会公布企业信用状况，拓展信用评级结果应用范围，实行失信联合惩戒。</w:t>
      </w:r>
    </w:p>
    <w:p w:rsidR="005E2587" w:rsidRPr="003A7F9F" w:rsidRDefault="005E2587" w:rsidP="005E2587">
      <w:pPr>
        <w:spacing w:line="500" w:lineRule="exact"/>
        <w:ind w:firstLineChars="147" w:firstLine="470"/>
        <w:rPr>
          <w:color w:val="000000" w:themeColor="text1"/>
        </w:rPr>
      </w:pPr>
      <w:r w:rsidRPr="003A7F9F">
        <w:rPr>
          <w:color w:val="000000" w:themeColor="text1"/>
        </w:rPr>
        <w:t>4.</w:t>
      </w:r>
      <w:r w:rsidRPr="003A7F9F">
        <w:rPr>
          <w:rFonts w:hint="eastAsia"/>
          <w:color w:val="000000" w:themeColor="text1"/>
        </w:rPr>
        <w:t>依法及时处理投诉举报。</w:t>
      </w:r>
    </w:p>
    <w:p w:rsidR="005E2587" w:rsidRPr="003A7F9F" w:rsidRDefault="005E2587" w:rsidP="005E2587">
      <w:pPr>
        <w:spacing w:line="500" w:lineRule="exact"/>
        <w:ind w:firstLineChars="147" w:firstLine="470"/>
        <w:rPr>
          <w:color w:val="000000" w:themeColor="text1"/>
          <w:szCs w:val="32"/>
        </w:rPr>
      </w:pPr>
      <w:r w:rsidRPr="003A7F9F">
        <w:rPr>
          <w:color w:val="000000" w:themeColor="text1"/>
        </w:rPr>
        <w:t>5.</w:t>
      </w:r>
      <w:r w:rsidRPr="003A7F9F">
        <w:rPr>
          <w:rFonts w:hint="eastAsia"/>
          <w:color w:val="000000" w:themeColor="text1"/>
        </w:rPr>
        <w:t>发挥行业协会自律作用。</w:t>
      </w:r>
    </w:p>
    <w:p w:rsidR="00D55DFE" w:rsidRPr="003A7F9F" w:rsidRDefault="00D55DFE" w:rsidP="00D55DFE">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1</w:t>
      </w:r>
    </w:p>
    <w:p w:rsidR="00D55DFE" w:rsidRPr="003A7F9F" w:rsidRDefault="00D55DFE" w:rsidP="00D55DFE">
      <w:pPr>
        <w:widowControl/>
        <w:spacing w:line="500" w:lineRule="exact"/>
        <w:ind w:firstLine="0"/>
        <w:jc w:val="center"/>
        <w:rPr>
          <w:rFonts w:eastAsia="方正小标宋_GBK"/>
          <w:color w:val="000000" w:themeColor="text1"/>
          <w:sz w:val="44"/>
          <w:szCs w:val="44"/>
        </w:rPr>
      </w:pPr>
    </w:p>
    <w:p w:rsidR="00D55DFE" w:rsidRPr="003A7F9F" w:rsidRDefault="00D55DFE" w:rsidP="00D55DFE">
      <w:pPr>
        <w:widowControl/>
        <w:spacing w:line="500" w:lineRule="exact"/>
        <w:ind w:firstLine="0"/>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D55DFE" w:rsidRPr="003A7F9F" w:rsidRDefault="00D55DFE" w:rsidP="00D55DFE">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D55DFE" w:rsidRPr="003A7F9F" w:rsidRDefault="00D55DFE" w:rsidP="00D55DFE">
      <w:pPr>
        <w:widowControl/>
        <w:adjustRightInd w:val="0"/>
        <w:spacing w:line="500" w:lineRule="exact"/>
        <w:ind w:firstLineChars="200" w:firstLine="640"/>
        <w:jc w:val="center"/>
        <w:rPr>
          <w:color w:val="000000" w:themeColor="text1"/>
        </w:rPr>
      </w:pPr>
      <w:r w:rsidRPr="003A7F9F">
        <w:rPr>
          <w:rFonts w:hint="eastAsia"/>
          <w:color w:val="000000" w:themeColor="text1"/>
          <w:szCs w:val="32"/>
        </w:rPr>
        <w:t>国内船舶管理业务经营许可</w:t>
      </w: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D55DFE" w:rsidRPr="003A7F9F" w:rsidRDefault="00D55DFE" w:rsidP="00D55DF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D55DFE" w:rsidRPr="003A7F9F" w:rsidRDefault="00D55DFE" w:rsidP="00D55DFE">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D55DFE" w:rsidRPr="003A7F9F" w:rsidRDefault="00D55DFE" w:rsidP="00D55DFE">
      <w:pPr>
        <w:spacing w:line="500" w:lineRule="exact"/>
        <w:ind w:firstLineChars="200" w:firstLine="640"/>
        <w:rPr>
          <w:color w:val="000000" w:themeColor="text1"/>
        </w:rPr>
      </w:pPr>
    </w:p>
    <w:p w:rsidR="00D55DFE" w:rsidRPr="003A7F9F" w:rsidRDefault="00D55DFE" w:rsidP="00D55DF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D55DFE" w:rsidRPr="003A7F9F" w:rsidRDefault="00D55DFE" w:rsidP="00D55DFE">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D55DFE" w:rsidRPr="003A7F9F" w:rsidRDefault="00D55DFE" w:rsidP="00D55DFE">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bCs/>
          <w:color w:val="000000" w:themeColor="text1"/>
          <w:u w:val="single"/>
        </w:rPr>
      </w:pPr>
      <w:r w:rsidRPr="003A7F9F">
        <w:rPr>
          <w:rFonts w:hint="eastAsia"/>
          <w:color w:val="000000" w:themeColor="text1"/>
        </w:rPr>
        <w:t>地</w:t>
      </w:r>
      <w:r w:rsidRPr="003A7F9F">
        <w:rPr>
          <w:color w:val="000000" w:themeColor="text1"/>
        </w:rPr>
        <w:t xml:space="preserve"> </w:t>
      </w:r>
      <w:r w:rsidRPr="003A7F9F">
        <w:rPr>
          <w:rFonts w:hint="eastAsia"/>
          <w:color w:val="000000" w:themeColor="text1"/>
        </w:rPr>
        <w:t>址：</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D55DFE" w:rsidRPr="003A7F9F" w:rsidRDefault="00D55DFE" w:rsidP="00D55DFE">
      <w:pPr>
        <w:widowControl/>
        <w:spacing w:line="500" w:lineRule="exact"/>
        <w:jc w:val="left"/>
        <w:rPr>
          <w:color w:val="000000" w:themeColor="text1"/>
        </w:rPr>
      </w:pPr>
    </w:p>
    <w:p w:rsidR="00D55DFE" w:rsidRPr="003A7F9F" w:rsidRDefault="00D55DFE" w:rsidP="00D55DFE">
      <w:pPr>
        <w:widowControl/>
        <w:spacing w:line="500" w:lineRule="exact"/>
        <w:jc w:val="left"/>
        <w:rPr>
          <w:b/>
          <w:bCs/>
          <w:color w:val="000000" w:themeColor="text1"/>
        </w:rPr>
      </w:pPr>
      <w:r w:rsidRPr="003A7F9F">
        <w:rPr>
          <w:b/>
          <w:bCs/>
          <w:color w:val="000000" w:themeColor="text1"/>
        </w:rPr>
        <w:t xml:space="preserve">    </w:t>
      </w:r>
      <w:r>
        <w:rPr>
          <w:b/>
          <w:bCs/>
          <w:color w:val="000000" w:themeColor="text1"/>
        </w:rPr>
        <w:t>行政审批机关</w:t>
      </w:r>
      <w:r w:rsidRPr="003A7F9F">
        <w:rPr>
          <w:rFonts w:hint="eastAsia"/>
          <w:b/>
          <w:bCs/>
          <w:color w:val="000000" w:themeColor="text1"/>
        </w:rPr>
        <w:t>：</w:t>
      </w:r>
    </w:p>
    <w:p w:rsidR="00D55DFE" w:rsidRPr="003A7F9F" w:rsidRDefault="00D55DFE" w:rsidP="00D55DFE">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xml:space="preserve">                      </w:t>
      </w:r>
    </w:p>
    <w:p w:rsidR="00D55DFE" w:rsidRPr="003A7F9F" w:rsidRDefault="00D55DFE" w:rsidP="00D55DFE">
      <w:pPr>
        <w:widowControl/>
        <w:spacing w:line="500" w:lineRule="exact"/>
        <w:ind w:firstLineChars="220" w:firstLine="707"/>
        <w:jc w:val="left"/>
        <w:rPr>
          <w:b/>
          <w:color w:val="000000" w:themeColor="text1"/>
        </w:rPr>
      </w:pPr>
    </w:p>
    <w:p w:rsidR="00D55DFE" w:rsidRPr="003A7F9F" w:rsidRDefault="00D55DFE" w:rsidP="00D55DFE">
      <w:pPr>
        <w:widowControl/>
        <w:spacing w:line="500" w:lineRule="exact"/>
        <w:ind w:firstLineChars="220" w:firstLine="707"/>
        <w:jc w:val="left"/>
        <w:rPr>
          <w:b/>
          <w:color w:val="000000" w:themeColor="text1"/>
        </w:rPr>
      </w:pPr>
    </w:p>
    <w:p w:rsidR="00D55DFE" w:rsidRDefault="00D55DFE" w:rsidP="00D55DFE">
      <w:pPr>
        <w:widowControl/>
        <w:spacing w:line="500" w:lineRule="exact"/>
        <w:ind w:firstLineChars="220" w:firstLine="707"/>
        <w:jc w:val="left"/>
        <w:rPr>
          <w:b/>
          <w:color w:val="000000" w:themeColor="text1"/>
        </w:rPr>
      </w:pPr>
    </w:p>
    <w:p w:rsidR="00D55DFE" w:rsidRPr="003A7F9F" w:rsidRDefault="00D55DFE" w:rsidP="00D55DFE">
      <w:pPr>
        <w:widowControl/>
        <w:spacing w:line="500" w:lineRule="exact"/>
        <w:ind w:firstLineChars="220" w:firstLine="707"/>
        <w:jc w:val="left"/>
        <w:rPr>
          <w:b/>
          <w:color w:val="000000" w:themeColor="text1"/>
        </w:rPr>
      </w:pPr>
    </w:p>
    <w:p w:rsidR="00D55DFE" w:rsidRPr="003A7F9F" w:rsidRDefault="00D55DFE" w:rsidP="00D55DFE">
      <w:pPr>
        <w:widowControl/>
        <w:spacing w:line="560" w:lineRule="exact"/>
        <w:ind w:firstLineChars="220" w:firstLine="707"/>
        <w:jc w:val="left"/>
        <w:rPr>
          <w:b/>
          <w:color w:val="000000" w:themeColor="text1"/>
        </w:rPr>
      </w:pPr>
      <w:r w:rsidRPr="003A7F9F">
        <w:rPr>
          <w:rFonts w:hint="eastAsia"/>
          <w:b/>
          <w:color w:val="000000" w:themeColor="text1"/>
        </w:rPr>
        <w:lastRenderedPageBreak/>
        <w:t>一、应当提交的材料</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D55DFE" w:rsidRPr="003A7F9F" w:rsidRDefault="00D55DFE" w:rsidP="00D55DFE">
      <w:pPr>
        <w:spacing w:line="500" w:lineRule="exact"/>
        <w:rPr>
          <w:color w:val="000000" w:themeColor="text1"/>
          <w:szCs w:val="32"/>
        </w:rPr>
      </w:pPr>
      <w:r w:rsidRPr="003A7F9F">
        <w:rPr>
          <w:color w:val="000000" w:themeColor="text1"/>
          <w:szCs w:val="32"/>
        </w:rPr>
        <w:t xml:space="preserve">1. </w:t>
      </w:r>
      <w:r w:rsidRPr="003A7F9F">
        <w:rPr>
          <w:rFonts w:hint="eastAsia"/>
          <w:color w:val="000000" w:themeColor="text1"/>
          <w:szCs w:val="32"/>
        </w:rPr>
        <w:t>经营国内船舶管理业务申请表；</w:t>
      </w:r>
    </w:p>
    <w:p w:rsidR="00D55DFE" w:rsidRPr="003A7F9F" w:rsidRDefault="00D55DFE" w:rsidP="00D55DFE">
      <w:pPr>
        <w:spacing w:line="500" w:lineRule="exact"/>
        <w:rPr>
          <w:color w:val="000000" w:themeColor="text1"/>
          <w:szCs w:val="32"/>
        </w:rPr>
      </w:pPr>
      <w:r w:rsidRPr="003A7F9F">
        <w:rPr>
          <w:color w:val="000000" w:themeColor="text1"/>
          <w:szCs w:val="32"/>
        </w:rPr>
        <w:t xml:space="preserve">2. </w:t>
      </w:r>
      <w:r w:rsidRPr="003A7F9F">
        <w:rPr>
          <w:rFonts w:hint="eastAsia"/>
          <w:color w:val="000000" w:themeColor="text1"/>
          <w:szCs w:val="32"/>
        </w:rPr>
        <w:t>企业法人《营业执照》及其复印件；</w:t>
      </w:r>
    </w:p>
    <w:p w:rsidR="00D55DFE" w:rsidRPr="003A7F9F" w:rsidRDefault="00D55DFE" w:rsidP="00D55DFE">
      <w:pPr>
        <w:spacing w:line="500" w:lineRule="exact"/>
        <w:rPr>
          <w:color w:val="000000" w:themeColor="text1"/>
          <w:szCs w:val="32"/>
        </w:rPr>
      </w:pPr>
      <w:r w:rsidRPr="003A7F9F">
        <w:rPr>
          <w:color w:val="000000" w:themeColor="text1"/>
          <w:szCs w:val="32"/>
        </w:rPr>
        <w:t xml:space="preserve">3. </w:t>
      </w:r>
      <w:r w:rsidRPr="003A7F9F">
        <w:rPr>
          <w:rFonts w:hint="eastAsia"/>
          <w:color w:val="000000" w:themeColor="text1"/>
          <w:szCs w:val="32"/>
        </w:rPr>
        <w:t>企业股东的基本情况和说明股东投资情况证明文件（工商局登记材料），法人股东提供《营业执照》及其复印件，自然人股东提供身份证及其复印件；</w:t>
      </w:r>
    </w:p>
    <w:p w:rsidR="00D55DFE" w:rsidRPr="003A7F9F" w:rsidRDefault="00D55DFE" w:rsidP="00D55DFE">
      <w:pPr>
        <w:spacing w:line="500" w:lineRule="exact"/>
        <w:rPr>
          <w:color w:val="000000" w:themeColor="text1"/>
          <w:szCs w:val="32"/>
        </w:rPr>
      </w:pPr>
      <w:r w:rsidRPr="003A7F9F">
        <w:rPr>
          <w:color w:val="000000" w:themeColor="text1"/>
          <w:szCs w:val="32"/>
        </w:rPr>
        <w:t xml:space="preserve">4. </w:t>
      </w:r>
      <w:r w:rsidRPr="003A7F9F">
        <w:rPr>
          <w:rFonts w:hint="eastAsia"/>
          <w:color w:val="000000" w:themeColor="text1"/>
          <w:szCs w:val="32"/>
        </w:rPr>
        <w:t>专职管理（海</w:t>
      </w:r>
      <w:proofErr w:type="gramStart"/>
      <w:r w:rsidRPr="003A7F9F">
        <w:rPr>
          <w:rFonts w:hint="eastAsia"/>
          <w:color w:val="000000" w:themeColor="text1"/>
          <w:szCs w:val="32"/>
        </w:rPr>
        <w:t>务</w:t>
      </w:r>
      <w:proofErr w:type="gramEnd"/>
      <w:r w:rsidRPr="003A7F9F">
        <w:rPr>
          <w:rFonts w:hint="eastAsia"/>
          <w:color w:val="000000" w:themeColor="text1"/>
          <w:szCs w:val="32"/>
        </w:rPr>
        <w:t>、机务）人员配备情况的证明文件，包括专职管理人员名单、任职文件、任职资历材料（应提供所具备的业务知识和管理能力与其经营范围相适应的从业简历，与经营的船舶种类和航区相对应的船长或大副、轮机长或大管轮的适任证书、培训证书和船员服务</w:t>
      </w:r>
      <w:proofErr w:type="gramStart"/>
      <w:r w:rsidRPr="003A7F9F">
        <w:rPr>
          <w:rFonts w:hint="eastAsia"/>
          <w:color w:val="000000" w:themeColor="text1"/>
          <w:szCs w:val="32"/>
        </w:rPr>
        <w:t>簿</w:t>
      </w:r>
      <w:proofErr w:type="gramEnd"/>
      <w:r w:rsidRPr="003A7F9F">
        <w:rPr>
          <w:rFonts w:hint="eastAsia"/>
          <w:color w:val="000000" w:themeColor="text1"/>
          <w:szCs w:val="32"/>
        </w:rPr>
        <w:t>及其复印件）、期限</w:t>
      </w:r>
      <w:r w:rsidRPr="003A7F9F">
        <w:rPr>
          <w:color w:val="000000" w:themeColor="text1"/>
          <w:szCs w:val="32"/>
        </w:rPr>
        <w:t>1</w:t>
      </w:r>
      <w:r w:rsidRPr="003A7F9F">
        <w:rPr>
          <w:rFonts w:hint="eastAsia"/>
          <w:color w:val="000000" w:themeColor="text1"/>
          <w:szCs w:val="32"/>
        </w:rPr>
        <w:t>年以上劳动合同等及其复印件；</w:t>
      </w:r>
    </w:p>
    <w:p w:rsidR="00D55DFE" w:rsidRPr="003A7F9F" w:rsidRDefault="00D55DFE" w:rsidP="00D55DFE">
      <w:pPr>
        <w:spacing w:line="500" w:lineRule="exact"/>
        <w:rPr>
          <w:color w:val="000000" w:themeColor="text1"/>
          <w:szCs w:val="32"/>
        </w:rPr>
      </w:pPr>
      <w:r w:rsidRPr="003A7F9F">
        <w:rPr>
          <w:color w:val="000000" w:themeColor="text1"/>
          <w:szCs w:val="32"/>
        </w:rPr>
        <w:t xml:space="preserve">5. </w:t>
      </w:r>
      <w:r w:rsidRPr="003A7F9F">
        <w:rPr>
          <w:rFonts w:hint="eastAsia"/>
          <w:color w:val="000000" w:themeColor="text1"/>
          <w:szCs w:val="32"/>
        </w:rPr>
        <w:t>安全管理机构和安全管理人员设置制度、安全管理责任制度、安全监督检查制度、事故应急处置制度、岗位安全操作规程等安全管理制度。</w:t>
      </w:r>
    </w:p>
    <w:p w:rsidR="00D55DFE" w:rsidRPr="003A7F9F" w:rsidRDefault="00D55DFE" w:rsidP="00D55DFE">
      <w:pPr>
        <w:spacing w:line="500" w:lineRule="exact"/>
        <w:ind w:firstLine="709"/>
        <w:rPr>
          <w:color w:val="000000" w:themeColor="text1"/>
          <w:szCs w:val="32"/>
        </w:rPr>
      </w:pPr>
      <w:r w:rsidRPr="003A7F9F">
        <w:rPr>
          <w:color w:val="000000" w:themeColor="text1"/>
          <w:szCs w:val="32"/>
        </w:rPr>
        <w:t xml:space="preserve">6. </w:t>
      </w:r>
      <w:r w:rsidRPr="003A7F9F">
        <w:rPr>
          <w:rFonts w:hint="eastAsia"/>
          <w:color w:val="000000" w:themeColor="text1"/>
          <w:szCs w:val="32"/>
        </w:rPr>
        <w:t>与其申请管理的船舶种类相适应的船舶安全与防污染符合证明或临时符合证明及其复印件；</w:t>
      </w:r>
    </w:p>
    <w:p w:rsidR="00D55DFE" w:rsidRPr="003A7F9F" w:rsidRDefault="00D55DFE" w:rsidP="00D55DFE">
      <w:pPr>
        <w:spacing w:line="500" w:lineRule="exact"/>
        <w:ind w:firstLineChars="221" w:firstLine="707"/>
        <w:rPr>
          <w:color w:val="000000" w:themeColor="text1"/>
          <w:szCs w:val="32"/>
        </w:rPr>
      </w:pPr>
      <w:r w:rsidRPr="003A7F9F">
        <w:rPr>
          <w:color w:val="000000" w:themeColor="text1"/>
          <w:szCs w:val="32"/>
        </w:rPr>
        <w:t xml:space="preserve">7. </w:t>
      </w:r>
      <w:r w:rsidRPr="003A7F9F">
        <w:rPr>
          <w:rFonts w:hint="eastAsia"/>
          <w:color w:val="000000" w:themeColor="text1"/>
          <w:szCs w:val="32"/>
        </w:rPr>
        <w:t>信用承诺书。</w:t>
      </w:r>
    </w:p>
    <w:p w:rsidR="00D55DFE" w:rsidRPr="003A7F9F" w:rsidRDefault="00D55DFE" w:rsidP="00D55DFE">
      <w:pPr>
        <w:spacing w:line="500" w:lineRule="exact"/>
        <w:ind w:firstLine="709"/>
        <w:rPr>
          <w:color w:val="000000" w:themeColor="text1"/>
          <w:szCs w:val="32"/>
        </w:rPr>
      </w:pPr>
      <w:r w:rsidRPr="003A7F9F">
        <w:rPr>
          <w:rFonts w:hint="eastAsia"/>
          <w:color w:val="000000" w:themeColor="text1"/>
          <w:szCs w:val="32"/>
        </w:rPr>
        <w:t>申请扩大经营范围的，除提供上述材料</w:t>
      </w:r>
      <w:r w:rsidRPr="003A7F9F">
        <w:rPr>
          <w:color w:val="000000" w:themeColor="text1"/>
          <w:szCs w:val="32"/>
        </w:rPr>
        <w:t>1-4</w:t>
      </w:r>
      <w:r w:rsidRPr="003A7F9F">
        <w:rPr>
          <w:rFonts w:hint="eastAsia"/>
          <w:color w:val="000000" w:themeColor="text1"/>
          <w:szCs w:val="32"/>
        </w:rPr>
        <w:t>，</w:t>
      </w:r>
      <w:r w:rsidRPr="003A7F9F">
        <w:rPr>
          <w:color w:val="000000" w:themeColor="text1"/>
          <w:szCs w:val="32"/>
        </w:rPr>
        <w:t>7</w:t>
      </w:r>
      <w:r w:rsidRPr="003A7F9F">
        <w:rPr>
          <w:rFonts w:hint="eastAsia"/>
          <w:color w:val="000000" w:themeColor="text1"/>
          <w:szCs w:val="32"/>
        </w:rPr>
        <w:t>项外，还需提供：</w:t>
      </w:r>
    </w:p>
    <w:p w:rsidR="00D55DFE" w:rsidRPr="003A7F9F" w:rsidRDefault="00D55DFE" w:rsidP="00D55DFE">
      <w:pPr>
        <w:spacing w:line="500" w:lineRule="exact"/>
        <w:ind w:firstLine="709"/>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）与其申请管理的船舶种类相适应的安全管理体系（</w:t>
      </w:r>
      <w:r w:rsidRPr="003A7F9F">
        <w:rPr>
          <w:color w:val="000000" w:themeColor="text1"/>
          <w:szCs w:val="32"/>
        </w:rPr>
        <w:t>DOC</w:t>
      </w:r>
      <w:r w:rsidRPr="003A7F9F">
        <w:rPr>
          <w:rFonts w:hint="eastAsia"/>
          <w:color w:val="000000" w:themeColor="text1"/>
          <w:szCs w:val="32"/>
        </w:rPr>
        <w:t>）符合证明；</w:t>
      </w:r>
    </w:p>
    <w:p w:rsidR="00D55DFE" w:rsidRPr="003A7F9F" w:rsidRDefault="00D55DFE" w:rsidP="00D55DFE">
      <w:pPr>
        <w:spacing w:line="500" w:lineRule="exact"/>
        <w:ind w:firstLine="709"/>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）《国内船舶管理业务经营许可证》正、副本原件。</w:t>
      </w:r>
    </w:p>
    <w:p w:rsidR="00D55DFE" w:rsidRPr="003A7F9F" w:rsidRDefault="00D55DFE" w:rsidP="00D55DFE">
      <w:pPr>
        <w:adjustRightInd w:val="0"/>
        <w:spacing w:line="560" w:lineRule="exact"/>
        <w:ind w:firstLineChars="200" w:firstLine="643"/>
        <w:rPr>
          <w:b/>
          <w:color w:val="000000" w:themeColor="text1"/>
        </w:rPr>
      </w:pPr>
      <w:r w:rsidRPr="003A7F9F">
        <w:rPr>
          <w:rFonts w:hint="eastAsia"/>
          <w:b/>
          <w:color w:val="000000" w:themeColor="text1"/>
        </w:rPr>
        <w:t>二、已经提交和需要补充提交的材料</w:t>
      </w:r>
    </w:p>
    <w:p w:rsidR="00D55DFE" w:rsidRPr="003A7F9F" w:rsidRDefault="00D55DFE" w:rsidP="00D55DFE">
      <w:pPr>
        <w:adjustRightInd w:val="0"/>
        <w:spacing w:line="56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lastRenderedPageBreak/>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D55DFE" w:rsidRPr="003A7F9F" w:rsidRDefault="00D55DFE" w:rsidP="00D55DFE">
      <w:pPr>
        <w:adjustRightInd w:val="0"/>
        <w:spacing w:line="56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□在</w:t>
      </w:r>
      <w:r>
        <w:rPr>
          <w:color w:val="000000" w:themeColor="text1"/>
        </w:rPr>
        <w:t>行政审批机关</w:t>
      </w:r>
      <w:r w:rsidRPr="003A7F9F">
        <w:rPr>
          <w:rFonts w:hint="eastAsia"/>
          <w:color w:val="000000" w:themeColor="text1"/>
        </w:rPr>
        <w:t>对承诺内容是否属实进行检查时提交：</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□其他</w:t>
      </w:r>
    </w:p>
    <w:p w:rsidR="00D55DFE" w:rsidRPr="003A7F9F" w:rsidRDefault="00D55DFE" w:rsidP="00D55DFE">
      <w:pPr>
        <w:widowControl/>
        <w:adjustRightInd w:val="0"/>
        <w:spacing w:line="560" w:lineRule="exact"/>
        <w:ind w:firstLineChars="200" w:firstLine="640"/>
        <w:jc w:val="left"/>
        <w:rPr>
          <w:color w:val="000000" w:themeColor="text1"/>
        </w:rPr>
      </w:pPr>
      <w:r w:rsidRPr="003A7F9F">
        <w:rPr>
          <w:rFonts w:hint="eastAsia"/>
          <w:color w:val="000000" w:themeColor="text1"/>
        </w:rPr>
        <w:t>（以上由工作人员填写）</w:t>
      </w:r>
    </w:p>
    <w:p w:rsidR="00D55DFE" w:rsidRPr="003A7F9F" w:rsidRDefault="00D55DFE" w:rsidP="00D55DFE">
      <w:pPr>
        <w:adjustRightInd w:val="0"/>
        <w:spacing w:line="560" w:lineRule="exact"/>
        <w:ind w:firstLineChars="200" w:firstLine="643"/>
        <w:rPr>
          <w:b/>
          <w:color w:val="000000" w:themeColor="text1"/>
        </w:rPr>
      </w:pPr>
      <w:r w:rsidRPr="003A7F9F">
        <w:rPr>
          <w:rFonts w:hint="eastAsia"/>
          <w:b/>
          <w:color w:val="000000" w:themeColor="text1"/>
        </w:rPr>
        <w:t>三、承诺的期限和效力</w:t>
      </w:r>
      <w:r w:rsidRPr="003A7F9F">
        <w:rPr>
          <w:b/>
          <w:color w:val="000000" w:themeColor="text1"/>
        </w:rPr>
        <w:t xml:space="preserve">  </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D55DFE" w:rsidRPr="003A7F9F" w:rsidRDefault="00D55DFE" w:rsidP="00D55DFE">
      <w:pPr>
        <w:adjustRightInd w:val="0"/>
        <w:spacing w:line="56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符合上述申请条件的承诺，并提交签章的告知承诺书后，</w:t>
      </w:r>
      <w:r>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Pr>
          <w:color w:val="000000" w:themeColor="text1"/>
        </w:rPr>
        <w:t>行政审批机关</w:t>
      </w:r>
      <w:r w:rsidRPr="003A7F9F">
        <w:rPr>
          <w:rFonts w:hint="eastAsia"/>
          <w:color w:val="000000" w:themeColor="text1"/>
        </w:rPr>
        <w:t>将按照法律、法规和规章的有关规定不予受理。申请人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处理，并由申请人依法承担相应的法律责任。</w:t>
      </w:r>
    </w:p>
    <w:p w:rsidR="00D55DFE" w:rsidRPr="003A7F9F" w:rsidRDefault="00D55DFE" w:rsidP="00D55DFE">
      <w:pPr>
        <w:adjustRightInd w:val="0"/>
        <w:spacing w:line="560" w:lineRule="exact"/>
        <w:ind w:firstLineChars="200" w:firstLine="643"/>
        <w:rPr>
          <w:b/>
          <w:color w:val="000000" w:themeColor="text1"/>
        </w:rPr>
      </w:pPr>
      <w:r w:rsidRPr="003A7F9F">
        <w:rPr>
          <w:rFonts w:hint="eastAsia"/>
          <w:b/>
          <w:color w:val="000000" w:themeColor="text1"/>
        </w:rPr>
        <w:t>四、监督和法律责任</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本</w:t>
      </w:r>
      <w:r>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Pr="003A7F9F">
        <w:rPr>
          <w:color w:val="000000" w:themeColor="text1"/>
        </w:rPr>
        <w:t>1</w:t>
      </w:r>
      <w:r w:rsidRPr="003A7F9F">
        <w:rPr>
          <w:rFonts w:hint="eastAsia"/>
          <w:color w:val="000000" w:themeColor="text1"/>
        </w:rPr>
        <w:t>个月内对申请人的承诺内容是否属实进行检查。发现申请人实际情况与承诺内容不符的，</w:t>
      </w:r>
      <w:r>
        <w:rPr>
          <w:color w:val="000000" w:themeColor="text1"/>
        </w:rPr>
        <w:t>行政审批机关</w:t>
      </w:r>
      <w:r w:rsidRPr="003A7F9F">
        <w:rPr>
          <w:rFonts w:hint="eastAsia"/>
          <w:color w:val="000000" w:themeColor="text1"/>
        </w:rPr>
        <w:t>将要求其限期整改，</w:t>
      </w:r>
      <w:r w:rsidRPr="003A7F9F">
        <w:rPr>
          <w:rFonts w:hint="eastAsia"/>
          <w:color w:val="000000" w:themeColor="text1"/>
        </w:rPr>
        <w:lastRenderedPageBreak/>
        <w:t>整改后仍不符合条件的，依法撤销行政许可决定。</w:t>
      </w:r>
    </w:p>
    <w:p w:rsidR="00D55DFE" w:rsidRPr="003A7F9F" w:rsidRDefault="00D55DFE" w:rsidP="00D55DFE">
      <w:pPr>
        <w:adjustRightInd w:val="0"/>
        <w:spacing w:line="560" w:lineRule="exact"/>
        <w:ind w:firstLineChars="200" w:firstLine="643"/>
        <w:rPr>
          <w:b/>
          <w:color w:val="000000" w:themeColor="text1"/>
        </w:rPr>
      </w:pPr>
      <w:r w:rsidRPr="003A7F9F">
        <w:rPr>
          <w:rFonts w:hint="eastAsia"/>
          <w:b/>
          <w:color w:val="000000" w:themeColor="text1"/>
        </w:rPr>
        <w:t>五、信用管理</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Pr>
          <w:color w:val="000000" w:themeColor="text1"/>
        </w:rPr>
        <w:t>行政审批机关</w:t>
      </w:r>
      <w:r w:rsidRPr="003A7F9F">
        <w:rPr>
          <w:rFonts w:hint="eastAsia"/>
          <w:color w:val="000000" w:themeColor="text1"/>
        </w:rPr>
        <w:t>的信用档案系统留下记录，对申请人以后的同一行政许可申请，不再适用告知承诺的许可方式。</w:t>
      </w:r>
    </w:p>
    <w:p w:rsidR="00D55DFE" w:rsidRPr="003A7F9F" w:rsidRDefault="00D55DFE" w:rsidP="00D55DFE">
      <w:pPr>
        <w:widowControl/>
        <w:spacing w:line="56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D55DFE" w:rsidRPr="003A7F9F" w:rsidRDefault="00D55DFE" w:rsidP="00D55DFE">
      <w:pPr>
        <w:widowControl/>
        <w:spacing w:line="56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D55DFE" w:rsidRPr="003A7F9F" w:rsidRDefault="00D55DFE" w:rsidP="00D55DFE">
      <w:pPr>
        <w:widowControl/>
        <w:spacing w:line="560" w:lineRule="exact"/>
        <w:ind w:firstLineChars="200" w:firstLine="640"/>
        <w:rPr>
          <w:color w:val="000000" w:themeColor="text1"/>
        </w:rPr>
      </w:pPr>
    </w:p>
    <w:p w:rsidR="00D55DFE" w:rsidRPr="003A7F9F" w:rsidRDefault="00D55DFE" w:rsidP="00D55DFE">
      <w:pPr>
        <w:widowControl/>
        <w:spacing w:line="500" w:lineRule="exact"/>
        <w:ind w:firstLineChars="200" w:firstLine="640"/>
        <w:rPr>
          <w:color w:val="000000" w:themeColor="text1"/>
        </w:rPr>
      </w:pPr>
      <w:r w:rsidRPr="003A7F9F">
        <w:rPr>
          <w:rFonts w:hint="eastAsia"/>
          <w:color w:val="000000" w:themeColor="text1"/>
        </w:rPr>
        <w:t>我已阅读并清楚了解以上告知内容。</w:t>
      </w:r>
    </w:p>
    <w:p w:rsidR="00D55DFE" w:rsidRPr="003A7F9F" w:rsidRDefault="00D55DFE" w:rsidP="00D55DFE">
      <w:pPr>
        <w:widowControl/>
        <w:spacing w:line="500" w:lineRule="exact"/>
        <w:ind w:firstLineChars="200" w:firstLine="640"/>
        <w:rPr>
          <w:color w:val="000000" w:themeColor="text1"/>
        </w:rPr>
      </w:pPr>
      <w:r w:rsidRPr="003A7F9F">
        <w:rPr>
          <w:rFonts w:hint="eastAsia"/>
          <w:color w:val="000000" w:themeColor="text1"/>
        </w:rPr>
        <w:t>被告知人（签名）：</w:t>
      </w:r>
    </w:p>
    <w:p w:rsidR="00D55DFE" w:rsidRPr="003A7F9F" w:rsidRDefault="00D55DFE" w:rsidP="00D55DFE">
      <w:pPr>
        <w:widowControl/>
        <w:spacing w:line="500" w:lineRule="exact"/>
        <w:ind w:firstLineChars="200" w:firstLine="640"/>
        <w:rPr>
          <w:rFonts w:eastAsia="方正小标宋_GBK"/>
          <w:color w:val="000000" w:themeColor="text1"/>
          <w:sz w:val="44"/>
          <w:szCs w:val="44"/>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p>
    <w:p w:rsidR="00D55DFE" w:rsidRPr="003A7F9F" w:rsidRDefault="00D55DFE" w:rsidP="00D55DFE">
      <w:pPr>
        <w:adjustRightInd w:val="0"/>
        <w:spacing w:line="500" w:lineRule="exact"/>
        <w:ind w:firstLine="0"/>
        <w:rPr>
          <w:color w:val="000000" w:themeColor="text1"/>
        </w:rPr>
      </w:pPr>
    </w:p>
    <w:p w:rsidR="00D55DFE" w:rsidRPr="003A7F9F" w:rsidRDefault="00D55DFE" w:rsidP="00D55DFE">
      <w:pPr>
        <w:adjustRightInd w:val="0"/>
        <w:spacing w:line="500" w:lineRule="exact"/>
        <w:ind w:firstLine="0"/>
        <w:rPr>
          <w:color w:val="000000" w:themeColor="text1"/>
        </w:rPr>
      </w:pPr>
    </w:p>
    <w:p w:rsidR="00D55DFE" w:rsidRPr="003A7F9F" w:rsidRDefault="00D55DFE" w:rsidP="00D55DFE">
      <w:pPr>
        <w:adjustRightInd w:val="0"/>
        <w:spacing w:line="500" w:lineRule="exact"/>
        <w:ind w:firstLine="0"/>
        <w:rPr>
          <w:color w:val="000000" w:themeColor="text1"/>
        </w:rPr>
      </w:pPr>
    </w:p>
    <w:p w:rsidR="00D55DFE" w:rsidRDefault="00D55DFE" w:rsidP="00D55DFE">
      <w:pPr>
        <w:adjustRightInd w:val="0"/>
        <w:spacing w:line="500" w:lineRule="exact"/>
        <w:ind w:firstLine="0"/>
        <w:rPr>
          <w:color w:val="000000" w:themeColor="text1"/>
        </w:rPr>
        <w:sectPr w:rsidR="00D55DFE" w:rsidSect="0083342C">
          <w:pgSz w:w="11906" w:h="16838"/>
          <w:pgMar w:top="1440" w:right="1800" w:bottom="1440" w:left="1800" w:header="851" w:footer="992" w:gutter="0"/>
          <w:cols w:space="425"/>
          <w:docGrid w:type="lines" w:linePitch="312"/>
        </w:sectPr>
      </w:pPr>
    </w:p>
    <w:p w:rsidR="00D55DFE" w:rsidRPr="003A7F9F" w:rsidRDefault="00D55DFE" w:rsidP="00D55DFE">
      <w:pPr>
        <w:adjustRightInd w:val="0"/>
        <w:spacing w:line="500" w:lineRule="exact"/>
        <w:ind w:firstLine="0"/>
        <w:rPr>
          <w:color w:val="000000" w:themeColor="text1"/>
        </w:rPr>
      </w:pPr>
      <w:r w:rsidRPr="003A7F9F">
        <w:rPr>
          <w:rFonts w:hint="eastAsia"/>
          <w:color w:val="000000" w:themeColor="text1"/>
        </w:rPr>
        <w:lastRenderedPageBreak/>
        <w:t>申请文书</w:t>
      </w:r>
      <w:r w:rsidRPr="003A7F9F">
        <w:rPr>
          <w:color w:val="000000" w:themeColor="text1"/>
        </w:rPr>
        <w:t>2</w:t>
      </w:r>
    </w:p>
    <w:p w:rsidR="00D55DFE" w:rsidRPr="003A7F9F" w:rsidRDefault="00D55DFE" w:rsidP="00D55DFE">
      <w:pPr>
        <w:widowControl/>
        <w:spacing w:line="500" w:lineRule="exact"/>
        <w:ind w:firstLine="0"/>
        <w:jc w:val="left"/>
        <w:rPr>
          <w:rStyle w:val="3Char1"/>
          <w:rFonts w:eastAsia="方正小标宋_GBK"/>
          <w:b w:val="0"/>
          <w:color w:val="000000" w:themeColor="text1"/>
          <w:sz w:val="44"/>
          <w:szCs w:val="44"/>
        </w:rPr>
      </w:pPr>
    </w:p>
    <w:p w:rsidR="00D55DFE" w:rsidRPr="003A7F9F" w:rsidRDefault="00D55DFE" w:rsidP="00D55DFE">
      <w:pPr>
        <w:widowControl/>
        <w:spacing w:line="500" w:lineRule="exact"/>
        <w:ind w:firstLine="0"/>
        <w:jc w:val="center"/>
        <w:rPr>
          <w:rStyle w:val="3Char1"/>
          <w:rFonts w:eastAsia="方正小标宋_GBK"/>
          <w:b w:val="0"/>
          <w:color w:val="000000" w:themeColor="text1"/>
          <w:sz w:val="44"/>
          <w:szCs w:val="44"/>
        </w:rPr>
      </w:pPr>
      <w:r w:rsidRPr="003A7F9F">
        <w:rPr>
          <w:rStyle w:val="3Char1"/>
          <w:rFonts w:eastAsia="方正小标宋_GBK" w:hint="eastAsia"/>
          <w:b w:val="0"/>
          <w:color w:val="000000" w:themeColor="text1"/>
          <w:sz w:val="44"/>
          <w:szCs w:val="44"/>
        </w:rPr>
        <w:t>申请人的承诺</w:t>
      </w:r>
    </w:p>
    <w:p w:rsidR="00D55DFE" w:rsidRPr="003A7F9F" w:rsidRDefault="00D55DFE" w:rsidP="00D55DFE">
      <w:pPr>
        <w:widowControl/>
        <w:spacing w:line="500" w:lineRule="exact"/>
        <w:ind w:firstLineChars="200" w:firstLine="880"/>
        <w:jc w:val="center"/>
        <w:rPr>
          <w:rStyle w:val="3Char1"/>
          <w:rFonts w:eastAsia="小标宋"/>
          <w:b w:val="0"/>
          <w:color w:val="000000" w:themeColor="text1"/>
          <w:sz w:val="44"/>
          <w:szCs w:val="44"/>
        </w:rPr>
      </w:pPr>
    </w:p>
    <w:p w:rsidR="00D55DFE" w:rsidRPr="00951ADE" w:rsidRDefault="00D55DFE" w:rsidP="00D55DFE">
      <w:pPr>
        <w:pStyle w:val="10"/>
        <w:rPr>
          <w:b/>
          <w:color w:val="000000" w:themeColor="text1"/>
          <w:u w:val="single"/>
        </w:rPr>
      </w:pPr>
      <w:r w:rsidRPr="00951ADE">
        <w:rPr>
          <w:rFonts w:hint="eastAsia"/>
          <w:color w:val="000000" w:themeColor="text1"/>
        </w:rPr>
        <w:t>申请人</w:t>
      </w:r>
      <w:r w:rsidRPr="00951ADE">
        <w:rPr>
          <w:color w:val="000000" w:themeColor="text1"/>
          <w:u w:val="single"/>
        </w:rPr>
        <w:t xml:space="preserve">       </w:t>
      </w:r>
      <w:r w:rsidRPr="00951ADE">
        <w:rPr>
          <w:rFonts w:hint="eastAsia"/>
          <w:color w:val="000000" w:themeColor="text1"/>
        </w:rPr>
        <w:t>申请</w:t>
      </w:r>
      <w:r w:rsidRPr="00D55DFE">
        <w:rPr>
          <w:rFonts w:hint="eastAsia"/>
          <w:color w:val="000000" w:themeColor="text1"/>
          <w:szCs w:val="32"/>
          <w:u w:val="single"/>
        </w:rPr>
        <w:t>国内船舶管理业务经营许可</w:t>
      </w:r>
      <w:r w:rsidRPr="00951ADE">
        <w:rPr>
          <w:rFonts w:hint="eastAsia"/>
          <w:color w:val="000000" w:themeColor="text1"/>
        </w:rPr>
        <w:t>的行政许可事项，要求按照告知承诺的方式办理相关许可事项，现</w:t>
      </w:r>
      <w:proofErr w:type="gramStart"/>
      <w:r w:rsidRPr="00951ADE">
        <w:rPr>
          <w:rFonts w:hint="eastAsia"/>
          <w:color w:val="000000" w:themeColor="text1"/>
        </w:rPr>
        <w:t>作出</w:t>
      </w:r>
      <w:proofErr w:type="gramEnd"/>
      <w:r w:rsidRPr="00951ADE">
        <w:rPr>
          <w:rFonts w:hint="eastAsia"/>
          <w:color w:val="000000" w:themeColor="text1"/>
        </w:rPr>
        <w:t>下列承诺</w:t>
      </w:r>
      <w:r w:rsidRPr="00951ADE">
        <w:rPr>
          <w:color w:val="000000" w:themeColor="text1"/>
        </w:rPr>
        <w:t>:</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（一）所填写的基本信息真实、准确；</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（二）已经知晓</w:t>
      </w:r>
      <w:r>
        <w:rPr>
          <w:color w:val="000000" w:themeColor="text1"/>
        </w:rPr>
        <w:t>行政审批机关</w:t>
      </w:r>
      <w:r w:rsidRPr="003A7F9F">
        <w:rPr>
          <w:rFonts w:hint="eastAsia"/>
          <w:color w:val="000000" w:themeColor="text1"/>
        </w:rPr>
        <w:t>告知的全部内容；</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（三）认为自身能满足</w:t>
      </w:r>
      <w:r>
        <w:rPr>
          <w:color w:val="000000" w:themeColor="text1"/>
        </w:rPr>
        <w:t>行政审批机关</w:t>
      </w:r>
      <w:r w:rsidRPr="003A7F9F">
        <w:rPr>
          <w:rFonts w:hint="eastAsia"/>
          <w:color w:val="000000" w:themeColor="text1"/>
        </w:rPr>
        <w:t>告知的条件、标准和要求；</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（四）对于约定需要提供的材料，承诺能够在规定期限内予以提供；</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（五）上述陈述是申请人真实意思的表示；</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（六）若违反承诺或者</w:t>
      </w:r>
      <w:proofErr w:type="gramStart"/>
      <w:r w:rsidRPr="003A7F9F">
        <w:rPr>
          <w:rFonts w:hint="eastAsia"/>
          <w:color w:val="000000" w:themeColor="text1"/>
        </w:rPr>
        <w:t>作出</w:t>
      </w:r>
      <w:proofErr w:type="gramEnd"/>
      <w:r w:rsidRPr="003A7F9F">
        <w:rPr>
          <w:rFonts w:hint="eastAsia"/>
          <w:color w:val="000000" w:themeColor="text1"/>
        </w:rPr>
        <w:t>不实承诺的，愿意承担相应的法律责任。</w:t>
      </w:r>
    </w:p>
    <w:p w:rsidR="00D55DFE" w:rsidRPr="003A7F9F" w:rsidRDefault="00D55DFE" w:rsidP="00D55DFE">
      <w:pPr>
        <w:spacing w:line="500" w:lineRule="exact"/>
        <w:ind w:firstLineChars="1550" w:firstLine="4960"/>
        <w:rPr>
          <w:color w:val="000000" w:themeColor="text1"/>
        </w:rPr>
      </w:pPr>
    </w:p>
    <w:p w:rsidR="00D55DFE" w:rsidRPr="003A7F9F" w:rsidRDefault="00D55DFE" w:rsidP="00D55DFE">
      <w:pPr>
        <w:pStyle w:val="a5"/>
        <w:spacing w:before="0" w:beforeAutospacing="0" w:after="0" w:afterAutospacing="0" w:line="500" w:lineRule="exact"/>
        <w:rPr>
          <w:rFonts w:ascii="Times New Roman" w:eastAsia="仿宋" w:hAnsi="Times New Roman"/>
          <w:color w:val="000000" w:themeColor="text1"/>
          <w:sz w:val="32"/>
        </w:rPr>
      </w:pPr>
    </w:p>
    <w:p w:rsidR="00D55DFE" w:rsidRPr="003A7F9F" w:rsidRDefault="00D55DFE" w:rsidP="00D55DFE">
      <w:pPr>
        <w:widowControl/>
        <w:adjustRightInd w:val="0"/>
        <w:spacing w:line="500" w:lineRule="exact"/>
        <w:ind w:firstLineChars="212" w:firstLine="678"/>
        <w:rPr>
          <w:color w:val="000000" w:themeColor="text1"/>
        </w:rPr>
      </w:pPr>
      <w:r w:rsidRPr="003A7F9F">
        <w:rPr>
          <w:rFonts w:hint="eastAsia"/>
          <w:color w:val="000000" w:themeColor="text1"/>
        </w:rPr>
        <w:t>申请人（委托代理人）：</w:t>
      </w:r>
      <w:r w:rsidRPr="003A7F9F">
        <w:rPr>
          <w:color w:val="000000" w:themeColor="text1"/>
        </w:rPr>
        <w:t>                </w:t>
      </w:r>
      <w:r>
        <w:rPr>
          <w:color w:val="000000" w:themeColor="text1"/>
        </w:rPr>
        <w:t>行政审批机关</w:t>
      </w:r>
      <w:r w:rsidRPr="003A7F9F">
        <w:rPr>
          <w:rFonts w:hint="eastAsia"/>
          <w:color w:val="000000" w:themeColor="text1"/>
        </w:rPr>
        <w:t>：</w:t>
      </w:r>
    </w:p>
    <w:p w:rsidR="00D55DFE" w:rsidRPr="003A7F9F" w:rsidRDefault="00D55DFE" w:rsidP="00D55DFE">
      <w:pPr>
        <w:widowControl/>
        <w:adjustRightInd w:val="0"/>
        <w:spacing w:line="500" w:lineRule="exact"/>
        <w:ind w:firstLineChars="400" w:firstLine="1280"/>
        <w:rPr>
          <w:color w:val="000000" w:themeColor="text1"/>
        </w:rPr>
      </w:pPr>
    </w:p>
    <w:p w:rsidR="00D55DFE" w:rsidRPr="003A7F9F" w:rsidRDefault="00D55DFE" w:rsidP="00D55DFE">
      <w:pPr>
        <w:widowControl/>
        <w:adjustRightInd w:val="0"/>
        <w:spacing w:line="500" w:lineRule="exact"/>
        <w:ind w:firstLineChars="500" w:firstLine="1600"/>
        <w:rPr>
          <w:color w:val="000000" w:themeColor="text1"/>
        </w:rPr>
      </w:pPr>
      <w:r w:rsidRPr="003A7F9F">
        <w:rPr>
          <w:rFonts w:hint="eastAsia"/>
          <w:color w:val="000000" w:themeColor="text1"/>
        </w:rPr>
        <w:t>（签字盖章）</w:t>
      </w:r>
      <w:r w:rsidRPr="003A7F9F">
        <w:rPr>
          <w:color w:val="000000" w:themeColor="text1"/>
        </w:rPr>
        <w:t>                               </w:t>
      </w:r>
      <w:r w:rsidRPr="003A7F9F">
        <w:rPr>
          <w:rFonts w:hint="eastAsia"/>
          <w:color w:val="000000" w:themeColor="text1"/>
        </w:rPr>
        <w:t>（盖章）</w:t>
      </w:r>
    </w:p>
    <w:p w:rsidR="00D55DFE" w:rsidRPr="003A7F9F" w:rsidRDefault="00D55DFE" w:rsidP="00D55DFE">
      <w:pPr>
        <w:widowControl/>
        <w:adjustRightInd w:val="0"/>
        <w:spacing w:line="500" w:lineRule="exact"/>
        <w:ind w:firstLineChars="200" w:firstLine="640"/>
        <w:rPr>
          <w:color w:val="000000" w:themeColor="text1"/>
        </w:rPr>
      </w:pPr>
    </w:p>
    <w:p w:rsidR="00D55DFE" w:rsidRPr="003A7F9F" w:rsidRDefault="00D55DFE" w:rsidP="00D55DFE">
      <w:pPr>
        <w:widowControl/>
        <w:adjustRightInd w:val="0"/>
        <w:spacing w:line="500" w:lineRule="exact"/>
        <w:ind w:firstLineChars="592" w:firstLine="1894"/>
        <w:rPr>
          <w:color w:val="000000" w:themeColor="text1"/>
        </w:rPr>
      </w:pP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p>
    <w:p w:rsidR="00D55DFE" w:rsidRPr="003A7F9F" w:rsidRDefault="00D55DFE" w:rsidP="00D55DFE">
      <w:pPr>
        <w:rPr>
          <w:color w:val="000000" w:themeColor="text1"/>
        </w:rPr>
      </w:pPr>
    </w:p>
    <w:p w:rsidR="005E2587" w:rsidRPr="00D55DFE" w:rsidRDefault="005E2587" w:rsidP="00AE32DD">
      <w:pPr>
        <w:spacing w:line="500" w:lineRule="exact"/>
        <w:ind w:firstLineChars="147" w:firstLine="470"/>
        <w:rPr>
          <w:color w:val="000000" w:themeColor="text1"/>
          <w:szCs w:val="32"/>
        </w:rPr>
      </w:pPr>
    </w:p>
    <w:p w:rsidR="00AE32DD" w:rsidRPr="003A7F9F" w:rsidRDefault="00AE32DD" w:rsidP="00AE32DD">
      <w:pPr>
        <w:widowControl/>
        <w:autoSpaceDE/>
        <w:snapToGrid/>
        <w:spacing w:line="240" w:lineRule="auto"/>
        <w:ind w:firstLine="0"/>
        <w:jc w:val="left"/>
        <w:rPr>
          <w:color w:val="000000" w:themeColor="text1"/>
          <w:szCs w:val="32"/>
        </w:rPr>
      </w:pPr>
      <w:r w:rsidRPr="003A7F9F">
        <w:rPr>
          <w:color w:val="000000" w:themeColor="text1"/>
          <w:szCs w:val="32"/>
        </w:rPr>
        <w:br w:type="page"/>
      </w:r>
    </w:p>
    <w:p w:rsidR="00AE32DD" w:rsidRPr="003A7F9F" w:rsidRDefault="00A16DBF" w:rsidP="00233927">
      <w:pPr>
        <w:pStyle w:val="1"/>
        <w:jc w:val="center"/>
        <w:rPr>
          <w:rFonts w:ascii="方正小标宋_GBK" w:eastAsia="方正小标宋_GBK"/>
          <w:b w:val="0"/>
          <w:color w:val="000000" w:themeColor="text1"/>
        </w:rPr>
      </w:pPr>
      <w:bookmarkStart w:id="27" w:name="_Toc80800378"/>
      <w:r w:rsidRPr="003A7F9F">
        <w:rPr>
          <w:rFonts w:ascii="方正小标宋_GBK" w:eastAsia="方正小标宋_GBK" w:hint="eastAsia"/>
          <w:b w:val="0"/>
          <w:color w:val="000000" w:themeColor="text1"/>
        </w:rPr>
        <w:lastRenderedPageBreak/>
        <w:t>十</w:t>
      </w:r>
      <w:r w:rsidR="00083578">
        <w:rPr>
          <w:rFonts w:ascii="方正小标宋_GBK" w:eastAsia="方正小标宋_GBK" w:hint="eastAsia"/>
          <w:b w:val="0"/>
          <w:color w:val="000000" w:themeColor="text1"/>
        </w:rPr>
        <w:t>五</w:t>
      </w:r>
      <w:r w:rsidR="00233927" w:rsidRPr="003A7F9F">
        <w:rPr>
          <w:rFonts w:ascii="方正小标宋_GBK" w:eastAsia="方正小标宋_GBK" w:hint="eastAsia"/>
          <w:b w:val="0"/>
          <w:color w:val="000000" w:themeColor="text1"/>
        </w:rPr>
        <w:t>、</w:t>
      </w:r>
      <w:r w:rsidR="00C92962">
        <w:rPr>
          <w:rFonts w:ascii="方正小标宋_GBK" w:eastAsia="方正小标宋_GBK" w:hint="eastAsia"/>
          <w:b w:val="0"/>
          <w:color w:val="000000" w:themeColor="text1"/>
        </w:rPr>
        <w:t>巡游</w:t>
      </w:r>
      <w:r w:rsidR="00233927" w:rsidRPr="003A7F9F">
        <w:rPr>
          <w:rFonts w:ascii="方正小标宋_GBK" w:eastAsia="方正小标宋_GBK" w:hint="eastAsia"/>
          <w:b w:val="0"/>
          <w:color w:val="000000" w:themeColor="text1"/>
        </w:rPr>
        <w:t>出租汽车客运经营许可</w:t>
      </w:r>
      <w:bookmarkEnd w:id="27"/>
    </w:p>
    <w:p w:rsidR="00AE32DD" w:rsidRPr="003A7F9F" w:rsidRDefault="00AE32DD" w:rsidP="00AE32DD">
      <w:pPr>
        <w:spacing w:line="500" w:lineRule="exact"/>
        <w:ind w:firstLineChars="146" w:firstLine="322"/>
        <w:rPr>
          <w:rFonts w:eastAsia="黑体"/>
          <w:b/>
          <w:color w:val="000000" w:themeColor="text1"/>
          <w:sz w:val="22"/>
          <w:szCs w:val="32"/>
        </w:rPr>
      </w:pPr>
    </w:p>
    <w:p w:rsidR="00AE32DD" w:rsidRPr="003A7F9F" w:rsidRDefault="00AE32DD" w:rsidP="00A76128">
      <w:pPr>
        <w:widowControl/>
        <w:shd w:val="clear" w:color="auto" w:fill="FFFFFF"/>
        <w:spacing w:line="52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76128">
      <w:pPr>
        <w:widowControl/>
        <w:shd w:val="clear" w:color="auto" w:fill="FFFFFF"/>
        <w:spacing w:line="52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指南适用于巡游出租汽车客运经营许可的申请与办理。</w:t>
      </w:r>
    </w:p>
    <w:p w:rsidR="00AE32DD" w:rsidRPr="003A7F9F" w:rsidRDefault="00AE32DD" w:rsidP="00A76128">
      <w:pPr>
        <w:widowControl/>
        <w:shd w:val="clear" w:color="auto" w:fill="FFFFFF"/>
        <w:spacing w:line="520" w:lineRule="exact"/>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巡游出租汽车客运经营者的设立。</w:t>
      </w:r>
    </w:p>
    <w:p w:rsidR="00AE32DD" w:rsidRPr="003A7F9F" w:rsidRDefault="00AE32DD" w:rsidP="00A76128">
      <w:pPr>
        <w:widowControl/>
        <w:shd w:val="clear" w:color="auto" w:fill="FFFFFF"/>
        <w:spacing w:line="520" w:lineRule="exact"/>
        <w:jc w:val="left"/>
        <w:rPr>
          <w:rFonts w:eastAsia="黑体"/>
          <w:color w:val="000000" w:themeColor="text1"/>
          <w:szCs w:val="32"/>
        </w:rPr>
      </w:pPr>
      <w:r w:rsidRPr="003A7F9F">
        <w:rPr>
          <w:rFonts w:eastAsia="黑体" w:hint="eastAsia"/>
          <w:color w:val="000000" w:themeColor="text1"/>
          <w:szCs w:val="32"/>
        </w:rPr>
        <w:t>（三）法律依据</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《巡游出租汽车经营服务管理规定》</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《江苏省道路运输条例》</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《江苏省出租汽车客运经营行政许可规范》</w:t>
      </w:r>
    </w:p>
    <w:p w:rsidR="00AE32DD" w:rsidRPr="003A7F9F" w:rsidRDefault="00AE32DD" w:rsidP="00A76128">
      <w:pPr>
        <w:spacing w:line="520" w:lineRule="exact"/>
        <w:jc w:val="left"/>
        <w:rPr>
          <w:color w:val="000000" w:themeColor="text1"/>
          <w:szCs w:val="32"/>
        </w:rPr>
      </w:pPr>
      <w:r w:rsidRPr="003A7F9F">
        <w:rPr>
          <w:rFonts w:eastAsia="黑体" w:hint="eastAsia"/>
          <w:color w:val="000000" w:themeColor="text1"/>
          <w:szCs w:val="32"/>
        </w:rPr>
        <w:t>（四）申请渠道</w:t>
      </w:r>
    </w:p>
    <w:p w:rsidR="00AE32DD" w:rsidRPr="003A7F9F" w:rsidRDefault="00015A2A"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AE32DD" w:rsidRPr="003A7F9F" w:rsidRDefault="00AE32DD" w:rsidP="00A76128">
      <w:pPr>
        <w:widowControl/>
        <w:shd w:val="clear" w:color="auto" w:fill="FFFFFF"/>
        <w:spacing w:line="520" w:lineRule="exact"/>
        <w:jc w:val="left"/>
        <w:rPr>
          <w:rFonts w:eastAsia="黑体"/>
          <w:color w:val="000000" w:themeColor="text1"/>
          <w:szCs w:val="32"/>
        </w:rPr>
      </w:pPr>
      <w:r w:rsidRPr="003A7F9F">
        <w:rPr>
          <w:rFonts w:eastAsia="黑体" w:hint="eastAsia"/>
          <w:color w:val="000000" w:themeColor="text1"/>
          <w:szCs w:val="32"/>
        </w:rPr>
        <w:t>（五）申请条件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申请事项及审查资料符合《巡游出租汽车经营服务管理规定》《江苏省道路运输条例》《江苏省出租汽车客运经营行政许可规范》等相关规定：</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从事出租汽车客运经营的企业，应当具备以下条件：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（一）车辆条件</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、符合机动车国家安全技术标准和污染物排放标准，并取得所在地公安机关交通管理部门核发的机动车牌照和行驶证；</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lastRenderedPageBreak/>
        <w:t>2</w:t>
      </w:r>
      <w:r w:rsidRPr="003A7F9F">
        <w:rPr>
          <w:rFonts w:hint="eastAsia"/>
          <w:color w:val="000000" w:themeColor="text1"/>
          <w:szCs w:val="32"/>
        </w:rPr>
        <w:t>、符合所在地地方人民政府对车型技术参数、车身颜色、设施配置以及出租汽车运力投放的规定；</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、按照国家和省有关规定，安装符合国家标准的卫星定位行车信息系统设施、计价器、顶灯；</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4</w:t>
      </w:r>
      <w:r w:rsidRPr="003A7F9F">
        <w:rPr>
          <w:rFonts w:hint="eastAsia"/>
          <w:color w:val="000000" w:themeColor="text1"/>
          <w:szCs w:val="32"/>
        </w:rPr>
        <w:t>、车辆全部由申请人全额出资购置；</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5</w:t>
      </w:r>
      <w:r w:rsidRPr="003A7F9F">
        <w:rPr>
          <w:rFonts w:hint="eastAsia"/>
          <w:color w:val="000000" w:themeColor="text1"/>
          <w:szCs w:val="32"/>
        </w:rPr>
        <w:t>、符合所在地地方人民政府其他有关车辆的相关要求。</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（二）设施条件</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、有固定的办公场所；</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、有与车辆规模相适应的停车场地；</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、建立出租汽车客运信息监控系统，并与所在地</w:t>
      </w:r>
      <w:r w:rsidR="00844DA3" w:rsidRPr="003A7F9F">
        <w:rPr>
          <w:rFonts w:hint="eastAsia"/>
          <w:color w:val="000000" w:themeColor="text1"/>
          <w:szCs w:val="32"/>
        </w:rPr>
        <w:t>交通运输主管部门</w:t>
      </w:r>
      <w:r w:rsidRPr="003A7F9F">
        <w:rPr>
          <w:rFonts w:hint="eastAsia"/>
          <w:color w:val="000000" w:themeColor="text1"/>
          <w:szCs w:val="32"/>
        </w:rPr>
        <w:t>的管理信息系统实时连通。</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（三）资金条件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有全额购买车辆的所需资金。</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（四）人员条件</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、配备与经营规模相适应的管理人员；</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、配备与经营规模相适应的安全生产管理人员；</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、出租汽车驾驶人员取得与车辆类型相应的机动车驾驶证并经从业考核合格，其数量应当大于出租汽车数量。</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（五）管理制度条件</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、有相应的安全生产管理机构；</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、有完善的经营方案；</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、有健全的安全生产管理制度和服务质量保障措施。</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从事出租汽车客运经营的个体经营者，应当具备以下条件：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lastRenderedPageBreak/>
        <w:t>（一）符合本条第一款第（一）、（三）项规定的车辆和资金条件；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（二）有相应的停车场地；</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（三）卫星定位行车信息系统设施应当与所在地</w:t>
      </w:r>
      <w:r w:rsidR="00844DA3" w:rsidRPr="003A7F9F">
        <w:rPr>
          <w:rFonts w:hint="eastAsia"/>
          <w:color w:val="000000" w:themeColor="text1"/>
          <w:szCs w:val="32"/>
        </w:rPr>
        <w:t>交通运输主管部门</w:t>
      </w:r>
      <w:r w:rsidRPr="003A7F9F">
        <w:rPr>
          <w:rFonts w:hint="eastAsia"/>
          <w:color w:val="000000" w:themeColor="text1"/>
          <w:szCs w:val="32"/>
        </w:rPr>
        <w:t>的管理信息系统实时连通；</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（四）取得与车辆类型相应的机动车驾驶证，经从业考核合格实际从事出租汽车驾驶；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（五）建立健全相应的安全生产管理制度，并落实服务质量保障措施；</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从事出租汽车客运经营的，还应当符合法律、法规规定的其他条件。</w:t>
      </w:r>
    </w:p>
    <w:p w:rsidR="00AE32DD" w:rsidRPr="003A7F9F" w:rsidRDefault="00AE32DD" w:rsidP="00A76128">
      <w:pPr>
        <w:spacing w:line="520" w:lineRule="exact"/>
        <w:rPr>
          <w:rFonts w:eastAsia="黑体"/>
          <w:color w:val="000000" w:themeColor="text1"/>
          <w:szCs w:val="32"/>
        </w:rPr>
      </w:pPr>
      <w:r w:rsidRPr="003A7F9F">
        <w:rPr>
          <w:rFonts w:eastAsia="黑体" w:hint="eastAsia"/>
          <w:color w:val="000000" w:themeColor="text1"/>
          <w:szCs w:val="32"/>
        </w:rPr>
        <w:t>（六）申请材料</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申请从事出租汽车客运经营的企业，应当提供以下材料：</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（一）《出租汽车客运经营许可申请表（企业）》（附件</w:t>
      </w:r>
      <w:r w:rsidRPr="003A7F9F">
        <w:rPr>
          <w:color w:val="000000" w:themeColor="text1"/>
          <w:szCs w:val="32"/>
        </w:rPr>
        <w:t>1</w:t>
      </w:r>
      <w:r w:rsidRPr="003A7F9F">
        <w:rPr>
          <w:rFonts w:hint="eastAsia"/>
          <w:color w:val="000000" w:themeColor="text1"/>
          <w:szCs w:val="32"/>
        </w:rPr>
        <w:t>）；</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（二）</w:t>
      </w:r>
      <w:r w:rsidR="00DF20FD" w:rsidRPr="003A7F9F">
        <w:rPr>
          <w:rFonts w:hint="eastAsia"/>
          <w:color w:val="000000" w:themeColor="text1"/>
          <w:szCs w:val="32"/>
        </w:rPr>
        <w:t>营业执照</w:t>
      </w:r>
      <w:r w:rsidRPr="003A7F9F">
        <w:rPr>
          <w:rFonts w:hint="eastAsia"/>
          <w:color w:val="000000" w:themeColor="text1"/>
          <w:szCs w:val="32"/>
        </w:rPr>
        <w:t>及其复印件；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（三）法定代表人、经办人身份证明及其复印件，授权委托书；</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（四）已购置车辆的行驶证及其复印件，卫星定位行车信息系统与计价器、顶灯等相关设施设备安装及联动核查证明；</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（五）企业办公场所产权证明及其复印件，停车场地的平面图、产权证明及其复印件，租赁场地的还需要提供与产权所有人签订三年以上合法有效的租用合同，出租汽车单车停车面积应不小于</w:t>
      </w:r>
      <w:r w:rsidRPr="003A7F9F">
        <w:rPr>
          <w:color w:val="000000" w:themeColor="text1"/>
          <w:szCs w:val="32"/>
        </w:rPr>
        <w:t>10</w:t>
      </w:r>
      <w:r w:rsidRPr="003A7F9F">
        <w:rPr>
          <w:rFonts w:hint="eastAsia"/>
          <w:color w:val="000000" w:themeColor="text1"/>
          <w:szCs w:val="32"/>
        </w:rPr>
        <w:t>平方米（具体要求见附件</w:t>
      </w:r>
      <w:r w:rsidRPr="003A7F9F">
        <w:rPr>
          <w:color w:val="000000" w:themeColor="text1"/>
          <w:szCs w:val="32"/>
        </w:rPr>
        <w:t>2</w:t>
      </w:r>
      <w:r w:rsidRPr="003A7F9F">
        <w:rPr>
          <w:rFonts w:hint="eastAsia"/>
          <w:color w:val="000000" w:themeColor="text1"/>
          <w:szCs w:val="32"/>
        </w:rPr>
        <w:t>）；</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lastRenderedPageBreak/>
        <w:t>（六）聘用或者拟聘用管理人员、安全生产管理人员、驾驶人员清单；</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（七）经营方案文本，包括：经营规模、经营模式、组织机构等；</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八）企业管理制度和服务质量保障措施文本，包括：安全生产责任制、安全生产操作规程、安全生产事故应急预案、经营合同管理、员工劳动合同管理、车辆管理、从业人员管理、运营服务规范、投诉处理、质量信誉考核、统计、档案管理制度等；</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（九）出租汽车运力的中标通知书及其复印件；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（十）车辆未购置的，应当提供承诺书（附件</w:t>
      </w:r>
      <w:r w:rsidRPr="003A7F9F">
        <w:rPr>
          <w:color w:val="000000" w:themeColor="text1"/>
          <w:szCs w:val="32"/>
        </w:rPr>
        <w:t>3</w:t>
      </w:r>
      <w:r w:rsidRPr="003A7F9F">
        <w:rPr>
          <w:rFonts w:hint="eastAsia"/>
          <w:color w:val="000000" w:themeColor="text1"/>
          <w:szCs w:val="32"/>
        </w:rPr>
        <w:t>）及相应的资金证明，包括：拟购置车辆符合当地人民政府运力投放要求、全额出资购置车辆、按规定安装卫星定位行车信息系统等相关设施设备、建立出租汽车客运信息监控系统并与所在地</w:t>
      </w:r>
      <w:r w:rsidR="00844DA3" w:rsidRPr="003A7F9F">
        <w:rPr>
          <w:rFonts w:hint="eastAsia"/>
          <w:color w:val="000000" w:themeColor="text1"/>
          <w:szCs w:val="32"/>
        </w:rPr>
        <w:t>交通运输主管部门</w:t>
      </w:r>
      <w:r w:rsidRPr="003A7F9F">
        <w:rPr>
          <w:rFonts w:hint="eastAsia"/>
          <w:color w:val="000000" w:themeColor="text1"/>
          <w:szCs w:val="32"/>
        </w:rPr>
        <w:t>的管理信息系统实时连通等承诺；</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（十一）法律、法规规定的其他材料。</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申请从事出租汽车客运经营的个体经营者，应当提供以下材料：</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（一）前款第（四）、（九）、（十）、（十一）项规定的材料；</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（二）《出租汽车客运经营许可申请表（个体）》（附件</w:t>
      </w:r>
      <w:r w:rsidRPr="003A7F9F">
        <w:rPr>
          <w:color w:val="000000" w:themeColor="text1"/>
          <w:szCs w:val="32"/>
        </w:rPr>
        <w:t>4</w:t>
      </w:r>
      <w:r w:rsidRPr="003A7F9F">
        <w:rPr>
          <w:rFonts w:hint="eastAsia"/>
          <w:color w:val="000000" w:themeColor="text1"/>
          <w:szCs w:val="32"/>
        </w:rPr>
        <w:t>）；</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（三）个体工商户营业执照及其复印件；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（四）本人的身份证、驾驶证及其复印件；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（五）停车场地证明材料；</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lastRenderedPageBreak/>
        <w:t>（六）安全生产管理制度和服务质量保障措施文本。</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申请人应当保证提供材料真实可靠，如有隐瞒有关情况或者提供虚假材料的，</w:t>
      </w:r>
      <w:r w:rsidR="00844DA3" w:rsidRPr="003A7F9F">
        <w:rPr>
          <w:rFonts w:hint="eastAsia"/>
          <w:color w:val="000000" w:themeColor="text1"/>
          <w:szCs w:val="32"/>
        </w:rPr>
        <w:t>交通运输主管部门</w:t>
      </w:r>
      <w:r w:rsidRPr="003A7F9F">
        <w:rPr>
          <w:rFonts w:hint="eastAsia"/>
          <w:color w:val="000000" w:themeColor="text1"/>
          <w:szCs w:val="32"/>
        </w:rPr>
        <w:t>可以依法撤销行政许可，申请人在一年内不得再次申请从事出租汽车客运经营。</w:t>
      </w:r>
    </w:p>
    <w:p w:rsidR="00AE32DD" w:rsidRPr="003A7F9F" w:rsidRDefault="00AE32DD" w:rsidP="00A76128">
      <w:pPr>
        <w:spacing w:line="520" w:lineRule="exact"/>
        <w:rPr>
          <w:rFonts w:eastAsia="黑体"/>
          <w:color w:val="000000" w:themeColor="text1"/>
          <w:szCs w:val="32"/>
        </w:rPr>
      </w:pPr>
      <w:r w:rsidRPr="003A7F9F">
        <w:rPr>
          <w:rFonts w:eastAsia="黑体" w:hint="eastAsia"/>
          <w:color w:val="000000" w:themeColor="text1"/>
          <w:szCs w:val="32"/>
        </w:rPr>
        <w:t>（七）其他</w:t>
      </w:r>
      <w:r w:rsidRPr="003A7F9F">
        <w:rPr>
          <w:rFonts w:eastAsia="黑体"/>
          <w:color w:val="000000" w:themeColor="text1"/>
          <w:szCs w:val="32"/>
        </w:rPr>
        <w:t xml:space="preserve"> </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1. </w:t>
      </w:r>
      <w:r w:rsidRPr="003A7F9F">
        <w:rPr>
          <w:rFonts w:hint="eastAsia"/>
          <w:color w:val="000000" w:themeColor="text1"/>
          <w:szCs w:val="32"/>
        </w:rPr>
        <w:t>申请从事出租汽车客运经营的，应当向所在地县级</w:t>
      </w:r>
      <w:r w:rsidR="00844DA3" w:rsidRPr="003A7F9F">
        <w:rPr>
          <w:rFonts w:hint="eastAsia"/>
          <w:color w:val="000000" w:themeColor="text1"/>
          <w:szCs w:val="32"/>
        </w:rPr>
        <w:t>交通运输主管部门</w:t>
      </w:r>
      <w:r w:rsidRPr="003A7F9F">
        <w:rPr>
          <w:rFonts w:hint="eastAsia"/>
          <w:color w:val="000000" w:themeColor="text1"/>
          <w:szCs w:val="32"/>
        </w:rPr>
        <w:t>提出；经营区域涉及设区的市城区范围的，应当向设区的市</w:t>
      </w:r>
      <w:r w:rsidR="00844DA3" w:rsidRPr="003A7F9F">
        <w:rPr>
          <w:rFonts w:hint="eastAsia"/>
          <w:color w:val="000000" w:themeColor="text1"/>
          <w:szCs w:val="32"/>
        </w:rPr>
        <w:t>交通运输主管部门</w:t>
      </w:r>
      <w:r w:rsidRPr="003A7F9F">
        <w:rPr>
          <w:rFonts w:hint="eastAsia"/>
          <w:color w:val="000000" w:themeColor="text1"/>
          <w:szCs w:val="32"/>
        </w:rPr>
        <w:t>提出。</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2. </w:t>
      </w:r>
      <w:r w:rsidRPr="003A7F9F">
        <w:rPr>
          <w:rFonts w:hint="eastAsia"/>
          <w:color w:val="000000" w:themeColor="text1"/>
          <w:szCs w:val="32"/>
        </w:rPr>
        <w:t>出租汽车客运经营者申请延续出租汽车客运经营权期限的，应当在经营权期限届满六十日前向有关</w:t>
      </w:r>
      <w:r w:rsidR="00844DA3" w:rsidRPr="003A7F9F">
        <w:rPr>
          <w:rFonts w:hint="eastAsia"/>
          <w:color w:val="000000" w:themeColor="text1"/>
          <w:szCs w:val="32"/>
        </w:rPr>
        <w:t>交通运输主管部门</w:t>
      </w:r>
      <w:r w:rsidRPr="003A7F9F">
        <w:rPr>
          <w:rFonts w:hint="eastAsia"/>
          <w:color w:val="000000" w:themeColor="text1"/>
          <w:szCs w:val="32"/>
        </w:rPr>
        <w:t>提出申请。</w:t>
      </w:r>
    </w:p>
    <w:p w:rsidR="00AE32DD" w:rsidRPr="003A7F9F" w:rsidRDefault="00844DA3"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交通运输主管部门</w:t>
      </w:r>
      <w:r w:rsidR="00AE32DD" w:rsidRPr="003A7F9F">
        <w:rPr>
          <w:rFonts w:hint="eastAsia"/>
          <w:color w:val="000000" w:themeColor="text1"/>
          <w:szCs w:val="32"/>
        </w:rPr>
        <w:t>应当对出租汽车客运经营者经营期内的年审情况、服务质量信誉考核情况等进行审查，并在经营权期限届满前作出是否准予延续出租汽车客运经营权的许可决定。</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3. </w:t>
      </w:r>
      <w:r w:rsidR="00844DA3" w:rsidRPr="003A7F9F">
        <w:rPr>
          <w:rFonts w:hint="eastAsia"/>
          <w:color w:val="000000" w:themeColor="text1"/>
          <w:szCs w:val="32"/>
        </w:rPr>
        <w:t>交通运输主管部门</w:t>
      </w:r>
      <w:proofErr w:type="gramStart"/>
      <w:r w:rsidRPr="003A7F9F">
        <w:rPr>
          <w:rFonts w:hint="eastAsia"/>
          <w:color w:val="000000" w:themeColor="text1"/>
          <w:szCs w:val="32"/>
        </w:rPr>
        <w:t>作出</w:t>
      </w:r>
      <w:proofErr w:type="gramEnd"/>
      <w:r w:rsidRPr="003A7F9F">
        <w:rPr>
          <w:rFonts w:hint="eastAsia"/>
          <w:color w:val="000000" w:themeColor="text1"/>
          <w:szCs w:val="32"/>
        </w:rPr>
        <w:t>准予延续出租汽车客运经营权的许可决定的，应当与被许可人重新签订出租汽车客运经营权使用合同。</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对出租汽车客运经营者年审合格，且服务质量信誉考核等级在经营期限内均为</w:t>
      </w:r>
      <w:r w:rsidRPr="003A7F9F">
        <w:rPr>
          <w:color w:val="000000" w:themeColor="text1"/>
          <w:szCs w:val="32"/>
        </w:rPr>
        <w:t>AA</w:t>
      </w:r>
      <w:r w:rsidRPr="003A7F9F">
        <w:rPr>
          <w:rFonts w:hint="eastAsia"/>
          <w:color w:val="000000" w:themeColor="text1"/>
          <w:szCs w:val="32"/>
        </w:rPr>
        <w:t>级及以上的，</w:t>
      </w:r>
      <w:r w:rsidR="00844DA3" w:rsidRPr="003A7F9F">
        <w:rPr>
          <w:rFonts w:hint="eastAsia"/>
          <w:color w:val="000000" w:themeColor="text1"/>
          <w:szCs w:val="32"/>
        </w:rPr>
        <w:t>交通运输主管部门</w:t>
      </w:r>
      <w:r w:rsidRPr="003A7F9F">
        <w:rPr>
          <w:rFonts w:hint="eastAsia"/>
          <w:color w:val="000000" w:themeColor="text1"/>
          <w:szCs w:val="32"/>
        </w:rPr>
        <w:t>应当准予其继续经营。</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对出租汽车客运经营者年审合格，但服务质量信誉考核等级在经营期限内有</w:t>
      </w:r>
      <w:r w:rsidRPr="003A7F9F">
        <w:rPr>
          <w:color w:val="000000" w:themeColor="text1"/>
          <w:szCs w:val="32"/>
        </w:rPr>
        <w:t>A</w:t>
      </w:r>
      <w:r w:rsidRPr="003A7F9F">
        <w:rPr>
          <w:rFonts w:hint="eastAsia"/>
          <w:color w:val="000000" w:themeColor="text1"/>
          <w:szCs w:val="32"/>
        </w:rPr>
        <w:t>级的，</w:t>
      </w:r>
      <w:r w:rsidR="00844DA3" w:rsidRPr="003A7F9F">
        <w:rPr>
          <w:rFonts w:hint="eastAsia"/>
          <w:color w:val="000000" w:themeColor="text1"/>
          <w:szCs w:val="32"/>
        </w:rPr>
        <w:t>交通运输主管部门</w:t>
      </w:r>
      <w:r w:rsidRPr="003A7F9F">
        <w:rPr>
          <w:rFonts w:hint="eastAsia"/>
          <w:color w:val="000000" w:themeColor="text1"/>
          <w:szCs w:val="32"/>
        </w:rPr>
        <w:t>应当督促其加强内部管理，在整改合格后准予其继续经营。</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lastRenderedPageBreak/>
        <w:t>对出租汽车客运经营者年审合格，但服务质量信誉考核等级在经营期限内有</w:t>
      </w:r>
      <w:r w:rsidRPr="003A7F9F">
        <w:rPr>
          <w:color w:val="000000" w:themeColor="text1"/>
          <w:szCs w:val="32"/>
        </w:rPr>
        <w:t>B</w:t>
      </w:r>
      <w:r w:rsidRPr="003A7F9F">
        <w:rPr>
          <w:rFonts w:hint="eastAsia"/>
          <w:color w:val="000000" w:themeColor="text1"/>
          <w:szCs w:val="32"/>
        </w:rPr>
        <w:t>级的或者一半以上为</w:t>
      </w:r>
      <w:r w:rsidRPr="003A7F9F">
        <w:rPr>
          <w:color w:val="000000" w:themeColor="text1"/>
          <w:szCs w:val="32"/>
        </w:rPr>
        <w:t>A</w:t>
      </w:r>
      <w:r w:rsidRPr="003A7F9F">
        <w:rPr>
          <w:rFonts w:hint="eastAsia"/>
          <w:color w:val="000000" w:themeColor="text1"/>
          <w:szCs w:val="32"/>
        </w:rPr>
        <w:t>级的，</w:t>
      </w:r>
      <w:r w:rsidR="00844DA3" w:rsidRPr="003A7F9F">
        <w:rPr>
          <w:rFonts w:hint="eastAsia"/>
          <w:color w:val="000000" w:themeColor="text1"/>
          <w:szCs w:val="32"/>
        </w:rPr>
        <w:t>交通运输主管部门</w:t>
      </w:r>
      <w:r w:rsidRPr="003A7F9F">
        <w:rPr>
          <w:rFonts w:hint="eastAsia"/>
          <w:color w:val="000000" w:themeColor="text1"/>
          <w:szCs w:val="32"/>
        </w:rPr>
        <w:t>应当根据情形核减</w:t>
      </w:r>
      <w:r w:rsidRPr="003A7F9F">
        <w:rPr>
          <w:color w:val="000000" w:themeColor="text1"/>
          <w:szCs w:val="32"/>
        </w:rPr>
        <w:t>10%</w:t>
      </w:r>
      <w:r w:rsidRPr="003A7F9F">
        <w:rPr>
          <w:color w:val="000000" w:themeColor="text1"/>
          <w:szCs w:val="32"/>
        </w:rPr>
        <w:softHyphen/>
      </w:r>
      <w:r w:rsidRPr="003A7F9F">
        <w:rPr>
          <w:rFonts w:hint="eastAsia"/>
          <w:color w:val="000000" w:themeColor="text1"/>
          <w:szCs w:val="32"/>
        </w:rPr>
        <w:t>—</w:t>
      </w:r>
      <w:r w:rsidRPr="003A7F9F">
        <w:rPr>
          <w:color w:val="000000" w:themeColor="text1"/>
          <w:szCs w:val="32"/>
        </w:rPr>
        <w:t>20%</w:t>
      </w:r>
      <w:r w:rsidRPr="003A7F9F">
        <w:rPr>
          <w:rFonts w:hint="eastAsia"/>
          <w:color w:val="000000" w:themeColor="text1"/>
          <w:szCs w:val="32"/>
        </w:rPr>
        <w:t>（至少</w:t>
      </w:r>
      <w:r w:rsidRPr="003A7F9F">
        <w:rPr>
          <w:color w:val="000000" w:themeColor="text1"/>
          <w:szCs w:val="32"/>
        </w:rPr>
        <w:t>1</w:t>
      </w:r>
      <w:r w:rsidRPr="003A7F9F">
        <w:rPr>
          <w:rFonts w:hint="eastAsia"/>
          <w:color w:val="000000" w:themeColor="text1"/>
          <w:szCs w:val="32"/>
        </w:rPr>
        <w:t>辆）出租汽车客运的经营权，并按照规定注销相应的出租汽车《道路运输证》。</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4. </w:t>
      </w:r>
      <w:r w:rsidRPr="003A7F9F">
        <w:rPr>
          <w:rFonts w:hint="eastAsia"/>
          <w:color w:val="000000" w:themeColor="text1"/>
          <w:szCs w:val="32"/>
        </w:rPr>
        <w:t>有下列情形之一的，</w:t>
      </w:r>
      <w:r w:rsidR="00844DA3" w:rsidRPr="003A7F9F">
        <w:rPr>
          <w:rFonts w:hint="eastAsia"/>
          <w:color w:val="000000" w:themeColor="text1"/>
          <w:szCs w:val="32"/>
        </w:rPr>
        <w:t>交通运输主管部门</w:t>
      </w:r>
      <w:r w:rsidRPr="003A7F9F">
        <w:rPr>
          <w:rFonts w:hint="eastAsia"/>
          <w:color w:val="000000" w:themeColor="text1"/>
          <w:szCs w:val="32"/>
        </w:rPr>
        <w:t>应当</w:t>
      </w:r>
      <w:proofErr w:type="gramStart"/>
      <w:r w:rsidRPr="003A7F9F">
        <w:rPr>
          <w:rFonts w:hint="eastAsia"/>
          <w:color w:val="000000" w:themeColor="text1"/>
          <w:szCs w:val="32"/>
        </w:rPr>
        <w:t>作出</w:t>
      </w:r>
      <w:proofErr w:type="gramEnd"/>
      <w:r w:rsidRPr="003A7F9F">
        <w:rPr>
          <w:rFonts w:hint="eastAsia"/>
          <w:color w:val="000000" w:themeColor="text1"/>
          <w:szCs w:val="32"/>
        </w:rPr>
        <w:t>不予延续出租汽车客运经营权的许可决定：</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（一）出租汽车客运经营者年审不合格，经整改后仍然不合格的；</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（二）出租汽车客运经营者年审合格，但服务质量信誉考核等级在经营期限内有一半以上为</w:t>
      </w:r>
      <w:r w:rsidRPr="003A7F9F">
        <w:rPr>
          <w:color w:val="000000" w:themeColor="text1"/>
          <w:szCs w:val="32"/>
        </w:rPr>
        <w:t>B</w:t>
      </w:r>
      <w:r w:rsidRPr="003A7F9F">
        <w:rPr>
          <w:rFonts w:hint="eastAsia"/>
          <w:color w:val="000000" w:themeColor="text1"/>
          <w:szCs w:val="32"/>
        </w:rPr>
        <w:t>级的。</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对不予延续出租汽车客运经营权的，应当按照规定注销到期的出租汽车客运经营者的相关道路运输证件。</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5. </w:t>
      </w:r>
      <w:r w:rsidRPr="003A7F9F">
        <w:rPr>
          <w:rFonts w:hint="eastAsia"/>
          <w:color w:val="000000" w:themeColor="text1"/>
          <w:szCs w:val="32"/>
        </w:rPr>
        <w:t>变更、注销、撤销出租汽车客运经营行政许可的，按照《中华人民共和国行政许可法》等法律法规的规定执行。</w:t>
      </w:r>
    </w:p>
    <w:p w:rsidR="00AE32DD" w:rsidRPr="003A7F9F" w:rsidRDefault="00AE32DD" w:rsidP="00A76128">
      <w:pPr>
        <w:spacing w:line="520" w:lineRule="exact"/>
        <w:rPr>
          <w:rFonts w:eastAsia="黑体"/>
          <w:color w:val="000000" w:themeColor="text1"/>
          <w:szCs w:val="32"/>
        </w:rPr>
      </w:pPr>
      <w:r w:rsidRPr="003A7F9F">
        <w:rPr>
          <w:rFonts w:eastAsia="黑体" w:hint="eastAsia"/>
          <w:color w:val="000000" w:themeColor="text1"/>
          <w:szCs w:val="32"/>
        </w:rPr>
        <w:t>（八）审批期限</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日。</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承诺时限：</w:t>
      </w:r>
      <w:r w:rsidR="00F34571">
        <w:rPr>
          <w:color w:val="000000" w:themeColor="text1"/>
          <w:szCs w:val="32"/>
        </w:rPr>
        <w:t>15</w:t>
      </w:r>
      <w:r w:rsidRPr="003A7F9F">
        <w:rPr>
          <w:rFonts w:hint="eastAsia"/>
          <w:color w:val="000000" w:themeColor="text1"/>
          <w:szCs w:val="32"/>
        </w:rPr>
        <w:t>日。</w:t>
      </w:r>
    </w:p>
    <w:p w:rsidR="00AE32DD" w:rsidRPr="003A7F9F" w:rsidRDefault="00AE32DD" w:rsidP="00A76128">
      <w:pPr>
        <w:spacing w:line="520" w:lineRule="exact"/>
        <w:rPr>
          <w:rFonts w:eastAsia="黑体"/>
          <w:color w:val="000000" w:themeColor="text1"/>
          <w:szCs w:val="32"/>
        </w:rPr>
      </w:pPr>
      <w:r w:rsidRPr="003A7F9F">
        <w:rPr>
          <w:rFonts w:eastAsia="黑体" w:hint="eastAsia"/>
          <w:color w:val="000000" w:themeColor="text1"/>
          <w:szCs w:val="32"/>
        </w:rPr>
        <w:t>（九）办理结果</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受理申请的有关</w:t>
      </w:r>
      <w:r w:rsidR="00844DA3" w:rsidRPr="003A7F9F">
        <w:rPr>
          <w:rFonts w:hint="eastAsia"/>
          <w:color w:val="000000" w:themeColor="text1"/>
          <w:szCs w:val="32"/>
        </w:rPr>
        <w:t>交通运输主管部门</w:t>
      </w:r>
      <w:r w:rsidRPr="003A7F9F">
        <w:rPr>
          <w:rFonts w:hint="eastAsia"/>
          <w:color w:val="000000" w:themeColor="text1"/>
          <w:szCs w:val="32"/>
        </w:rPr>
        <w:t>应当对出租汽车客运经营申请人的办公场所、停车场地等设施条件进行实地核查，自受理之日起</w:t>
      </w:r>
      <w:r w:rsidRPr="003A7F9F">
        <w:rPr>
          <w:color w:val="000000" w:themeColor="text1"/>
          <w:szCs w:val="32"/>
        </w:rPr>
        <w:t>20</w:t>
      </w:r>
      <w:r w:rsidRPr="003A7F9F">
        <w:rPr>
          <w:rFonts w:hint="eastAsia"/>
          <w:color w:val="000000" w:themeColor="text1"/>
          <w:szCs w:val="32"/>
        </w:rPr>
        <w:t>日内</w:t>
      </w:r>
      <w:proofErr w:type="gramStart"/>
      <w:r w:rsidRPr="003A7F9F">
        <w:rPr>
          <w:rFonts w:hint="eastAsia"/>
          <w:color w:val="000000" w:themeColor="text1"/>
          <w:szCs w:val="32"/>
        </w:rPr>
        <w:t>作出</w:t>
      </w:r>
      <w:proofErr w:type="gramEnd"/>
      <w:r w:rsidRPr="003A7F9F">
        <w:rPr>
          <w:rFonts w:hint="eastAsia"/>
          <w:color w:val="000000" w:themeColor="text1"/>
          <w:szCs w:val="32"/>
        </w:rPr>
        <w:t>许可或者不予许可的决定。</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2. </w:t>
      </w:r>
      <w:r w:rsidRPr="003A7F9F">
        <w:rPr>
          <w:rFonts w:hint="eastAsia"/>
          <w:color w:val="000000" w:themeColor="text1"/>
          <w:szCs w:val="32"/>
        </w:rPr>
        <w:t>有关</w:t>
      </w:r>
      <w:r w:rsidR="00844DA3" w:rsidRPr="003A7F9F">
        <w:rPr>
          <w:rFonts w:hint="eastAsia"/>
          <w:color w:val="000000" w:themeColor="text1"/>
          <w:szCs w:val="32"/>
        </w:rPr>
        <w:t>交通运输主管部门</w:t>
      </w:r>
      <w:proofErr w:type="gramStart"/>
      <w:r w:rsidRPr="003A7F9F">
        <w:rPr>
          <w:rFonts w:hint="eastAsia"/>
          <w:color w:val="000000" w:themeColor="text1"/>
          <w:szCs w:val="32"/>
        </w:rPr>
        <w:t>作出</w:t>
      </w:r>
      <w:proofErr w:type="gramEnd"/>
      <w:r w:rsidRPr="003A7F9F">
        <w:rPr>
          <w:rFonts w:hint="eastAsia"/>
          <w:color w:val="000000" w:themeColor="text1"/>
          <w:szCs w:val="32"/>
        </w:rPr>
        <w:t>准予许可决定的，应当出具行政许可决定书，并与被许可人签订出租汽车客运经</w:t>
      </w:r>
      <w:r w:rsidRPr="003A7F9F">
        <w:rPr>
          <w:rFonts w:hint="eastAsia"/>
          <w:color w:val="000000" w:themeColor="text1"/>
          <w:szCs w:val="32"/>
        </w:rPr>
        <w:lastRenderedPageBreak/>
        <w:t>营权使用合同，对出租汽车客运经营行为、服务质量等内容进行约定。</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3. </w:t>
      </w:r>
      <w:r w:rsidRPr="003A7F9F">
        <w:rPr>
          <w:rFonts w:hint="eastAsia"/>
          <w:color w:val="000000" w:themeColor="text1"/>
          <w:szCs w:val="32"/>
        </w:rPr>
        <w:t>有关</w:t>
      </w:r>
      <w:r w:rsidR="00844DA3" w:rsidRPr="003A7F9F">
        <w:rPr>
          <w:rFonts w:hint="eastAsia"/>
          <w:color w:val="000000" w:themeColor="text1"/>
          <w:szCs w:val="32"/>
        </w:rPr>
        <w:t>交通运输主管部门</w:t>
      </w:r>
      <w:proofErr w:type="gramStart"/>
      <w:r w:rsidRPr="003A7F9F">
        <w:rPr>
          <w:rFonts w:hint="eastAsia"/>
          <w:color w:val="000000" w:themeColor="text1"/>
          <w:szCs w:val="32"/>
        </w:rPr>
        <w:t>作出</w:t>
      </w:r>
      <w:proofErr w:type="gramEnd"/>
      <w:r w:rsidRPr="003A7F9F">
        <w:rPr>
          <w:rFonts w:hint="eastAsia"/>
          <w:color w:val="000000" w:themeColor="text1"/>
          <w:szCs w:val="32"/>
        </w:rPr>
        <w:t>准予从事出租汽车客运经营行政许可决定的，应当在</w:t>
      </w:r>
      <w:proofErr w:type="gramStart"/>
      <w:r w:rsidRPr="003A7F9F">
        <w:rPr>
          <w:rFonts w:hint="eastAsia"/>
          <w:color w:val="000000" w:themeColor="text1"/>
          <w:szCs w:val="32"/>
        </w:rPr>
        <w:t>作出</w:t>
      </w:r>
      <w:proofErr w:type="gramEnd"/>
      <w:r w:rsidRPr="003A7F9F">
        <w:rPr>
          <w:rFonts w:hint="eastAsia"/>
          <w:color w:val="000000" w:themeColor="text1"/>
          <w:szCs w:val="32"/>
        </w:rPr>
        <w:t>许可决定后十日内向被许可人发放《道路运输经营许可证》。</w:t>
      </w:r>
    </w:p>
    <w:p w:rsidR="00AE32DD" w:rsidRPr="003A7F9F" w:rsidRDefault="00AE32DD" w:rsidP="00A76128">
      <w:pPr>
        <w:spacing w:line="520" w:lineRule="exact"/>
        <w:rPr>
          <w:color w:val="000000" w:themeColor="text1"/>
          <w:szCs w:val="32"/>
        </w:rPr>
      </w:pPr>
      <w:r w:rsidRPr="003A7F9F">
        <w:rPr>
          <w:rFonts w:eastAsia="黑体" w:hint="eastAsia"/>
          <w:color w:val="000000" w:themeColor="text1"/>
          <w:szCs w:val="32"/>
        </w:rPr>
        <w:t>（十）送达方式</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76128">
      <w:pPr>
        <w:spacing w:line="520" w:lineRule="exact"/>
        <w:rPr>
          <w:rFonts w:eastAsia="黑体"/>
          <w:color w:val="000000" w:themeColor="text1"/>
          <w:szCs w:val="32"/>
        </w:rPr>
      </w:pPr>
      <w:r w:rsidRPr="003A7F9F">
        <w:rPr>
          <w:rFonts w:eastAsia="黑体" w:hint="eastAsia"/>
          <w:color w:val="000000" w:themeColor="text1"/>
          <w:szCs w:val="32"/>
        </w:rPr>
        <w:t>（十一）收费标准</w:t>
      </w:r>
    </w:p>
    <w:p w:rsidR="00AE32DD"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 </w:t>
      </w:r>
      <w:r w:rsidRPr="003A7F9F">
        <w:rPr>
          <w:rFonts w:hint="eastAsia"/>
          <w:color w:val="000000" w:themeColor="text1"/>
          <w:szCs w:val="32"/>
        </w:rPr>
        <w:t>不收费</w:t>
      </w:r>
    </w:p>
    <w:p w:rsidR="00FA1D89" w:rsidRPr="003A7F9F" w:rsidRDefault="00FA1D89" w:rsidP="00A76128">
      <w:pPr>
        <w:spacing w:line="520" w:lineRule="exact"/>
        <w:rPr>
          <w:rFonts w:eastAsia="黑体"/>
          <w:color w:val="000000" w:themeColor="text1"/>
          <w:szCs w:val="32"/>
        </w:rPr>
      </w:pPr>
      <w:r w:rsidRPr="003A7F9F">
        <w:rPr>
          <w:rFonts w:eastAsia="黑体" w:hint="eastAsia"/>
          <w:color w:val="000000" w:themeColor="text1"/>
          <w:szCs w:val="32"/>
        </w:rPr>
        <w:t>（十二）事中事后监管措施</w:t>
      </w:r>
    </w:p>
    <w:p w:rsidR="00FA1D89" w:rsidRPr="003A7F9F" w:rsidRDefault="00FA1D89" w:rsidP="00A76128">
      <w:pPr>
        <w:spacing w:line="520" w:lineRule="exact"/>
        <w:ind w:firstLineChars="247" w:firstLine="790"/>
        <w:rPr>
          <w:color w:val="000000" w:themeColor="text1"/>
        </w:rPr>
      </w:pPr>
      <w:r w:rsidRPr="003A7F9F">
        <w:rPr>
          <w:color w:val="000000" w:themeColor="text1"/>
        </w:rPr>
        <w:t>1.</w:t>
      </w:r>
      <w:r w:rsidRPr="003A7F9F">
        <w:rPr>
          <w:rFonts w:hint="eastAsia"/>
          <w:color w:val="000000" w:themeColor="text1"/>
        </w:rPr>
        <w:t>开展“双随机、</w:t>
      </w:r>
      <w:proofErr w:type="gramStart"/>
      <w:r w:rsidRPr="003A7F9F">
        <w:rPr>
          <w:rFonts w:hint="eastAsia"/>
          <w:color w:val="000000" w:themeColor="text1"/>
        </w:rPr>
        <w:t>一</w:t>
      </w:r>
      <w:proofErr w:type="gramEnd"/>
      <w:r w:rsidRPr="003A7F9F">
        <w:rPr>
          <w:rFonts w:hint="eastAsia"/>
          <w:color w:val="000000" w:themeColor="text1"/>
        </w:rPr>
        <w:t>公开”监管，发现违法违规行为的要依法移交执法机构查处并公开结果。</w:t>
      </w:r>
    </w:p>
    <w:p w:rsidR="00FA1D89" w:rsidRPr="003A7F9F" w:rsidRDefault="00FA1D89" w:rsidP="00A76128">
      <w:pPr>
        <w:spacing w:line="520" w:lineRule="exact"/>
        <w:ind w:firstLineChars="197" w:firstLine="630"/>
        <w:rPr>
          <w:color w:val="000000" w:themeColor="text1"/>
        </w:rPr>
      </w:pPr>
      <w:r w:rsidRPr="003A7F9F">
        <w:rPr>
          <w:color w:val="000000" w:themeColor="text1"/>
        </w:rPr>
        <w:t>2.</w:t>
      </w:r>
      <w:r w:rsidRPr="003A7F9F">
        <w:rPr>
          <w:rFonts w:hint="eastAsia"/>
          <w:color w:val="000000" w:themeColor="text1"/>
        </w:rPr>
        <w:t>加强“互联网</w:t>
      </w:r>
      <w:r w:rsidRPr="003A7F9F">
        <w:rPr>
          <w:color w:val="000000" w:themeColor="text1"/>
        </w:rPr>
        <w:t>+</w:t>
      </w:r>
      <w:r w:rsidRPr="003A7F9F">
        <w:rPr>
          <w:rFonts w:hint="eastAsia"/>
          <w:color w:val="000000" w:themeColor="text1"/>
        </w:rPr>
        <w:t>监管”，通过信息化手段强化对企业经营行为的监管。</w:t>
      </w:r>
    </w:p>
    <w:p w:rsidR="00FA1D89" w:rsidRPr="003A7F9F" w:rsidRDefault="00FA1D89" w:rsidP="00A76128">
      <w:pPr>
        <w:spacing w:line="520" w:lineRule="exact"/>
        <w:ind w:firstLineChars="197" w:firstLine="630"/>
        <w:rPr>
          <w:color w:val="000000" w:themeColor="text1"/>
        </w:rPr>
      </w:pPr>
      <w:r w:rsidRPr="003A7F9F">
        <w:rPr>
          <w:color w:val="000000" w:themeColor="text1"/>
        </w:rPr>
        <w:t>3.</w:t>
      </w:r>
      <w:r w:rsidRPr="003A7F9F">
        <w:rPr>
          <w:rFonts w:hint="eastAsia"/>
          <w:color w:val="000000" w:themeColor="text1"/>
        </w:rPr>
        <w:t>加强信用监管，向社会公布企业信用状况，拓展信用评级结果应用范围，实行失信联合惩戒。</w:t>
      </w:r>
    </w:p>
    <w:p w:rsidR="00FA1D89" w:rsidRPr="003A7F9F" w:rsidRDefault="00FA1D89" w:rsidP="00A76128">
      <w:pPr>
        <w:spacing w:line="520" w:lineRule="exact"/>
        <w:ind w:firstLineChars="197" w:firstLine="630"/>
        <w:rPr>
          <w:color w:val="000000" w:themeColor="text1"/>
        </w:rPr>
      </w:pPr>
      <w:r w:rsidRPr="003A7F9F">
        <w:rPr>
          <w:color w:val="000000" w:themeColor="text1"/>
        </w:rPr>
        <w:t>4.</w:t>
      </w:r>
      <w:r w:rsidRPr="003A7F9F">
        <w:rPr>
          <w:rFonts w:hint="eastAsia"/>
          <w:color w:val="000000" w:themeColor="text1"/>
        </w:rPr>
        <w:t>依法及时处理投诉举报。</w:t>
      </w:r>
    </w:p>
    <w:p w:rsidR="00FA1D89" w:rsidRDefault="00FA1D89" w:rsidP="00A76128">
      <w:pPr>
        <w:widowControl/>
        <w:shd w:val="clear" w:color="auto" w:fill="FFFFFF"/>
        <w:spacing w:line="520" w:lineRule="exact"/>
        <w:jc w:val="left"/>
        <w:rPr>
          <w:color w:val="000000" w:themeColor="text1"/>
        </w:rPr>
        <w:sectPr w:rsidR="00FA1D89">
          <w:pgSz w:w="11906" w:h="16838"/>
          <w:pgMar w:top="1440" w:right="1800" w:bottom="1440" w:left="1800" w:header="851" w:footer="992" w:gutter="0"/>
          <w:cols w:space="425"/>
          <w:docGrid w:type="lines" w:linePitch="312"/>
        </w:sectPr>
      </w:pPr>
      <w:r w:rsidRPr="003A7F9F">
        <w:rPr>
          <w:color w:val="000000" w:themeColor="text1"/>
        </w:rPr>
        <w:t>5.</w:t>
      </w:r>
      <w:r w:rsidRPr="003A7F9F">
        <w:rPr>
          <w:rFonts w:hint="eastAsia"/>
          <w:color w:val="000000" w:themeColor="text1"/>
        </w:rPr>
        <w:t>发挥行业协会自律作用。</w:t>
      </w:r>
    </w:p>
    <w:p w:rsidR="00AE32DD" w:rsidRPr="00951ADE" w:rsidRDefault="00DB0FDF" w:rsidP="00233927">
      <w:pPr>
        <w:pStyle w:val="1"/>
        <w:jc w:val="center"/>
        <w:rPr>
          <w:rFonts w:ascii="方正小标宋_GBK" w:eastAsia="方正小标宋_GBK"/>
          <w:b w:val="0"/>
          <w:color w:val="000000" w:themeColor="text1"/>
          <w:sz w:val="40"/>
        </w:rPr>
      </w:pPr>
      <w:bookmarkStart w:id="28" w:name="_Toc80800379"/>
      <w:r w:rsidRPr="00951ADE">
        <w:rPr>
          <w:rFonts w:ascii="方正小标宋_GBK" w:eastAsia="方正小标宋_GBK" w:hint="eastAsia"/>
          <w:b w:val="0"/>
          <w:color w:val="000000" w:themeColor="text1"/>
          <w:sz w:val="40"/>
        </w:rPr>
        <w:lastRenderedPageBreak/>
        <w:t>十</w:t>
      </w:r>
      <w:r w:rsidR="00083578">
        <w:rPr>
          <w:rFonts w:ascii="方正小标宋_GBK" w:eastAsia="方正小标宋_GBK" w:hint="eastAsia"/>
          <w:b w:val="0"/>
          <w:color w:val="000000" w:themeColor="text1"/>
          <w:sz w:val="40"/>
        </w:rPr>
        <w:t>六</w:t>
      </w:r>
      <w:r w:rsidRPr="00951ADE">
        <w:rPr>
          <w:rFonts w:ascii="方正小标宋_GBK" w:eastAsia="方正小标宋_GBK" w:hint="eastAsia"/>
          <w:b w:val="0"/>
          <w:color w:val="000000" w:themeColor="text1"/>
          <w:sz w:val="40"/>
        </w:rPr>
        <w:t>、</w:t>
      </w:r>
      <w:r w:rsidR="00AE32DD" w:rsidRPr="00951ADE">
        <w:rPr>
          <w:rFonts w:ascii="方正小标宋_GBK" w:eastAsia="方正小标宋_GBK" w:hint="eastAsia"/>
          <w:b w:val="0"/>
          <w:color w:val="000000" w:themeColor="text1"/>
          <w:sz w:val="40"/>
        </w:rPr>
        <w:t>网络预约出租汽车</w:t>
      </w:r>
      <w:r w:rsidR="00131B09" w:rsidRPr="00951ADE">
        <w:rPr>
          <w:rFonts w:ascii="方正小标宋_GBK" w:eastAsia="方正小标宋_GBK" w:hint="eastAsia"/>
          <w:b w:val="0"/>
          <w:color w:val="000000" w:themeColor="text1"/>
          <w:sz w:val="40"/>
        </w:rPr>
        <w:t>经营许可</w:t>
      </w:r>
      <w:bookmarkEnd w:id="28"/>
    </w:p>
    <w:p w:rsidR="00DB0FDF" w:rsidRPr="003A7F9F" w:rsidRDefault="00DB0FDF" w:rsidP="00AE32DD">
      <w:pPr>
        <w:widowControl/>
        <w:shd w:val="clear" w:color="auto" w:fill="FFFFFF"/>
        <w:spacing w:line="560" w:lineRule="exact"/>
        <w:jc w:val="left"/>
        <w:rPr>
          <w:rFonts w:eastAsia="黑体"/>
          <w:color w:val="000000" w:themeColor="text1"/>
          <w:szCs w:val="32"/>
        </w:rPr>
      </w:pPr>
    </w:p>
    <w:p w:rsidR="00AE32DD" w:rsidRPr="003A7F9F" w:rsidRDefault="00AE32DD" w:rsidP="00A76128">
      <w:pPr>
        <w:widowControl/>
        <w:shd w:val="clear" w:color="auto" w:fill="FFFFFF"/>
        <w:spacing w:line="52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76128">
      <w:pPr>
        <w:widowControl/>
        <w:shd w:val="clear" w:color="auto" w:fill="FFFFFF"/>
        <w:spacing w:line="52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指南适用于网络预约出租汽车（</w:t>
      </w:r>
      <w:proofErr w:type="gramStart"/>
      <w:r w:rsidRPr="003A7F9F">
        <w:rPr>
          <w:rFonts w:hint="eastAsia"/>
          <w:color w:val="000000" w:themeColor="text1"/>
          <w:szCs w:val="32"/>
        </w:rPr>
        <w:t>网约车平台</w:t>
      </w:r>
      <w:proofErr w:type="gramEnd"/>
      <w:r w:rsidRPr="003A7F9F">
        <w:rPr>
          <w:rFonts w:hint="eastAsia"/>
          <w:color w:val="000000" w:themeColor="text1"/>
          <w:szCs w:val="32"/>
        </w:rPr>
        <w:t>公司）客运经营许可的申请与办理。</w:t>
      </w:r>
    </w:p>
    <w:p w:rsidR="00AE32DD" w:rsidRPr="003A7F9F" w:rsidRDefault="00AE32DD" w:rsidP="00A76128">
      <w:pPr>
        <w:widowControl/>
        <w:shd w:val="clear" w:color="auto" w:fill="FFFFFF"/>
        <w:spacing w:line="520" w:lineRule="exact"/>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网络预约出租汽车（</w:t>
      </w:r>
      <w:proofErr w:type="gramStart"/>
      <w:r w:rsidRPr="003A7F9F">
        <w:rPr>
          <w:rFonts w:hint="eastAsia"/>
          <w:color w:val="000000" w:themeColor="text1"/>
          <w:szCs w:val="32"/>
        </w:rPr>
        <w:t>网约车平台</w:t>
      </w:r>
      <w:proofErr w:type="gramEnd"/>
      <w:r w:rsidRPr="003A7F9F">
        <w:rPr>
          <w:rFonts w:hint="eastAsia"/>
          <w:color w:val="000000" w:themeColor="text1"/>
          <w:szCs w:val="32"/>
        </w:rPr>
        <w:t>公司）客运经营者的设立。</w:t>
      </w:r>
    </w:p>
    <w:p w:rsidR="00AE32DD" w:rsidRPr="003A7F9F" w:rsidRDefault="00AE32DD" w:rsidP="00A76128">
      <w:pPr>
        <w:widowControl/>
        <w:shd w:val="clear" w:color="auto" w:fill="FFFFFF"/>
        <w:spacing w:line="520" w:lineRule="exact"/>
        <w:jc w:val="left"/>
        <w:rPr>
          <w:rFonts w:eastAsia="黑体"/>
          <w:color w:val="000000" w:themeColor="text1"/>
          <w:szCs w:val="32"/>
        </w:rPr>
      </w:pPr>
      <w:r w:rsidRPr="003A7F9F">
        <w:rPr>
          <w:rFonts w:eastAsia="黑体" w:hint="eastAsia"/>
          <w:color w:val="000000" w:themeColor="text1"/>
          <w:szCs w:val="32"/>
        </w:rPr>
        <w:t>（三）法律依据</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《网络预约出租汽车经营服务管理暂行办法》</w:t>
      </w:r>
    </w:p>
    <w:p w:rsidR="00AE32DD" w:rsidRPr="003A7F9F" w:rsidRDefault="00AE32DD" w:rsidP="00A76128">
      <w:pPr>
        <w:spacing w:line="520" w:lineRule="exact"/>
        <w:jc w:val="left"/>
        <w:rPr>
          <w:color w:val="000000" w:themeColor="text1"/>
          <w:szCs w:val="32"/>
        </w:rPr>
      </w:pPr>
      <w:r w:rsidRPr="003A7F9F">
        <w:rPr>
          <w:rFonts w:eastAsia="黑体" w:hint="eastAsia"/>
          <w:color w:val="000000" w:themeColor="text1"/>
          <w:szCs w:val="32"/>
        </w:rPr>
        <w:t>（四）申请渠道</w:t>
      </w:r>
    </w:p>
    <w:p w:rsidR="00AE32DD" w:rsidRPr="003A7F9F" w:rsidRDefault="00015A2A"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AE32DD" w:rsidRPr="003A7F9F" w:rsidRDefault="00AE32DD" w:rsidP="00A76128">
      <w:pPr>
        <w:widowControl/>
        <w:shd w:val="clear" w:color="auto" w:fill="FFFFFF"/>
        <w:spacing w:line="520" w:lineRule="exact"/>
        <w:jc w:val="left"/>
        <w:rPr>
          <w:rFonts w:eastAsia="黑体"/>
          <w:color w:val="000000" w:themeColor="text1"/>
          <w:szCs w:val="32"/>
        </w:rPr>
      </w:pPr>
      <w:r w:rsidRPr="003A7F9F">
        <w:rPr>
          <w:rFonts w:eastAsia="黑体" w:hint="eastAsia"/>
          <w:color w:val="000000" w:themeColor="text1"/>
          <w:szCs w:val="32"/>
        </w:rPr>
        <w:t>（五）申请条件</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申请</w:t>
      </w:r>
      <w:proofErr w:type="gramStart"/>
      <w:r w:rsidRPr="003A7F9F">
        <w:rPr>
          <w:rFonts w:hint="eastAsia"/>
          <w:color w:val="000000" w:themeColor="text1"/>
          <w:szCs w:val="32"/>
        </w:rPr>
        <w:t>从事网约车</w:t>
      </w:r>
      <w:proofErr w:type="gramEnd"/>
      <w:r w:rsidRPr="003A7F9F">
        <w:rPr>
          <w:rFonts w:hint="eastAsia"/>
          <w:color w:val="000000" w:themeColor="text1"/>
          <w:szCs w:val="32"/>
        </w:rPr>
        <w:t>经营的，应当具备线上线下服务能力，符合下列条件：</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（一）具有企业法人资格；</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（二）具备</w:t>
      </w:r>
      <w:proofErr w:type="gramStart"/>
      <w:r w:rsidRPr="003A7F9F">
        <w:rPr>
          <w:rFonts w:hint="eastAsia"/>
          <w:color w:val="000000" w:themeColor="text1"/>
          <w:szCs w:val="32"/>
        </w:rPr>
        <w:t>开展网约车</w:t>
      </w:r>
      <w:proofErr w:type="gramEnd"/>
      <w:r w:rsidRPr="003A7F9F">
        <w:rPr>
          <w:rFonts w:hint="eastAsia"/>
          <w:color w:val="000000" w:themeColor="text1"/>
          <w:szCs w:val="32"/>
        </w:rPr>
        <w:t>经营的互联网平台和与拟开展业务相适应的信息数据交互及处理能力，具备供交通、通信、公安、税务、</w:t>
      </w:r>
      <w:proofErr w:type="gramStart"/>
      <w:r w:rsidRPr="003A7F9F">
        <w:rPr>
          <w:rFonts w:hint="eastAsia"/>
          <w:color w:val="000000" w:themeColor="text1"/>
          <w:szCs w:val="32"/>
        </w:rPr>
        <w:t>网信等</w:t>
      </w:r>
      <w:proofErr w:type="gramEnd"/>
      <w:r w:rsidRPr="003A7F9F">
        <w:rPr>
          <w:rFonts w:hint="eastAsia"/>
          <w:color w:val="000000" w:themeColor="text1"/>
          <w:szCs w:val="32"/>
        </w:rPr>
        <w:t>相关监管部门依法调取查询相关网络数据信息的条件，网络服务平台数据库接入出租汽车行政主管部门监管平台，服务器设置在中国内地，有符合规定的网络安全管理制度和安全保护技术措施；</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（三）使用电子支付的，应当与银行、非银行支付机</w:t>
      </w:r>
      <w:r w:rsidRPr="003A7F9F">
        <w:rPr>
          <w:rFonts w:hint="eastAsia"/>
          <w:color w:val="000000" w:themeColor="text1"/>
          <w:szCs w:val="32"/>
        </w:rPr>
        <w:lastRenderedPageBreak/>
        <w:t>构签订提供支付结算服务的协议；</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（四）有健全的经营管理制度、安全生产管理制度和服务质量保障制度；</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（五）在服务所在地有相应服务机构及服务能力；</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（六）法律法规规定的其他条件。</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外商投资</w:t>
      </w:r>
      <w:proofErr w:type="gramStart"/>
      <w:r w:rsidRPr="003A7F9F">
        <w:rPr>
          <w:rFonts w:hint="eastAsia"/>
          <w:color w:val="000000" w:themeColor="text1"/>
          <w:szCs w:val="32"/>
        </w:rPr>
        <w:t>网约车经营</w:t>
      </w:r>
      <w:proofErr w:type="gramEnd"/>
      <w:r w:rsidRPr="003A7F9F">
        <w:rPr>
          <w:rFonts w:hint="eastAsia"/>
          <w:color w:val="000000" w:themeColor="text1"/>
          <w:szCs w:val="32"/>
        </w:rPr>
        <w:t>的，除符合上述条件外，还应当符合外商投资相关法律法规的规定。</w:t>
      </w:r>
      <w:r w:rsidRPr="003A7F9F">
        <w:rPr>
          <w:color w:val="000000" w:themeColor="text1"/>
          <w:szCs w:val="32"/>
        </w:rPr>
        <w:t xml:space="preserve"> </w:t>
      </w:r>
    </w:p>
    <w:p w:rsidR="00AE32DD" w:rsidRPr="003A7F9F" w:rsidRDefault="00AE32DD" w:rsidP="00A76128">
      <w:pPr>
        <w:spacing w:line="520" w:lineRule="exact"/>
        <w:ind w:firstLineChars="200" w:firstLine="640"/>
        <w:rPr>
          <w:rFonts w:eastAsia="黑体"/>
          <w:color w:val="000000" w:themeColor="text1"/>
          <w:szCs w:val="32"/>
        </w:rPr>
      </w:pPr>
      <w:r w:rsidRPr="003A7F9F">
        <w:rPr>
          <w:rFonts w:eastAsia="黑体" w:hint="eastAsia"/>
          <w:color w:val="000000" w:themeColor="text1"/>
          <w:szCs w:val="32"/>
        </w:rPr>
        <w:t>（六）申请材料</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申请</w:t>
      </w:r>
      <w:proofErr w:type="gramStart"/>
      <w:r w:rsidRPr="003A7F9F">
        <w:rPr>
          <w:rFonts w:hint="eastAsia"/>
          <w:color w:val="000000" w:themeColor="text1"/>
          <w:szCs w:val="32"/>
        </w:rPr>
        <w:t>从事网约车</w:t>
      </w:r>
      <w:proofErr w:type="gramEnd"/>
      <w:r w:rsidRPr="003A7F9F">
        <w:rPr>
          <w:rFonts w:hint="eastAsia"/>
          <w:color w:val="000000" w:themeColor="text1"/>
          <w:szCs w:val="32"/>
        </w:rPr>
        <w:t>经营的，应当根据经营区域向相应的出租汽车行政主管部门提出申请，并提交以下材料：</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（一）网络预约出租汽车经营申请表（见附件）；</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（二）投资人、负责人身份、资信证明及其复印件，经办人的身份证明及其复印件和委托书；</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（三）企业法人营业执照，属于分支机构的还应当提交营业执照，外商投资企业还应当提供外商投资企业批准证书；</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（四）服务所在地办公场所、负责人员和管理人员等信息；</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（五）具备互联网平台和信息数据交互及处理能力的证明材料，具备供交通、通信、公安、税务、</w:t>
      </w:r>
      <w:proofErr w:type="gramStart"/>
      <w:r w:rsidRPr="003A7F9F">
        <w:rPr>
          <w:rFonts w:hint="eastAsia"/>
          <w:color w:val="000000" w:themeColor="text1"/>
          <w:szCs w:val="32"/>
        </w:rPr>
        <w:t>网信等</w:t>
      </w:r>
      <w:proofErr w:type="gramEnd"/>
      <w:r w:rsidRPr="003A7F9F">
        <w:rPr>
          <w:rFonts w:hint="eastAsia"/>
          <w:color w:val="000000" w:themeColor="text1"/>
          <w:szCs w:val="32"/>
        </w:rPr>
        <w:t>相关监管部门依法调取查询相关网络数据信息条件的证明材料，数据库接入情况说明，服务器设置在中国内地的情况说明，依法建立并落实网络安全管理制度和安全保护技术措施的证明材料；</w:t>
      </w:r>
      <w:r w:rsidRPr="003A7F9F">
        <w:rPr>
          <w:color w:val="000000" w:themeColor="text1"/>
          <w:szCs w:val="32"/>
        </w:rPr>
        <w:br/>
      </w:r>
      <w:r w:rsidRPr="003A7F9F">
        <w:rPr>
          <w:rFonts w:hint="eastAsia"/>
          <w:color w:val="000000" w:themeColor="text1"/>
          <w:szCs w:val="32"/>
        </w:rPr>
        <w:t xml:space="preserve">　　（六）使用电子支付的，应当提供与银行、非银行支付机构签订的支付结算服务协议；</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lastRenderedPageBreak/>
        <w:t xml:space="preserve">　　（七）经营管理制度、安全生产管理制度和服务质量保障制度文本；</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首次</w:t>
      </w:r>
      <w:proofErr w:type="gramStart"/>
      <w:r w:rsidRPr="003A7F9F">
        <w:rPr>
          <w:rFonts w:hint="eastAsia"/>
          <w:color w:val="000000" w:themeColor="text1"/>
          <w:szCs w:val="32"/>
        </w:rPr>
        <w:t>从事网约车</w:t>
      </w:r>
      <w:proofErr w:type="gramEnd"/>
      <w:r w:rsidRPr="003A7F9F">
        <w:rPr>
          <w:rFonts w:hint="eastAsia"/>
          <w:color w:val="000000" w:themeColor="text1"/>
          <w:szCs w:val="32"/>
        </w:rPr>
        <w:t>经营的，应当向企业注册地相应出租汽车行政主管部门提出申请，前款第（五）、第（六）项有关线上服务能力材料由</w:t>
      </w:r>
      <w:proofErr w:type="gramStart"/>
      <w:r w:rsidRPr="003A7F9F">
        <w:rPr>
          <w:rFonts w:hint="eastAsia"/>
          <w:color w:val="000000" w:themeColor="text1"/>
          <w:szCs w:val="32"/>
        </w:rPr>
        <w:t>网约车平台</w:t>
      </w:r>
      <w:proofErr w:type="gramEnd"/>
      <w:r w:rsidRPr="003A7F9F">
        <w:rPr>
          <w:rFonts w:hint="eastAsia"/>
          <w:color w:val="000000" w:themeColor="text1"/>
          <w:szCs w:val="32"/>
        </w:rPr>
        <w:t>公司注册地</w:t>
      </w:r>
      <w:proofErr w:type="gramStart"/>
      <w:r w:rsidRPr="003A7F9F">
        <w:rPr>
          <w:rFonts w:hint="eastAsia"/>
          <w:color w:val="000000" w:themeColor="text1"/>
          <w:szCs w:val="32"/>
        </w:rPr>
        <w:t>省级交通</w:t>
      </w:r>
      <w:proofErr w:type="gramEnd"/>
      <w:r w:rsidRPr="003A7F9F">
        <w:rPr>
          <w:rFonts w:hint="eastAsia"/>
          <w:color w:val="000000" w:themeColor="text1"/>
          <w:szCs w:val="32"/>
        </w:rPr>
        <w:t>运输主管部门商同级通信、公安、税务、网信、人民银行等部门审核认定，并提供相应认定结果，认定结果全国有效。</w:t>
      </w:r>
      <w:proofErr w:type="gramStart"/>
      <w:r w:rsidRPr="003A7F9F">
        <w:rPr>
          <w:rFonts w:hint="eastAsia"/>
          <w:color w:val="000000" w:themeColor="text1"/>
          <w:szCs w:val="32"/>
        </w:rPr>
        <w:t>网约车平台</w:t>
      </w:r>
      <w:proofErr w:type="gramEnd"/>
      <w:r w:rsidRPr="003A7F9F">
        <w:rPr>
          <w:rFonts w:hint="eastAsia"/>
          <w:color w:val="000000" w:themeColor="text1"/>
          <w:szCs w:val="32"/>
        </w:rPr>
        <w:t>公司在注册地以外申请</w:t>
      </w:r>
      <w:proofErr w:type="gramStart"/>
      <w:r w:rsidRPr="003A7F9F">
        <w:rPr>
          <w:rFonts w:hint="eastAsia"/>
          <w:color w:val="000000" w:themeColor="text1"/>
          <w:szCs w:val="32"/>
        </w:rPr>
        <w:t>从事网约车</w:t>
      </w:r>
      <w:proofErr w:type="gramEnd"/>
      <w:r w:rsidRPr="003A7F9F">
        <w:rPr>
          <w:rFonts w:hint="eastAsia"/>
          <w:color w:val="000000" w:themeColor="text1"/>
          <w:szCs w:val="32"/>
        </w:rPr>
        <w:t>经营的，应当提交前款第（五）、第（六）项有关线上服务能力认定结果。</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其他线下服务能力材料，由受理申请的出租汽车行政主管部门进行审核。</w:t>
      </w:r>
    </w:p>
    <w:p w:rsidR="00AE32DD" w:rsidRPr="003A7F9F" w:rsidRDefault="00AE32DD" w:rsidP="00A76128">
      <w:pPr>
        <w:spacing w:line="520" w:lineRule="exact"/>
        <w:rPr>
          <w:rFonts w:eastAsia="黑体"/>
          <w:color w:val="000000" w:themeColor="text1"/>
          <w:szCs w:val="32"/>
        </w:rPr>
      </w:pPr>
      <w:r w:rsidRPr="003A7F9F">
        <w:rPr>
          <w:rFonts w:eastAsia="黑体" w:hint="eastAsia"/>
          <w:color w:val="000000" w:themeColor="text1"/>
          <w:szCs w:val="32"/>
        </w:rPr>
        <w:t>（七）其他</w:t>
      </w:r>
      <w:r w:rsidRPr="003A7F9F">
        <w:rPr>
          <w:rFonts w:eastAsia="黑体"/>
          <w:color w:val="000000" w:themeColor="text1"/>
          <w:szCs w:val="32"/>
        </w:rPr>
        <w:t xml:space="preserve"> </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1. </w:t>
      </w:r>
      <w:proofErr w:type="gramStart"/>
      <w:r w:rsidRPr="003A7F9F">
        <w:rPr>
          <w:rFonts w:hint="eastAsia"/>
          <w:color w:val="000000" w:themeColor="text1"/>
          <w:szCs w:val="32"/>
        </w:rPr>
        <w:t>网约车平台</w:t>
      </w:r>
      <w:proofErr w:type="gramEnd"/>
      <w:r w:rsidRPr="003A7F9F">
        <w:rPr>
          <w:rFonts w:hint="eastAsia"/>
          <w:color w:val="000000" w:themeColor="text1"/>
          <w:szCs w:val="32"/>
        </w:rPr>
        <w:t>公司应当在取得相应《网络预约出租汽车经营许可证》并向企业注册地省级通信主管部门申请互联网信息服务备案后，方可开展相关业务。备案内容包括经营者真实身份信息、接入信息、出租汽车行政主管部门核发的《网络预约出租汽车经营许可证》等。涉及经营电信业务的，还应当符合电信管理的相关规定。</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w:t>
      </w:r>
      <w:proofErr w:type="gramStart"/>
      <w:r w:rsidRPr="003A7F9F">
        <w:rPr>
          <w:rFonts w:hint="eastAsia"/>
          <w:color w:val="000000" w:themeColor="text1"/>
          <w:szCs w:val="32"/>
        </w:rPr>
        <w:t>网约车平台</w:t>
      </w:r>
      <w:proofErr w:type="gramEnd"/>
      <w:r w:rsidRPr="003A7F9F">
        <w:rPr>
          <w:rFonts w:hint="eastAsia"/>
          <w:color w:val="000000" w:themeColor="text1"/>
          <w:szCs w:val="32"/>
        </w:rPr>
        <w:t>公司应当自网络正式联通之日起</w:t>
      </w:r>
      <w:r w:rsidRPr="003A7F9F">
        <w:rPr>
          <w:color w:val="000000" w:themeColor="text1"/>
          <w:szCs w:val="32"/>
        </w:rPr>
        <w:t>30</w:t>
      </w:r>
      <w:r w:rsidRPr="003A7F9F">
        <w:rPr>
          <w:rFonts w:hint="eastAsia"/>
          <w:color w:val="000000" w:themeColor="text1"/>
          <w:szCs w:val="32"/>
        </w:rPr>
        <w:t>日内，到</w:t>
      </w:r>
      <w:proofErr w:type="gramStart"/>
      <w:r w:rsidRPr="003A7F9F">
        <w:rPr>
          <w:rFonts w:hint="eastAsia"/>
          <w:color w:val="000000" w:themeColor="text1"/>
          <w:szCs w:val="32"/>
        </w:rPr>
        <w:t>网约车平台</w:t>
      </w:r>
      <w:proofErr w:type="gramEnd"/>
      <w:r w:rsidRPr="003A7F9F">
        <w:rPr>
          <w:rFonts w:hint="eastAsia"/>
          <w:color w:val="000000" w:themeColor="text1"/>
          <w:szCs w:val="32"/>
        </w:rPr>
        <w:t>公司管理运营机构所在地的省级人民政府公安机关指定的受理机关办理备案手续。</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2. </w:t>
      </w:r>
      <w:proofErr w:type="gramStart"/>
      <w:r w:rsidRPr="003A7F9F">
        <w:rPr>
          <w:rFonts w:hint="eastAsia"/>
          <w:color w:val="000000" w:themeColor="text1"/>
          <w:szCs w:val="32"/>
        </w:rPr>
        <w:t>网约车平台</w:t>
      </w:r>
      <w:proofErr w:type="gramEnd"/>
      <w:r w:rsidRPr="003A7F9F">
        <w:rPr>
          <w:rFonts w:hint="eastAsia"/>
          <w:color w:val="000000" w:themeColor="text1"/>
          <w:szCs w:val="32"/>
        </w:rPr>
        <w:t>公司暂停或者终止运营的，应当提前</w:t>
      </w:r>
      <w:r w:rsidRPr="003A7F9F">
        <w:rPr>
          <w:color w:val="000000" w:themeColor="text1"/>
          <w:szCs w:val="32"/>
        </w:rPr>
        <w:t>30</w:t>
      </w:r>
      <w:r w:rsidRPr="003A7F9F">
        <w:rPr>
          <w:rFonts w:hint="eastAsia"/>
          <w:color w:val="000000" w:themeColor="text1"/>
          <w:szCs w:val="32"/>
        </w:rPr>
        <w:t>日向服务所在地出租汽车行政主管部门书面报告，说明有关情况，通告提供服务的车辆所有人和驾驶员，并向社会</w:t>
      </w:r>
      <w:r w:rsidRPr="003A7F9F">
        <w:rPr>
          <w:rFonts w:hint="eastAsia"/>
          <w:color w:val="000000" w:themeColor="text1"/>
          <w:szCs w:val="32"/>
        </w:rPr>
        <w:lastRenderedPageBreak/>
        <w:t>公告。终止经营的，应当将相应《网络预约出租汽车经营许可证》交回原</w:t>
      </w:r>
      <w:r w:rsidR="00CA1217">
        <w:rPr>
          <w:rFonts w:hint="eastAsia"/>
          <w:color w:val="000000" w:themeColor="text1"/>
          <w:szCs w:val="32"/>
        </w:rPr>
        <w:t>审批机关</w:t>
      </w:r>
      <w:r w:rsidRPr="003A7F9F">
        <w:rPr>
          <w:rFonts w:hint="eastAsia"/>
          <w:color w:val="000000" w:themeColor="text1"/>
          <w:szCs w:val="32"/>
        </w:rPr>
        <w:t>。</w:t>
      </w:r>
    </w:p>
    <w:p w:rsidR="00AE32DD" w:rsidRPr="003A7F9F" w:rsidRDefault="00AE32DD" w:rsidP="00A76128">
      <w:pPr>
        <w:spacing w:line="520" w:lineRule="exact"/>
        <w:rPr>
          <w:rFonts w:eastAsia="黑体"/>
          <w:color w:val="000000" w:themeColor="text1"/>
          <w:szCs w:val="32"/>
        </w:rPr>
      </w:pPr>
      <w:r w:rsidRPr="003A7F9F">
        <w:rPr>
          <w:rFonts w:eastAsia="黑体" w:hint="eastAsia"/>
          <w:color w:val="000000" w:themeColor="text1"/>
          <w:szCs w:val="32"/>
        </w:rPr>
        <w:t>（八）审批期限</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日。</w:t>
      </w:r>
    </w:p>
    <w:p w:rsidR="00AE32DD" w:rsidRPr="003A7F9F" w:rsidRDefault="00AE32DD" w:rsidP="00A76128">
      <w:pPr>
        <w:widowControl/>
        <w:shd w:val="clear" w:color="auto" w:fill="FFFFFF"/>
        <w:spacing w:line="520" w:lineRule="exact"/>
        <w:jc w:val="left"/>
        <w:rPr>
          <w:color w:val="000000" w:themeColor="text1"/>
          <w:szCs w:val="32"/>
        </w:rPr>
      </w:pPr>
      <w:r w:rsidRPr="003A7F9F">
        <w:rPr>
          <w:rFonts w:hint="eastAsia"/>
          <w:color w:val="000000" w:themeColor="text1"/>
          <w:szCs w:val="32"/>
        </w:rPr>
        <w:t>承诺时限：</w:t>
      </w:r>
      <w:r w:rsidR="00131B09" w:rsidRPr="003A7F9F">
        <w:rPr>
          <w:color w:val="000000" w:themeColor="text1"/>
          <w:szCs w:val="32"/>
        </w:rPr>
        <w:t>15</w:t>
      </w:r>
      <w:r w:rsidRPr="003A7F9F">
        <w:rPr>
          <w:rFonts w:hint="eastAsia"/>
          <w:color w:val="000000" w:themeColor="text1"/>
          <w:szCs w:val="32"/>
        </w:rPr>
        <w:t>日。</w:t>
      </w:r>
    </w:p>
    <w:p w:rsidR="00AE32DD" w:rsidRPr="003A7F9F" w:rsidRDefault="00AE32DD" w:rsidP="00A76128">
      <w:pPr>
        <w:spacing w:line="520" w:lineRule="exact"/>
        <w:rPr>
          <w:rFonts w:eastAsia="黑体"/>
          <w:color w:val="000000" w:themeColor="text1"/>
          <w:szCs w:val="32"/>
        </w:rPr>
      </w:pPr>
      <w:r w:rsidRPr="003A7F9F">
        <w:rPr>
          <w:rFonts w:eastAsia="黑体" w:hint="eastAsia"/>
          <w:color w:val="000000" w:themeColor="text1"/>
          <w:szCs w:val="32"/>
        </w:rPr>
        <w:t>（九）办理结果</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出租汽车行政主管部门应当自受理之日起</w:t>
      </w:r>
      <w:r w:rsidR="00131B09" w:rsidRPr="003A7F9F">
        <w:rPr>
          <w:color w:val="000000" w:themeColor="text1"/>
          <w:szCs w:val="32"/>
        </w:rPr>
        <w:t>15</w:t>
      </w:r>
      <w:r w:rsidRPr="003A7F9F">
        <w:rPr>
          <w:rFonts w:hint="eastAsia"/>
          <w:color w:val="000000" w:themeColor="text1"/>
          <w:szCs w:val="32"/>
        </w:rPr>
        <w:t>日内</w:t>
      </w:r>
      <w:proofErr w:type="gramStart"/>
      <w:r w:rsidRPr="003A7F9F">
        <w:rPr>
          <w:rFonts w:hint="eastAsia"/>
          <w:color w:val="000000" w:themeColor="text1"/>
          <w:szCs w:val="32"/>
        </w:rPr>
        <w:t>作出</w:t>
      </w:r>
      <w:proofErr w:type="gramEnd"/>
      <w:r w:rsidRPr="003A7F9F">
        <w:rPr>
          <w:rFonts w:hint="eastAsia"/>
          <w:color w:val="000000" w:themeColor="text1"/>
          <w:szCs w:val="32"/>
        </w:rPr>
        <w:t>许可或者不予许可的决定。</w:t>
      </w:r>
      <w:r w:rsidR="00131B09" w:rsidRPr="003A7F9F">
        <w:rPr>
          <w:color w:val="000000" w:themeColor="text1"/>
          <w:szCs w:val="32"/>
        </w:rPr>
        <w:t>15</w:t>
      </w:r>
      <w:r w:rsidRPr="003A7F9F">
        <w:rPr>
          <w:rFonts w:hint="eastAsia"/>
          <w:color w:val="000000" w:themeColor="text1"/>
          <w:szCs w:val="32"/>
        </w:rPr>
        <w:t>日内不能</w:t>
      </w:r>
      <w:proofErr w:type="gramStart"/>
      <w:r w:rsidRPr="003A7F9F">
        <w:rPr>
          <w:rFonts w:hint="eastAsia"/>
          <w:color w:val="000000" w:themeColor="text1"/>
          <w:szCs w:val="32"/>
        </w:rPr>
        <w:t>作出</w:t>
      </w:r>
      <w:proofErr w:type="gramEnd"/>
      <w:r w:rsidRPr="003A7F9F">
        <w:rPr>
          <w:rFonts w:hint="eastAsia"/>
          <w:color w:val="000000" w:themeColor="text1"/>
          <w:szCs w:val="32"/>
        </w:rPr>
        <w:t>决定的，</w:t>
      </w:r>
      <w:proofErr w:type="gramStart"/>
      <w:r w:rsidRPr="003A7F9F">
        <w:rPr>
          <w:rFonts w:hint="eastAsia"/>
          <w:color w:val="000000" w:themeColor="text1"/>
          <w:szCs w:val="32"/>
        </w:rPr>
        <w:t>经实施</w:t>
      </w:r>
      <w:proofErr w:type="gramEnd"/>
      <w:r w:rsidRPr="003A7F9F">
        <w:rPr>
          <w:rFonts w:hint="eastAsia"/>
          <w:color w:val="000000" w:themeColor="text1"/>
          <w:szCs w:val="32"/>
        </w:rPr>
        <w:t>机关负责人批准，可以延长</w:t>
      </w:r>
      <w:r w:rsidRPr="003A7F9F">
        <w:rPr>
          <w:color w:val="000000" w:themeColor="text1"/>
          <w:szCs w:val="32"/>
        </w:rPr>
        <w:t>10</w:t>
      </w:r>
      <w:r w:rsidRPr="003A7F9F">
        <w:rPr>
          <w:rFonts w:hint="eastAsia"/>
          <w:color w:val="000000" w:themeColor="text1"/>
          <w:szCs w:val="32"/>
        </w:rPr>
        <w:t>日，并应当将延长期限的理由告知申请人。</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w:t>
      </w:r>
      <w:r w:rsidRPr="003A7F9F">
        <w:rPr>
          <w:color w:val="000000" w:themeColor="text1"/>
          <w:szCs w:val="32"/>
        </w:rPr>
        <w:t>2.</w:t>
      </w:r>
      <w:r w:rsidRPr="003A7F9F">
        <w:rPr>
          <w:rFonts w:hint="eastAsia"/>
          <w:color w:val="000000" w:themeColor="text1"/>
          <w:szCs w:val="32"/>
        </w:rPr>
        <w:t>出租汽车行政主管部门对于</w:t>
      </w:r>
      <w:proofErr w:type="gramStart"/>
      <w:r w:rsidRPr="003A7F9F">
        <w:rPr>
          <w:rFonts w:hint="eastAsia"/>
          <w:color w:val="000000" w:themeColor="text1"/>
          <w:szCs w:val="32"/>
        </w:rPr>
        <w:t>网约车经营</w:t>
      </w:r>
      <w:proofErr w:type="gramEnd"/>
      <w:r w:rsidRPr="003A7F9F">
        <w:rPr>
          <w:rFonts w:hint="eastAsia"/>
          <w:color w:val="000000" w:themeColor="text1"/>
          <w:szCs w:val="32"/>
        </w:rPr>
        <w:t>申请</w:t>
      </w:r>
      <w:proofErr w:type="gramStart"/>
      <w:r w:rsidRPr="003A7F9F">
        <w:rPr>
          <w:rFonts w:hint="eastAsia"/>
          <w:color w:val="000000" w:themeColor="text1"/>
          <w:szCs w:val="32"/>
        </w:rPr>
        <w:t>作出</w:t>
      </w:r>
      <w:proofErr w:type="gramEnd"/>
      <w:r w:rsidRPr="003A7F9F">
        <w:rPr>
          <w:rFonts w:hint="eastAsia"/>
          <w:color w:val="000000" w:themeColor="text1"/>
          <w:szCs w:val="32"/>
        </w:rPr>
        <w:t>行政许可决定的，应当明确经营范围、经营区域、经营期限等，并发放《网络预约出租汽车经营许可证》。</w:t>
      </w:r>
      <w:r w:rsidRPr="003A7F9F">
        <w:rPr>
          <w:color w:val="000000" w:themeColor="text1"/>
          <w:szCs w:val="32"/>
        </w:rPr>
        <w:t xml:space="preserve"> </w:t>
      </w:r>
      <w:r w:rsidRPr="003A7F9F">
        <w:rPr>
          <w:color w:val="000000" w:themeColor="text1"/>
          <w:szCs w:val="32"/>
        </w:rPr>
        <w:br/>
      </w:r>
      <w:r w:rsidRPr="003A7F9F">
        <w:rPr>
          <w:rFonts w:hint="eastAsia"/>
          <w:color w:val="000000" w:themeColor="text1"/>
          <w:szCs w:val="32"/>
        </w:rPr>
        <w:t xml:space="preserve">　　</w:t>
      </w:r>
      <w:r w:rsidRPr="003A7F9F">
        <w:rPr>
          <w:color w:val="000000" w:themeColor="text1"/>
          <w:szCs w:val="32"/>
        </w:rPr>
        <w:t>3.</w:t>
      </w:r>
      <w:r w:rsidRPr="003A7F9F">
        <w:rPr>
          <w:rFonts w:hint="eastAsia"/>
          <w:color w:val="000000" w:themeColor="text1"/>
          <w:szCs w:val="32"/>
        </w:rPr>
        <w:t>出租汽车行政主管部门对不符合规定条件的申请</w:t>
      </w:r>
      <w:proofErr w:type="gramStart"/>
      <w:r w:rsidRPr="003A7F9F">
        <w:rPr>
          <w:rFonts w:hint="eastAsia"/>
          <w:color w:val="000000" w:themeColor="text1"/>
          <w:szCs w:val="32"/>
        </w:rPr>
        <w:t>作出</w:t>
      </w:r>
      <w:proofErr w:type="gramEnd"/>
      <w:r w:rsidRPr="003A7F9F">
        <w:rPr>
          <w:rFonts w:hint="eastAsia"/>
          <w:color w:val="000000" w:themeColor="text1"/>
          <w:szCs w:val="32"/>
        </w:rPr>
        <w:t>不予行政许可决定的，应当向申请人出具《不予行政许可决定书》。</w:t>
      </w:r>
      <w:r w:rsidRPr="003A7F9F">
        <w:rPr>
          <w:color w:val="000000" w:themeColor="text1"/>
          <w:szCs w:val="32"/>
        </w:rPr>
        <w:t xml:space="preserve"> </w:t>
      </w:r>
    </w:p>
    <w:p w:rsidR="00AE32DD" w:rsidRPr="003A7F9F" w:rsidRDefault="00AE32DD" w:rsidP="00A76128">
      <w:pPr>
        <w:spacing w:line="520" w:lineRule="exact"/>
        <w:rPr>
          <w:color w:val="000000" w:themeColor="text1"/>
          <w:szCs w:val="32"/>
        </w:rPr>
      </w:pPr>
      <w:r w:rsidRPr="003A7F9F">
        <w:rPr>
          <w:rFonts w:eastAsia="黑体" w:hint="eastAsia"/>
          <w:color w:val="000000" w:themeColor="text1"/>
          <w:szCs w:val="32"/>
        </w:rPr>
        <w:t>（十）送达方式</w:t>
      </w:r>
    </w:p>
    <w:p w:rsidR="00AE32DD" w:rsidRPr="003A7F9F" w:rsidRDefault="00AE32DD" w:rsidP="00A76128">
      <w:pPr>
        <w:widowControl/>
        <w:shd w:val="clear" w:color="auto" w:fill="FFFFFF"/>
        <w:spacing w:line="520" w:lineRule="exact"/>
        <w:jc w:val="left"/>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76128">
      <w:pPr>
        <w:spacing w:line="520" w:lineRule="exact"/>
        <w:rPr>
          <w:rFonts w:eastAsia="黑体"/>
          <w:color w:val="000000" w:themeColor="text1"/>
          <w:szCs w:val="32"/>
        </w:rPr>
      </w:pPr>
      <w:r w:rsidRPr="003A7F9F">
        <w:rPr>
          <w:rFonts w:eastAsia="黑体" w:hint="eastAsia"/>
          <w:color w:val="000000" w:themeColor="text1"/>
          <w:szCs w:val="32"/>
        </w:rPr>
        <w:t>（十一）收费标准</w:t>
      </w:r>
    </w:p>
    <w:p w:rsidR="00AD32FE" w:rsidRDefault="00AE32DD" w:rsidP="00A76128">
      <w:pPr>
        <w:spacing w:line="520" w:lineRule="exact"/>
        <w:rPr>
          <w:color w:val="000000" w:themeColor="text1"/>
          <w:szCs w:val="32"/>
        </w:rPr>
      </w:pPr>
      <w:r w:rsidRPr="003A7F9F">
        <w:rPr>
          <w:rFonts w:eastAsia="黑体"/>
          <w:color w:val="000000" w:themeColor="text1"/>
          <w:szCs w:val="32"/>
        </w:rPr>
        <w:t xml:space="preserve"> </w:t>
      </w:r>
      <w:r w:rsidRPr="003A7F9F">
        <w:rPr>
          <w:rFonts w:hint="eastAsia"/>
          <w:color w:val="000000" w:themeColor="text1"/>
          <w:szCs w:val="32"/>
        </w:rPr>
        <w:t>不收费</w:t>
      </w:r>
    </w:p>
    <w:p w:rsidR="00FA1D89" w:rsidRPr="003A7F9F" w:rsidRDefault="00FA1D89" w:rsidP="00A76128">
      <w:pPr>
        <w:spacing w:line="520" w:lineRule="exact"/>
        <w:rPr>
          <w:rFonts w:eastAsia="黑体"/>
          <w:color w:val="000000" w:themeColor="text1"/>
          <w:szCs w:val="32"/>
        </w:rPr>
      </w:pPr>
      <w:r w:rsidRPr="003A7F9F">
        <w:rPr>
          <w:rFonts w:eastAsia="黑体" w:hint="eastAsia"/>
          <w:color w:val="000000" w:themeColor="text1"/>
          <w:szCs w:val="32"/>
        </w:rPr>
        <w:t>（十二）事中事后监管措施</w:t>
      </w:r>
    </w:p>
    <w:p w:rsidR="00FA1D89" w:rsidRPr="003A7F9F" w:rsidRDefault="00FA1D89" w:rsidP="00A76128">
      <w:pPr>
        <w:spacing w:line="520" w:lineRule="exact"/>
        <w:ind w:firstLineChars="197" w:firstLine="630"/>
        <w:rPr>
          <w:color w:val="000000" w:themeColor="text1"/>
        </w:rPr>
      </w:pPr>
      <w:r w:rsidRPr="003A7F9F">
        <w:rPr>
          <w:color w:val="000000" w:themeColor="text1"/>
        </w:rPr>
        <w:t>1.</w:t>
      </w:r>
      <w:r w:rsidRPr="003A7F9F">
        <w:rPr>
          <w:rFonts w:hint="eastAsia"/>
          <w:color w:val="000000" w:themeColor="text1"/>
        </w:rPr>
        <w:t>开展“双随机、</w:t>
      </w:r>
      <w:proofErr w:type="gramStart"/>
      <w:r w:rsidRPr="003A7F9F">
        <w:rPr>
          <w:rFonts w:hint="eastAsia"/>
          <w:color w:val="000000" w:themeColor="text1"/>
        </w:rPr>
        <w:t>一</w:t>
      </w:r>
      <w:proofErr w:type="gramEnd"/>
      <w:r w:rsidRPr="003A7F9F">
        <w:rPr>
          <w:rFonts w:hint="eastAsia"/>
          <w:color w:val="000000" w:themeColor="text1"/>
        </w:rPr>
        <w:t>公开”监管，发现违法违规行为的要依法移交执法机构查处并公开结果。</w:t>
      </w:r>
    </w:p>
    <w:p w:rsidR="00FA1D89" w:rsidRPr="003A7F9F" w:rsidRDefault="00FA1D89" w:rsidP="00A76128">
      <w:pPr>
        <w:spacing w:line="520" w:lineRule="exact"/>
        <w:ind w:firstLineChars="197" w:firstLine="630"/>
        <w:rPr>
          <w:color w:val="000000" w:themeColor="text1"/>
        </w:rPr>
      </w:pPr>
      <w:r w:rsidRPr="003A7F9F">
        <w:rPr>
          <w:color w:val="000000" w:themeColor="text1"/>
        </w:rPr>
        <w:t>2.</w:t>
      </w:r>
      <w:r w:rsidRPr="003A7F9F">
        <w:rPr>
          <w:rFonts w:hint="eastAsia"/>
          <w:color w:val="000000" w:themeColor="text1"/>
        </w:rPr>
        <w:t>加强“互联网</w:t>
      </w:r>
      <w:r w:rsidRPr="003A7F9F">
        <w:rPr>
          <w:color w:val="000000" w:themeColor="text1"/>
        </w:rPr>
        <w:t>+</w:t>
      </w:r>
      <w:r w:rsidRPr="003A7F9F">
        <w:rPr>
          <w:rFonts w:hint="eastAsia"/>
          <w:color w:val="000000" w:themeColor="text1"/>
        </w:rPr>
        <w:t>监管”，通过信息化手段强化对企业经营行为的监管。</w:t>
      </w:r>
    </w:p>
    <w:p w:rsidR="00FA1D89" w:rsidRPr="003A7F9F" w:rsidRDefault="00FA1D89" w:rsidP="00A76128">
      <w:pPr>
        <w:spacing w:line="520" w:lineRule="exact"/>
        <w:ind w:firstLineChars="197" w:firstLine="630"/>
        <w:rPr>
          <w:color w:val="000000" w:themeColor="text1"/>
        </w:rPr>
      </w:pPr>
      <w:r w:rsidRPr="003A7F9F">
        <w:rPr>
          <w:color w:val="000000" w:themeColor="text1"/>
        </w:rPr>
        <w:t>3.</w:t>
      </w:r>
      <w:r w:rsidRPr="003A7F9F">
        <w:rPr>
          <w:rFonts w:hint="eastAsia"/>
          <w:color w:val="000000" w:themeColor="text1"/>
        </w:rPr>
        <w:t>加强信用监管，向社会公布企业信用状况，拓展信用</w:t>
      </w:r>
      <w:r w:rsidRPr="003A7F9F">
        <w:rPr>
          <w:rFonts w:hint="eastAsia"/>
          <w:color w:val="000000" w:themeColor="text1"/>
        </w:rPr>
        <w:lastRenderedPageBreak/>
        <w:t>评级结果应用范围，实行失信联合惩戒。</w:t>
      </w:r>
    </w:p>
    <w:p w:rsidR="00FA1D89" w:rsidRPr="003A7F9F" w:rsidRDefault="00FA1D89" w:rsidP="00A76128">
      <w:pPr>
        <w:spacing w:line="520" w:lineRule="exact"/>
        <w:ind w:firstLineChars="197" w:firstLine="630"/>
        <w:rPr>
          <w:color w:val="000000" w:themeColor="text1"/>
        </w:rPr>
      </w:pPr>
      <w:r w:rsidRPr="003A7F9F">
        <w:rPr>
          <w:color w:val="000000" w:themeColor="text1"/>
        </w:rPr>
        <w:t>4.</w:t>
      </w:r>
      <w:r w:rsidRPr="003A7F9F">
        <w:rPr>
          <w:rFonts w:hint="eastAsia"/>
          <w:color w:val="000000" w:themeColor="text1"/>
        </w:rPr>
        <w:t>依法及时处理投诉举报。</w:t>
      </w:r>
    </w:p>
    <w:p w:rsidR="00FA1D89" w:rsidRPr="003A7F9F" w:rsidRDefault="00FA1D89" w:rsidP="00A76128">
      <w:pPr>
        <w:spacing w:line="520" w:lineRule="exact"/>
        <w:ind w:firstLineChars="197" w:firstLine="630"/>
        <w:rPr>
          <w:color w:val="000000" w:themeColor="text1"/>
          <w:szCs w:val="32"/>
        </w:rPr>
      </w:pPr>
      <w:r w:rsidRPr="003A7F9F">
        <w:rPr>
          <w:color w:val="000000" w:themeColor="text1"/>
        </w:rPr>
        <w:t>5.</w:t>
      </w:r>
      <w:r w:rsidRPr="003A7F9F">
        <w:rPr>
          <w:rFonts w:hint="eastAsia"/>
          <w:color w:val="000000" w:themeColor="text1"/>
        </w:rPr>
        <w:t>发挥行业协会自律作用。</w:t>
      </w:r>
    </w:p>
    <w:p w:rsidR="00FA1D89" w:rsidRDefault="00FA1D89" w:rsidP="00A76128">
      <w:pPr>
        <w:spacing w:line="520" w:lineRule="exact"/>
        <w:rPr>
          <w:color w:val="000000" w:themeColor="text1"/>
          <w:szCs w:val="32"/>
        </w:rPr>
        <w:sectPr w:rsidR="00FA1D89">
          <w:pgSz w:w="11906" w:h="16838"/>
          <w:pgMar w:top="1440" w:right="1800" w:bottom="1440" w:left="1800" w:header="851" w:footer="992" w:gutter="0"/>
          <w:cols w:space="425"/>
          <w:docGrid w:type="lines" w:linePitch="312"/>
        </w:sectPr>
      </w:pPr>
    </w:p>
    <w:p w:rsidR="00AE32DD" w:rsidRPr="00951ADE" w:rsidRDefault="00DB0FDF" w:rsidP="002927AD">
      <w:pPr>
        <w:pStyle w:val="1"/>
        <w:jc w:val="center"/>
        <w:rPr>
          <w:rFonts w:ascii="方正小标宋_GBK" w:eastAsia="方正小标宋_GBK"/>
          <w:b w:val="0"/>
          <w:color w:val="000000" w:themeColor="text1"/>
          <w:sz w:val="40"/>
        </w:rPr>
      </w:pPr>
      <w:bookmarkStart w:id="29" w:name="_Toc80800380"/>
      <w:r w:rsidRPr="00951ADE">
        <w:rPr>
          <w:rFonts w:ascii="方正小标宋_GBK" w:eastAsia="方正小标宋_GBK" w:hint="eastAsia"/>
          <w:b w:val="0"/>
          <w:color w:val="000000" w:themeColor="text1"/>
          <w:sz w:val="40"/>
        </w:rPr>
        <w:lastRenderedPageBreak/>
        <w:t>十</w:t>
      </w:r>
      <w:r w:rsidR="00083578">
        <w:rPr>
          <w:rFonts w:ascii="方正小标宋_GBK" w:eastAsia="方正小标宋_GBK" w:hint="eastAsia"/>
          <w:b w:val="0"/>
          <w:color w:val="000000" w:themeColor="text1"/>
          <w:sz w:val="40"/>
        </w:rPr>
        <w:t>七</w:t>
      </w:r>
      <w:r w:rsidR="00AE32DD" w:rsidRPr="00951ADE">
        <w:rPr>
          <w:rFonts w:ascii="方正小标宋_GBK" w:eastAsia="方正小标宋_GBK" w:hint="eastAsia"/>
          <w:b w:val="0"/>
          <w:color w:val="000000" w:themeColor="text1"/>
          <w:sz w:val="40"/>
        </w:rPr>
        <w:t>、</w:t>
      </w:r>
      <w:r w:rsidR="00CD5671" w:rsidRPr="00951ADE">
        <w:rPr>
          <w:rFonts w:ascii="方正小标宋_GBK" w:eastAsia="方正小标宋_GBK" w:hint="eastAsia"/>
          <w:b w:val="0"/>
          <w:color w:val="000000" w:themeColor="text1"/>
          <w:sz w:val="40"/>
        </w:rPr>
        <w:t>巡游</w:t>
      </w:r>
      <w:r w:rsidR="00AE32DD" w:rsidRPr="00951ADE">
        <w:rPr>
          <w:rFonts w:ascii="方正小标宋_GBK" w:eastAsia="方正小标宋_GBK" w:hint="eastAsia"/>
          <w:b w:val="0"/>
          <w:color w:val="000000" w:themeColor="text1"/>
          <w:sz w:val="40"/>
        </w:rPr>
        <w:t>出租汽车车辆</w:t>
      </w:r>
      <w:r w:rsidR="00CD5671" w:rsidRPr="00951ADE">
        <w:rPr>
          <w:rFonts w:ascii="方正小标宋_GBK" w:eastAsia="方正小标宋_GBK" w:hint="eastAsia"/>
          <w:b w:val="0"/>
          <w:color w:val="000000" w:themeColor="text1"/>
          <w:sz w:val="40"/>
        </w:rPr>
        <w:t>道路运输</w:t>
      </w:r>
      <w:r w:rsidR="00AE32DD" w:rsidRPr="00951ADE">
        <w:rPr>
          <w:rFonts w:ascii="方正小标宋_GBK" w:eastAsia="方正小标宋_GBK" w:hint="eastAsia"/>
          <w:b w:val="0"/>
          <w:color w:val="000000" w:themeColor="text1"/>
          <w:sz w:val="40"/>
        </w:rPr>
        <w:t>证核发</w:t>
      </w:r>
      <w:bookmarkEnd w:id="29"/>
    </w:p>
    <w:p w:rsidR="00AE32DD" w:rsidRPr="003A7F9F" w:rsidRDefault="00AE32DD" w:rsidP="00AE32DD">
      <w:pPr>
        <w:spacing w:line="500" w:lineRule="exact"/>
        <w:ind w:firstLineChars="146" w:firstLine="322"/>
        <w:rPr>
          <w:rFonts w:eastAsia="黑体"/>
          <w:b/>
          <w:color w:val="000000" w:themeColor="text1"/>
          <w:sz w:val="22"/>
          <w:szCs w:val="32"/>
        </w:rPr>
      </w:pPr>
    </w:p>
    <w:p w:rsidR="00AE32DD" w:rsidRPr="003A7F9F" w:rsidRDefault="00AE32DD" w:rsidP="00AE32DD">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E32DD">
      <w:pPr>
        <w:widowControl/>
        <w:shd w:val="clear" w:color="auto" w:fill="FFFFFF"/>
        <w:spacing w:line="56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w:t>
      </w:r>
      <w:r w:rsidR="00CD5671" w:rsidRPr="003A7F9F">
        <w:rPr>
          <w:rFonts w:hint="eastAsia"/>
          <w:color w:val="000000" w:themeColor="text1"/>
          <w:szCs w:val="32"/>
        </w:rPr>
        <w:t>巡游</w:t>
      </w:r>
      <w:r w:rsidRPr="003A7F9F">
        <w:rPr>
          <w:rFonts w:hint="eastAsia"/>
          <w:color w:val="000000" w:themeColor="text1"/>
          <w:szCs w:val="32"/>
        </w:rPr>
        <w:t>出租汽车车辆</w:t>
      </w:r>
      <w:r w:rsidR="00CD5671" w:rsidRPr="003A7F9F">
        <w:rPr>
          <w:rFonts w:hint="eastAsia"/>
          <w:color w:val="000000" w:themeColor="text1"/>
          <w:szCs w:val="32"/>
        </w:rPr>
        <w:t>道路运输</w:t>
      </w:r>
      <w:r w:rsidRPr="003A7F9F">
        <w:rPr>
          <w:rFonts w:hint="eastAsia"/>
          <w:color w:val="000000" w:themeColor="text1"/>
          <w:szCs w:val="32"/>
        </w:rPr>
        <w:t>证核发的申请与办理。</w:t>
      </w:r>
    </w:p>
    <w:p w:rsidR="00AE32DD" w:rsidRPr="003A7F9F" w:rsidRDefault="00AE32DD" w:rsidP="00AE32DD">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出租汽车车辆运营证核发。</w:t>
      </w:r>
    </w:p>
    <w:p w:rsidR="00AE32DD" w:rsidRPr="003A7F9F" w:rsidRDefault="00AE32DD" w:rsidP="00AE32DD">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（三）法律依据</w:t>
      </w:r>
    </w:p>
    <w:p w:rsidR="00AE32DD" w:rsidRPr="003A7F9F" w:rsidRDefault="00AE32DD" w:rsidP="00AE32DD">
      <w:pPr>
        <w:widowControl/>
        <w:shd w:val="clear" w:color="auto" w:fill="FFFFFF"/>
        <w:spacing w:line="56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《巡游出租汽车经营服务管理规定》</w:t>
      </w:r>
    </w:p>
    <w:p w:rsidR="00AE32DD" w:rsidRPr="003A7F9F" w:rsidRDefault="00AE32DD" w:rsidP="00AE32DD">
      <w:pPr>
        <w:widowControl/>
        <w:shd w:val="clear" w:color="auto" w:fill="FFFFFF"/>
        <w:spacing w:line="560" w:lineRule="exact"/>
        <w:jc w:val="left"/>
        <w:rPr>
          <w:color w:val="000000" w:themeColor="text1"/>
          <w:szCs w:val="32"/>
        </w:rPr>
      </w:pPr>
      <w:r w:rsidRPr="003A7F9F">
        <w:rPr>
          <w:color w:val="000000" w:themeColor="text1"/>
          <w:szCs w:val="32"/>
        </w:rPr>
        <w:t>2.</w:t>
      </w:r>
      <w:r w:rsidRPr="003A7F9F">
        <w:rPr>
          <w:rFonts w:hint="eastAsia"/>
          <w:color w:val="000000" w:themeColor="text1"/>
          <w:szCs w:val="32"/>
        </w:rPr>
        <w:t>《江苏省道路运输条例》</w:t>
      </w:r>
    </w:p>
    <w:p w:rsidR="00AE32DD" w:rsidRPr="003A7F9F" w:rsidRDefault="00AE32DD" w:rsidP="00AE32DD">
      <w:pPr>
        <w:widowControl/>
        <w:shd w:val="clear" w:color="auto" w:fill="FFFFFF"/>
        <w:spacing w:line="56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《江苏省出租汽车客运经营行政许可规范》</w:t>
      </w:r>
    </w:p>
    <w:p w:rsidR="00AE32DD" w:rsidRPr="003A7F9F" w:rsidRDefault="00AE32DD" w:rsidP="00AE32DD">
      <w:pPr>
        <w:spacing w:line="560" w:lineRule="exact"/>
        <w:jc w:val="left"/>
        <w:rPr>
          <w:color w:val="000000" w:themeColor="text1"/>
          <w:szCs w:val="32"/>
        </w:rPr>
      </w:pPr>
      <w:r w:rsidRPr="003A7F9F">
        <w:rPr>
          <w:rFonts w:eastAsia="黑体" w:hint="eastAsia"/>
          <w:color w:val="000000" w:themeColor="text1"/>
          <w:szCs w:val="32"/>
        </w:rPr>
        <w:t>（四）申请渠道</w:t>
      </w:r>
    </w:p>
    <w:p w:rsidR="00AE32DD" w:rsidRPr="003A7F9F" w:rsidRDefault="00015A2A"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AE32DD" w:rsidRPr="003A7F9F" w:rsidRDefault="00AE32DD" w:rsidP="00AE32DD">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（五）申请条件</w:t>
      </w:r>
    </w:p>
    <w:p w:rsidR="00AE32DD" w:rsidRPr="003A7F9F" w:rsidRDefault="00AE32DD"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申请事项及审查资料符合《巡游出租汽车经营服务管理规定》《江苏省道路运输条例》《江苏省出租汽车客运经营行政许可规范》等相关规定：</w:t>
      </w:r>
    </w:p>
    <w:p w:rsidR="00AE32DD" w:rsidRPr="003A7F9F" w:rsidRDefault="00AE32DD" w:rsidP="00AE32DD">
      <w:pPr>
        <w:snapToGrid/>
        <w:spacing w:line="540" w:lineRule="exact"/>
        <w:ind w:firstLineChars="200" w:firstLine="640"/>
        <w:jc w:val="left"/>
        <w:rPr>
          <w:color w:val="000000" w:themeColor="text1"/>
          <w:szCs w:val="32"/>
        </w:rPr>
      </w:pPr>
      <w:r w:rsidRPr="003A7F9F">
        <w:rPr>
          <w:color w:val="000000" w:themeColor="text1"/>
          <w:szCs w:val="32"/>
        </w:rPr>
        <w:t>1</w:t>
      </w:r>
      <w:r w:rsidRPr="003A7F9F">
        <w:rPr>
          <w:rFonts w:hint="eastAsia"/>
          <w:color w:val="000000" w:themeColor="text1"/>
          <w:szCs w:val="32"/>
        </w:rPr>
        <w:t>、符合机动车国家安全技术标准和污染物排放标准，并取得所在地公安机关交通管理部门核发的机动车牌照和行驶证；</w:t>
      </w:r>
    </w:p>
    <w:p w:rsidR="00AE32DD" w:rsidRPr="003A7F9F" w:rsidRDefault="00AE32DD" w:rsidP="00AE32DD">
      <w:pPr>
        <w:snapToGrid/>
        <w:spacing w:line="540" w:lineRule="exact"/>
        <w:ind w:firstLineChars="200" w:firstLine="640"/>
        <w:jc w:val="left"/>
        <w:rPr>
          <w:color w:val="000000" w:themeColor="text1"/>
          <w:szCs w:val="32"/>
        </w:rPr>
      </w:pPr>
      <w:r w:rsidRPr="003A7F9F">
        <w:rPr>
          <w:color w:val="000000" w:themeColor="text1"/>
          <w:szCs w:val="32"/>
        </w:rPr>
        <w:t>2</w:t>
      </w:r>
      <w:r w:rsidRPr="003A7F9F">
        <w:rPr>
          <w:rFonts w:hint="eastAsia"/>
          <w:color w:val="000000" w:themeColor="text1"/>
          <w:szCs w:val="32"/>
        </w:rPr>
        <w:t>、符合所在地地方人民政府对车型技术参数、车身颜</w:t>
      </w:r>
      <w:r w:rsidRPr="003A7F9F">
        <w:rPr>
          <w:rFonts w:hint="eastAsia"/>
          <w:color w:val="000000" w:themeColor="text1"/>
          <w:szCs w:val="32"/>
        </w:rPr>
        <w:lastRenderedPageBreak/>
        <w:t>色、设施配置以及出租汽车运力投放的规定；</w:t>
      </w:r>
    </w:p>
    <w:p w:rsidR="00AE32DD" w:rsidRPr="003A7F9F" w:rsidRDefault="00AE32DD" w:rsidP="00AE32DD">
      <w:pPr>
        <w:snapToGrid/>
        <w:spacing w:line="540" w:lineRule="exact"/>
        <w:ind w:firstLineChars="200" w:firstLine="640"/>
        <w:jc w:val="left"/>
        <w:rPr>
          <w:color w:val="000000" w:themeColor="text1"/>
          <w:szCs w:val="32"/>
        </w:rPr>
      </w:pPr>
      <w:r w:rsidRPr="003A7F9F">
        <w:rPr>
          <w:color w:val="000000" w:themeColor="text1"/>
          <w:szCs w:val="32"/>
        </w:rPr>
        <w:t>3</w:t>
      </w:r>
      <w:r w:rsidRPr="003A7F9F">
        <w:rPr>
          <w:rFonts w:hint="eastAsia"/>
          <w:color w:val="000000" w:themeColor="text1"/>
          <w:szCs w:val="32"/>
        </w:rPr>
        <w:t>、车辆全部由申请人全额出资购置；</w:t>
      </w:r>
    </w:p>
    <w:p w:rsidR="00AE32DD" w:rsidRPr="003A7F9F" w:rsidRDefault="00AE32DD" w:rsidP="00AE32DD">
      <w:pPr>
        <w:snapToGrid/>
        <w:spacing w:line="540" w:lineRule="exact"/>
        <w:ind w:firstLineChars="200" w:firstLine="640"/>
        <w:jc w:val="left"/>
        <w:rPr>
          <w:rFonts w:eastAsia="仿宋_GB2312"/>
          <w:color w:val="000000" w:themeColor="text1"/>
          <w:szCs w:val="32"/>
        </w:rPr>
      </w:pPr>
      <w:r w:rsidRPr="003A7F9F">
        <w:rPr>
          <w:rFonts w:eastAsia="仿宋_GB2312"/>
          <w:color w:val="000000" w:themeColor="text1"/>
          <w:szCs w:val="32"/>
        </w:rPr>
        <w:t>4</w:t>
      </w:r>
      <w:r w:rsidRPr="003A7F9F">
        <w:rPr>
          <w:rFonts w:eastAsia="仿宋_GB2312" w:hint="eastAsia"/>
          <w:color w:val="000000" w:themeColor="text1"/>
          <w:szCs w:val="32"/>
        </w:rPr>
        <w:t>、投入运营的巡游出租汽车车辆应当安装符合规定的计程计价设备、具有行驶记录功能的车辆卫星定位装置、应急报警装置；</w:t>
      </w:r>
    </w:p>
    <w:p w:rsidR="00AE32DD" w:rsidRPr="003A7F9F" w:rsidRDefault="00AE32DD" w:rsidP="00AE32DD">
      <w:pPr>
        <w:spacing w:line="560" w:lineRule="exact"/>
        <w:ind w:firstLineChars="200" w:firstLine="640"/>
        <w:rPr>
          <w:rFonts w:eastAsia="仿宋_GB2312"/>
          <w:color w:val="000000" w:themeColor="text1"/>
          <w:szCs w:val="32"/>
        </w:rPr>
      </w:pPr>
      <w:r w:rsidRPr="003A7F9F">
        <w:rPr>
          <w:rFonts w:eastAsia="仿宋_GB2312"/>
          <w:color w:val="000000" w:themeColor="text1"/>
          <w:szCs w:val="32"/>
        </w:rPr>
        <w:t>5</w:t>
      </w:r>
      <w:r w:rsidRPr="003A7F9F">
        <w:rPr>
          <w:rFonts w:eastAsia="仿宋_GB2312" w:hint="eastAsia"/>
          <w:color w:val="000000" w:themeColor="text1"/>
          <w:szCs w:val="32"/>
        </w:rPr>
        <w:t>、按照要求喷涂车身颜色和标识，设置有中英文“出租汽车”字样的顶灯和能显示空车、暂停运营、电召等运营状态的标志；</w:t>
      </w:r>
    </w:p>
    <w:p w:rsidR="00AE32DD" w:rsidRPr="003A7F9F" w:rsidRDefault="00AE32DD" w:rsidP="00AE32DD">
      <w:pPr>
        <w:spacing w:line="560" w:lineRule="exact"/>
        <w:ind w:firstLineChars="200" w:firstLine="640"/>
        <w:rPr>
          <w:rFonts w:eastAsia="仿宋_GB2312"/>
          <w:color w:val="000000" w:themeColor="text1"/>
          <w:szCs w:val="32"/>
        </w:rPr>
      </w:pPr>
      <w:r w:rsidRPr="003A7F9F">
        <w:rPr>
          <w:rFonts w:eastAsia="仿宋_GB2312"/>
          <w:color w:val="000000" w:themeColor="text1"/>
          <w:szCs w:val="32"/>
        </w:rPr>
        <w:t>6</w:t>
      </w:r>
      <w:r w:rsidRPr="003A7F9F">
        <w:rPr>
          <w:rFonts w:eastAsia="仿宋_GB2312" w:hint="eastAsia"/>
          <w:color w:val="000000" w:themeColor="text1"/>
          <w:szCs w:val="32"/>
        </w:rPr>
        <w:t>、按照规定在车辆醒目位置标明运价标准、乘客须知、经营者名称和服务监督电话；</w:t>
      </w:r>
    </w:p>
    <w:p w:rsidR="00AE32DD" w:rsidRPr="003A7F9F" w:rsidRDefault="00AE32DD" w:rsidP="00AE32DD">
      <w:pPr>
        <w:snapToGrid/>
        <w:spacing w:line="540" w:lineRule="exact"/>
        <w:ind w:firstLineChars="200" w:firstLine="640"/>
        <w:jc w:val="left"/>
        <w:rPr>
          <w:color w:val="000000" w:themeColor="text1"/>
          <w:szCs w:val="32"/>
        </w:rPr>
      </w:pPr>
      <w:r w:rsidRPr="003A7F9F">
        <w:rPr>
          <w:color w:val="000000" w:themeColor="text1"/>
          <w:szCs w:val="32"/>
        </w:rPr>
        <w:t>7</w:t>
      </w:r>
      <w:r w:rsidRPr="003A7F9F">
        <w:rPr>
          <w:rFonts w:hint="eastAsia"/>
          <w:color w:val="000000" w:themeColor="text1"/>
          <w:szCs w:val="32"/>
        </w:rPr>
        <w:t>、符合所在地地方人民政府其他有关车辆的相关要求。</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t>（六）申请材料</w:t>
      </w:r>
    </w:p>
    <w:p w:rsidR="00AE32DD" w:rsidRPr="003A7F9F" w:rsidRDefault="00AE32DD" w:rsidP="00AE32DD">
      <w:pPr>
        <w:snapToGrid/>
        <w:spacing w:line="540" w:lineRule="exact"/>
        <w:ind w:firstLineChars="200" w:firstLine="640"/>
        <w:jc w:val="left"/>
        <w:rPr>
          <w:color w:val="000000" w:themeColor="text1"/>
          <w:szCs w:val="32"/>
        </w:rPr>
      </w:pPr>
      <w:r w:rsidRPr="003A7F9F">
        <w:rPr>
          <w:rFonts w:hint="eastAsia"/>
          <w:color w:val="000000" w:themeColor="text1"/>
          <w:szCs w:val="32"/>
        </w:rPr>
        <w:t>申请配发出租汽车《道路运输证》的，应当提供以下材料：</w:t>
      </w:r>
    </w:p>
    <w:p w:rsidR="00AE32DD" w:rsidRPr="003A7F9F" w:rsidRDefault="00AE32DD" w:rsidP="00AE32DD">
      <w:pPr>
        <w:snapToGrid/>
        <w:spacing w:line="540" w:lineRule="exact"/>
        <w:ind w:firstLineChars="200" w:firstLine="640"/>
        <w:jc w:val="left"/>
        <w:rPr>
          <w:color w:val="000000" w:themeColor="text1"/>
          <w:szCs w:val="32"/>
        </w:rPr>
      </w:pPr>
      <w:r w:rsidRPr="003A7F9F">
        <w:rPr>
          <w:rFonts w:hint="eastAsia"/>
          <w:color w:val="000000" w:themeColor="text1"/>
          <w:szCs w:val="32"/>
        </w:rPr>
        <w:t>（一）《出租汽车客运车辆道路运输证配发申请表》（附件</w:t>
      </w:r>
      <w:r w:rsidRPr="003A7F9F">
        <w:rPr>
          <w:color w:val="000000" w:themeColor="text1"/>
          <w:szCs w:val="32"/>
        </w:rPr>
        <w:t>6</w:t>
      </w:r>
      <w:r w:rsidRPr="003A7F9F">
        <w:rPr>
          <w:rFonts w:hint="eastAsia"/>
          <w:color w:val="000000" w:themeColor="text1"/>
          <w:szCs w:val="32"/>
        </w:rPr>
        <w:t>）；</w:t>
      </w:r>
    </w:p>
    <w:p w:rsidR="00AE32DD" w:rsidRPr="003A7F9F" w:rsidRDefault="00AE32DD" w:rsidP="00AE32DD">
      <w:pPr>
        <w:snapToGrid/>
        <w:spacing w:line="540" w:lineRule="exact"/>
        <w:ind w:firstLineChars="200" w:firstLine="640"/>
        <w:jc w:val="left"/>
        <w:rPr>
          <w:color w:val="000000" w:themeColor="text1"/>
          <w:szCs w:val="32"/>
        </w:rPr>
      </w:pPr>
      <w:r w:rsidRPr="003A7F9F">
        <w:rPr>
          <w:rFonts w:hint="eastAsia"/>
          <w:color w:val="000000" w:themeColor="text1"/>
          <w:szCs w:val="32"/>
        </w:rPr>
        <w:t>（二）经办人的身份证明及其复印件，授权委托书；</w:t>
      </w:r>
    </w:p>
    <w:p w:rsidR="00AE32DD" w:rsidRPr="003A7F9F" w:rsidRDefault="00AE32DD" w:rsidP="00AE32DD">
      <w:pPr>
        <w:snapToGrid/>
        <w:spacing w:line="540" w:lineRule="exact"/>
        <w:ind w:firstLineChars="200" w:firstLine="640"/>
        <w:jc w:val="left"/>
        <w:rPr>
          <w:color w:val="000000" w:themeColor="text1"/>
          <w:szCs w:val="32"/>
        </w:rPr>
      </w:pPr>
      <w:r w:rsidRPr="003A7F9F">
        <w:rPr>
          <w:rFonts w:hint="eastAsia"/>
          <w:color w:val="000000" w:themeColor="text1"/>
          <w:szCs w:val="32"/>
        </w:rPr>
        <w:t>（三）车辆行驶证及其复印件；</w:t>
      </w:r>
    </w:p>
    <w:p w:rsidR="00AE32DD" w:rsidRPr="003A7F9F" w:rsidRDefault="00AE32DD" w:rsidP="00AE32DD">
      <w:pPr>
        <w:snapToGrid/>
        <w:spacing w:line="540" w:lineRule="exact"/>
        <w:ind w:firstLineChars="200" w:firstLine="640"/>
        <w:jc w:val="left"/>
        <w:rPr>
          <w:color w:val="000000" w:themeColor="text1"/>
          <w:szCs w:val="32"/>
        </w:rPr>
      </w:pPr>
      <w:r w:rsidRPr="003A7F9F">
        <w:rPr>
          <w:rFonts w:hint="eastAsia"/>
          <w:color w:val="000000" w:themeColor="text1"/>
          <w:szCs w:val="32"/>
        </w:rPr>
        <w:t>（四）计价器检定合格证明及其复印件；</w:t>
      </w:r>
    </w:p>
    <w:p w:rsidR="00AE32DD" w:rsidRPr="003A7F9F" w:rsidRDefault="00AE32DD" w:rsidP="00AE32DD">
      <w:pPr>
        <w:snapToGrid/>
        <w:spacing w:line="540" w:lineRule="exact"/>
        <w:ind w:firstLineChars="200" w:firstLine="640"/>
        <w:jc w:val="left"/>
        <w:rPr>
          <w:color w:val="000000" w:themeColor="text1"/>
          <w:szCs w:val="32"/>
        </w:rPr>
      </w:pPr>
      <w:r w:rsidRPr="003A7F9F">
        <w:rPr>
          <w:rFonts w:hint="eastAsia"/>
          <w:color w:val="000000" w:themeColor="text1"/>
          <w:szCs w:val="32"/>
        </w:rPr>
        <w:t>（五）卫星定位行车信息系统设施设备安装情况证明及其复印件；</w:t>
      </w:r>
    </w:p>
    <w:p w:rsidR="00AE32DD" w:rsidRPr="003A7F9F" w:rsidRDefault="00AE32DD" w:rsidP="00AE32DD">
      <w:pPr>
        <w:snapToGrid/>
        <w:spacing w:line="540" w:lineRule="exact"/>
        <w:ind w:firstLineChars="200" w:firstLine="640"/>
        <w:jc w:val="left"/>
        <w:rPr>
          <w:color w:val="000000" w:themeColor="text1"/>
          <w:szCs w:val="32"/>
        </w:rPr>
      </w:pPr>
      <w:r w:rsidRPr="003A7F9F">
        <w:rPr>
          <w:rFonts w:hint="eastAsia"/>
          <w:color w:val="000000" w:themeColor="text1"/>
          <w:szCs w:val="32"/>
        </w:rPr>
        <w:t>（六）车辆照片二张（</w:t>
      </w:r>
      <w:proofErr w:type="gramStart"/>
      <w:r w:rsidRPr="003A7F9F">
        <w:rPr>
          <w:rFonts w:hint="eastAsia"/>
          <w:color w:val="000000" w:themeColor="text1"/>
          <w:szCs w:val="32"/>
        </w:rPr>
        <w:t>附电子</w:t>
      </w:r>
      <w:proofErr w:type="gramEnd"/>
      <w:r w:rsidRPr="003A7F9F">
        <w:rPr>
          <w:rFonts w:hint="eastAsia"/>
          <w:color w:val="000000" w:themeColor="text1"/>
          <w:szCs w:val="32"/>
        </w:rPr>
        <w:t>照片）；</w:t>
      </w:r>
    </w:p>
    <w:p w:rsidR="00AE32DD" w:rsidRPr="003A7F9F" w:rsidRDefault="00AE32DD" w:rsidP="00AE32DD">
      <w:pPr>
        <w:snapToGrid/>
        <w:spacing w:line="540" w:lineRule="exact"/>
        <w:ind w:firstLineChars="200" w:firstLine="640"/>
        <w:jc w:val="left"/>
        <w:rPr>
          <w:color w:val="000000" w:themeColor="text1"/>
          <w:szCs w:val="32"/>
        </w:rPr>
      </w:pPr>
      <w:r w:rsidRPr="003A7F9F">
        <w:rPr>
          <w:rFonts w:hint="eastAsia"/>
          <w:color w:val="000000" w:themeColor="text1"/>
          <w:szCs w:val="32"/>
        </w:rPr>
        <w:t>出租汽车更新的，还应当提交原车辆报废证明或者转籍（过户）证明及其复印件。</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lastRenderedPageBreak/>
        <w:t>（七）其他</w:t>
      </w:r>
      <w:r w:rsidRPr="003A7F9F">
        <w:rPr>
          <w:rFonts w:eastAsia="黑体"/>
          <w:color w:val="000000" w:themeColor="text1"/>
          <w:szCs w:val="32"/>
        </w:rPr>
        <w:t xml:space="preserve"> </w:t>
      </w:r>
    </w:p>
    <w:p w:rsidR="00AE32DD" w:rsidRPr="003A7F9F" w:rsidRDefault="00AE32DD" w:rsidP="00AE32DD">
      <w:pPr>
        <w:spacing w:line="560" w:lineRule="exact"/>
        <w:rPr>
          <w:rFonts w:eastAsia="黑体"/>
          <w:color w:val="000000" w:themeColor="text1"/>
          <w:szCs w:val="32"/>
        </w:rPr>
      </w:pPr>
      <w:r w:rsidRPr="003A7F9F">
        <w:rPr>
          <w:rFonts w:hint="eastAsia"/>
          <w:color w:val="000000" w:themeColor="text1"/>
          <w:szCs w:val="32"/>
        </w:rPr>
        <w:t>新增出租汽车客运运力的，应当依法参加出租汽车经营权服务质量招投标。中标的，方可投入与运力指标相对应的出租汽车数量。</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t>（八）审批期限</w:t>
      </w:r>
    </w:p>
    <w:p w:rsidR="00AE32DD" w:rsidRPr="003A7F9F" w:rsidRDefault="00AE32DD"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AE32DD" w:rsidRPr="003A7F9F" w:rsidRDefault="00AE32DD"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承诺时限：</w:t>
      </w:r>
      <w:r w:rsidR="00841C20">
        <w:rPr>
          <w:rFonts w:hint="eastAsia"/>
          <w:color w:val="000000" w:themeColor="text1"/>
          <w:szCs w:val="32"/>
        </w:rPr>
        <w:t>20</w:t>
      </w:r>
      <w:r w:rsidRPr="003A7F9F">
        <w:rPr>
          <w:rFonts w:hint="eastAsia"/>
          <w:color w:val="000000" w:themeColor="text1"/>
          <w:szCs w:val="32"/>
        </w:rPr>
        <w:t>个工作日。</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t>（九）办理结果</w:t>
      </w:r>
    </w:p>
    <w:p w:rsidR="00AE32DD" w:rsidRPr="003A7F9F" w:rsidRDefault="00AE32DD" w:rsidP="00AE32DD">
      <w:pPr>
        <w:spacing w:line="560" w:lineRule="exact"/>
        <w:ind w:firstLineChars="200" w:firstLine="640"/>
        <w:rPr>
          <w:rFonts w:eastAsia="黑体"/>
          <w:color w:val="000000" w:themeColor="text1"/>
          <w:szCs w:val="32"/>
        </w:rPr>
      </w:pPr>
      <w:r w:rsidRPr="003A7F9F">
        <w:rPr>
          <w:rFonts w:eastAsia="仿宋_GB2312" w:hint="eastAsia"/>
          <w:color w:val="000000" w:themeColor="text1"/>
          <w:szCs w:val="32"/>
        </w:rPr>
        <w:t>被许可人应当按照《巡游出租汽车经营行政许可决定书》和经营协议，投入符合规定数量、座位数、类型及等级、技术等级等要求的车辆。原</w:t>
      </w:r>
      <w:r w:rsidR="00CA1217">
        <w:rPr>
          <w:rFonts w:eastAsia="仿宋_GB2312" w:hint="eastAsia"/>
          <w:color w:val="000000" w:themeColor="text1"/>
          <w:szCs w:val="32"/>
        </w:rPr>
        <w:t>审批机关</w:t>
      </w:r>
      <w:r w:rsidRPr="003A7F9F">
        <w:rPr>
          <w:rFonts w:eastAsia="仿宋_GB2312" w:hint="eastAsia"/>
          <w:color w:val="000000" w:themeColor="text1"/>
          <w:szCs w:val="32"/>
        </w:rPr>
        <w:t>核实符合要求后，为车辆核发《道路运输证》。</w:t>
      </w:r>
      <w:r w:rsidRPr="003A7F9F">
        <w:rPr>
          <w:rFonts w:eastAsia="仿宋_GB2312"/>
          <w:color w:val="000000" w:themeColor="text1"/>
          <w:szCs w:val="32"/>
        </w:rPr>
        <w:t xml:space="preserve"> </w:t>
      </w:r>
    </w:p>
    <w:p w:rsidR="00AE32DD" w:rsidRPr="003A7F9F" w:rsidRDefault="00AE32DD" w:rsidP="00AE32DD">
      <w:pPr>
        <w:spacing w:line="560" w:lineRule="exact"/>
        <w:rPr>
          <w:color w:val="000000" w:themeColor="text1"/>
          <w:szCs w:val="32"/>
        </w:rPr>
      </w:pPr>
      <w:r w:rsidRPr="003A7F9F">
        <w:rPr>
          <w:rFonts w:eastAsia="黑体" w:hint="eastAsia"/>
          <w:color w:val="000000" w:themeColor="text1"/>
          <w:szCs w:val="32"/>
        </w:rPr>
        <w:t>（十）送达方式</w:t>
      </w:r>
    </w:p>
    <w:p w:rsidR="00AE32DD" w:rsidRPr="003A7F9F" w:rsidRDefault="00AE32DD" w:rsidP="00AE32DD">
      <w:pPr>
        <w:widowControl/>
        <w:shd w:val="clear" w:color="auto" w:fill="FFFFFF"/>
        <w:spacing w:line="560" w:lineRule="exact"/>
        <w:jc w:val="left"/>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t>（十一）收费标准</w:t>
      </w:r>
    </w:p>
    <w:p w:rsidR="00AE32DD" w:rsidRDefault="00AE32DD" w:rsidP="00AE32DD">
      <w:pPr>
        <w:widowControl/>
        <w:shd w:val="clear" w:color="auto" w:fill="FFFFFF"/>
        <w:spacing w:line="560" w:lineRule="exact"/>
        <w:jc w:val="left"/>
        <w:rPr>
          <w:color w:val="000000" w:themeColor="text1"/>
          <w:szCs w:val="32"/>
        </w:rPr>
      </w:pPr>
      <w:r w:rsidRPr="003A7F9F">
        <w:rPr>
          <w:color w:val="000000" w:themeColor="text1"/>
          <w:szCs w:val="32"/>
        </w:rPr>
        <w:t xml:space="preserve"> </w:t>
      </w:r>
      <w:r w:rsidRPr="003A7F9F">
        <w:rPr>
          <w:rFonts w:hint="eastAsia"/>
          <w:color w:val="000000" w:themeColor="text1"/>
          <w:szCs w:val="32"/>
        </w:rPr>
        <w:t>不收费</w:t>
      </w:r>
    </w:p>
    <w:p w:rsidR="00B11B16" w:rsidRPr="003A7F9F" w:rsidRDefault="00B11B16" w:rsidP="00B11B16">
      <w:pPr>
        <w:spacing w:line="500" w:lineRule="exact"/>
        <w:rPr>
          <w:rFonts w:eastAsia="黑体"/>
          <w:color w:val="000000" w:themeColor="text1"/>
          <w:szCs w:val="32"/>
        </w:rPr>
      </w:pPr>
      <w:r w:rsidRPr="003A7F9F">
        <w:rPr>
          <w:rFonts w:eastAsia="黑体" w:hint="eastAsia"/>
          <w:color w:val="000000" w:themeColor="text1"/>
          <w:szCs w:val="32"/>
        </w:rPr>
        <w:t>（十二）事中事后监管措施</w:t>
      </w:r>
    </w:p>
    <w:p w:rsidR="00B11B16" w:rsidRPr="003A7F9F" w:rsidRDefault="00B11B16" w:rsidP="00951ADE">
      <w:pPr>
        <w:spacing w:line="500" w:lineRule="exact"/>
        <w:ind w:firstLineChars="197" w:firstLine="630"/>
        <w:rPr>
          <w:color w:val="000000" w:themeColor="text1"/>
        </w:rPr>
      </w:pPr>
      <w:r w:rsidRPr="003A7F9F">
        <w:rPr>
          <w:color w:val="000000" w:themeColor="text1"/>
        </w:rPr>
        <w:t>1.</w:t>
      </w:r>
      <w:r w:rsidRPr="003A7F9F">
        <w:rPr>
          <w:rFonts w:hint="eastAsia"/>
          <w:color w:val="000000" w:themeColor="text1"/>
        </w:rPr>
        <w:t>开展“双随机、</w:t>
      </w:r>
      <w:proofErr w:type="gramStart"/>
      <w:r w:rsidRPr="003A7F9F">
        <w:rPr>
          <w:rFonts w:hint="eastAsia"/>
          <w:color w:val="000000" w:themeColor="text1"/>
        </w:rPr>
        <w:t>一</w:t>
      </w:r>
      <w:proofErr w:type="gramEnd"/>
      <w:r w:rsidRPr="003A7F9F">
        <w:rPr>
          <w:rFonts w:hint="eastAsia"/>
          <w:color w:val="000000" w:themeColor="text1"/>
        </w:rPr>
        <w:t>公开”监管，发现违法违规行为的要依法移交执法机构查处并公开结果。</w:t>
      </w:r>
    </w:p>
    <w:p w:rsidR="00B11B16" w:rsidRPr="003A7F9F" w:rsidRDefault="00B11B16" w:rsidP="00951ADE">
      <w:pPr>
        <w:spacing w:line="500" w:lineRule="exact"/>
        <w:ind w:firstLineChars="197" w:firstLine="630"/>
        <w:rPr>
          <w:color w:val="000000" w:themeColor="text1"/>
        </w:rPr>
      </w:pPr>
      <w:r w:rsidRPr="003A7F9F">
        <w:rPr>
          <w:color w:val="000000" w:themeColor="text1"/>
        </w:rPr>
        <w:t>2.</w:t>
      </w:r>
      <w:r w:rsidRPr="003A7F9F">
        <w:rPr>
          <w:rFonts w:hint="eastAsia"/>
          <w:color w:val="000000" w:themeColor="text1"/>
        </w:rPr>
        <w:t>加强“互联网</w:t>
      </w:r>
      <w:r w:rsidRPr="003A7F9F">
        <w:rPr>
          <w:color w:val="000000" w:themeColor="text1"/>
        </w:rPr>
        <w:t>+</w:t>
      </w:r>
      <w:r w:rsidRPr="003A7F9F">
        <w:rPr>
          <w:rFonts w:hint="eastAsia"/>
          <w:color w:val="000000" w:themeColor="text1"/>
        </w:rPr>
        <w:t>监管”，通过信息化手段强化对企业经营行为的监管。</w:t>
      </w:r>
    </w:p>
    <w:p w:rsidR="00B11B16" w:rsidRPr="003A7F9F" w:rsidRDefault="00B11B16" w:rsidP="00951ADE">
      <w:pPr>
        <w:spacing w:line="500" w:lineRule="exact"/>
        <w:ind w:firstLineChars="197" w:firstLine="630"/>
        <w:rPr>
          <w:color w:val="000000" w:themeColor="text1"/>
        </w:rPr>
      </w:pPr>
      <w:r w:rsidRPr="003A7F9F">
        <w:rPr>
          <w:color w:val="000000" w:themeColor="text1"/>
        </w:rPr>
        <w:t>3.</w:t>
      </w:r>
      <w:r w:rsidRPr="003A7F9F">
        <w:rPr>
          <w:rFonts w:hint="eastAsia"/>
          <w:color w:val="000000" w:themeColor="text1"/>
        </w:rPr>
        <w:t>加强信用监管，向社会公布企业信用状况，拓展信用评级结果应用范围，实行失信联合惩戒。</w:t>
      </w:r>
    </w:p>
    <w:p w:rsidR="00B11B16" w:rsidRPr="003A7F9F" w:rsidRDefault="00B11B16" w:rsidP="00951ADE">
      <w:pPr>
        <w:spacing w:line="500" w:lineRule="exact"/>
        <w:ind w:firstLineChars="197" w:firstLine="630"/>
        <w:rPr>
          <w:color w:val="000000" w:themeColor="text1"/>
        </w:rPr>
      </w:pPr>
      <w:r w:rsidRPr="003A7F9F">
        <w:rPr>
          <w:color w:val="000000" w:themeColor="text1"/>
        </w:rPr>
        <w:t>4.</w:t>
      </w:r>
      <w:r w:rsidRPr="003A7F9F">
        <w:rPr>
          <w:rFonts w:hint="eastAsia"/>
          <w:color w:val="000000" w:themeColor="text1"/>
        </w:rPr>
        <w:t>依法及时处理投诉举报。</w:t>
      </w:r>
    </w:p>
    <w:p w:rsidR="00AE32DD" w:rsidRPr="003A7F9F" w:rsidRDefault="00B11B16" w:rsidP="00AE32DD">
      <w:pPr>
        <w:widowControl/>
        <w:shd w:val="clear" w:color="auto" w:fill="FFFFFF"/>
        <w:spacing w:line="560" w:lineRule="exact"/>
        <w:jc w:val="left"/>
        <w:rPr>
          <w:color w:val="000000" w:themeColor="text1"/>
          <w:szCs w:val="32"/>
        </w:rPr>
      </w:pPr>
      <w:r w:rsidRPr="003A7F9F">
        <w:rPr>
          <w:color w:val="000000" w:themeColor="text1"/>
        </w:rPr>
        <w:t>5.</w:t>
      </w:r>
      <w:r w:rsidRPr="003A7F9F">
        <w:rPr>
          <w:rFonts w:hint="eastAsia"/>
          <w:color w:val="000000" w:themeColor="text1"/>
        </w:rPr>
        <w:t>发挥行业协会自律作用。</w:t>
      </w:r>
    </w:p>
    <w:p w:rsidR="00DB0FDF" w:rsidRPr="003A7F9F" w:rsidRDefault="00DB0FDF" w:rsidP="00DB0FDF">
      <w:pPr>
        <w:widowControl/>
        <w:shd w:val="clear" w:color="auto" w:fill="FFFFFF"/>
        <w:spacing w:line="560" w:lineRule="exact"/>
        <w:jc w:val="center"/>
        <w:rPr>
          <w:rFonts w:eastAsia="黑体"/>
          <w:color w:val="000000" w:themeColor="text1"/>
          <w:szCs w:val="32"/>
        </w:rPr>
        <w:sectPr w:rsidR="00DB0FDF" w:rsidRPr="003A7F9F">
          <w:pgSz w:w="11906" w:h="16838"/>
          <w:pgMar w:top="1440" w:right="1800" w:bottom="1440" w:left="1800" w:header="851" w:footer="992" w:gutter="0"/>
          <w:cols w:space="425"/>
          <w:docGrid w:type="lines" w:linePitch="312"/>
        </w:sectPr>
      </w:pPr>
    </w:p>
    <w:p w:rsidR="00AE32DD" w:rsidRPr="00951ADE" w:rsidRDefault="00A16DBF">
      <w:pPr>
        <w:pStyle w:val="1"/>
        <w:jc w:val="center"/>
        <w:rPr>
          <w:rFonts w:ascii="方正小标宋_GBK" w:eastAsia="方正小标宋_GBK"/>
          <w:b w:val="0"/>
          <w:color w:val="000000" w:themeColor="text1"/>
          <w:sz w:val="40"/>
        </w:rPr>
      </w:pPr>
      <w:bookmarkStart w:id="30" w:name="_Toc80800381"/>
      <w:r w:rsidRPr="00951ADE">
        <w:rPr>
          <w:rFonts w:ascii="方正小标宋_GBK" w:eastAsia="方正小标宋_GBK" w:hint="eastAsia"/>
          <w:b w:val="0"/>
          <w:color w:val="000000" w:themeColor="text1"/>
          <w:sz w:val="40"/>
        </w:rPr>
        <w:lastRenderedPageBreak/>
        <w:t>十</w:t>
      </w:r>
      <w:r w:rsidR="00083578">
        <w:rPr>
          <w:rFonts w:ascii="方正小标宋_GBK" w:eastAsia="方正小标宋_GBK" w:hint="eastAsia"/>
          <w:b w:val="0"/>
          <w:color w:val="000000" w:themeColor="text1"/>
          <w:sz w:val="40"/>
        </w:rPr>
        <w:t>八</w:t>
      </w:r>
      <w:r w:rsidR="00DB0FDF" w:rsidRPr="00951ADE">
        <w:rPr>
          <w:rFonts w:ascii="方正小标宋_GBK" w:eastAsia="方正小标宋_GBK" w:hint="eastAsia"/>
          <w:b w:val="0"/>
          <w:color w:val="000000" w:themeColor="text1"/>
          <w:sz w:val="40"/>
        </w:rPr>
        <w:t>、</w:t>
      </w:r>
      <w:r w:rsidR="00AE32DD" w:rsidRPr="00951ADE">
        <w:rPr>
          <w:rFonts w:ascii="方正小标宋_GBK" w:eastAsia="方正小标宋_GBK" w:hint="eastAsia"/>
          <w:b w:val="0"/>
          <w:color w:val="000000" w:themeColor="text1"/>
          <w:sz w:val="40"/>
        </w:rPr>
        <w:t>网络预约出租汽车</w:t>
      </w:r>
      <w:r w:rsidR="00CD5671" w:rsidRPr="00951ADE">
        <w:rPr>
          <w:rFonts w:ascii="方正小标宋_GBK" w:eastAsia="方正小标宋_GBK" w:hint="eastAsia"/>
          <w:b w:val="0"/>
          <w:color w:val="000000" w:themeColor="text1"/>
          <w:sz w:val="40"/>
        </w:rPr>
        <w:t>道路运输证核发</w:t>
      </w:r>
      <w:bookmarkEnd w:id="30"/>
    </w:p>
    <w:p w:rsidR="00AE32DD" w:rsidRPr="003A7F9F" w:rsidRDefault="00AE32DD" w:rsidP="00AE32DD">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E32DD" w:rsidRPr="003A7F9F" w:rsidRDefault="00AE32DD" w:rsidP="00AE32DD">
      <w:pPr>
        <w:widowControl/>
        <w:shd w:val="clear" w:color="auto" w:fill="FFFFFF"/>
        <w:spacing w:line="56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指南适用于网络预约出租汽车</w:t>
      </w:r>
      <w:r w:rsidRPr="003A7F9F">
        <w:rPr>
          <w:rFonts w:eastAsia="仿宋_GB2312" w:hint="eastAsia"/>
          <w:color w:val="000000" w:themeColor="text1"/>
          <w:szCs w:val="32"/>
        </w:rPr>
        <w:t>《网络预约出租汽车运输证》</w:t>
      </w:r>
      <w:r w:rsidRPr="003A7F9F">
        <w:rPr>
          <w:rFonts w:hint="eastAsia"/>
          <w:color w:val="000000" w:themeColor="text1"/>
          <w:szCs w:val="32"/>
        </w:rPr>
        <w:t>核发的申请与办理。</w:t>
      </w:r>
    </w:p>
    <w:p w:rsidR="00AE32DD" w:rsidRPr="003A7F9F" w:rsidRDefault="00AE32DD" w:rsidP="00AE32DD">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（二）事项名称</w:t>
      </w:r>
    </w:p>
    <w:p w:rsidR="00AE32DD" w:rsidRPr="003A7F9F" w:rsidRDefault="00AE32DD"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网络预约出租汽车</w:t>
      </w:r>
      <w:r w:rsidRPr="003A7F9F">
        <w:rPr>
          <w:rFonts w:eastAsia="仿宋_GB2312" w:hint="eastAsia"/>
          <w:color w:val="000000" w:themeColor="text1"/>
          <w:szCs w:val="32"/>
        </w:rPr>
        <w:t>《网络预约出租汽车运输证》</w:t>
      </w:r>
      <w:r w:rsidRPr="003A7F9F">
        <w:rPr>
          <w:rFonts w:hint="eastAsia"/>
          <w:color w:val="000000" w:themeColor="text1"/>
          <w:szCs w:val="32"/>
        </w:rPr>
        <w:t>核发。</w:t>
      </w:r>
    </w:p>
    <w:p w:rsidR="00AE32DD" w:rsidRPr="003A7F9F" w:rsidRDefault="00AE32DD" w:rsidP="00AE32DD">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（三）法律依据</w:t>
      </w:r>
    </w:p>
    <w:p w:rsidR="00AE32DD" w:rsidRPr="003A7F9F" w:rsidRDefault="00AE32DD"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《网络预约出租汽车经营服务管理暂行办法》</w:t>
      </w:r>
    </w:p>
    <w:p w:rsidR="00AE32DD" w:rsidRPr="003A7F9F" w:rsidRDefault="00AE32DD" w:rsidP="00AE32DD">
      <w:pPr>
        <w:spacing w:line="560" w:lineRule="exact"/>
        <w:jc w:val="left"/>
        <w:rPr>
          <w:color w:val="000000" w:themeColor="text1"/>
          <w:szCs w:val="32"/>
        </w:rPr>
      </w:pPr>
      <w:r w:rsidRPr="003A7F9F">
        <w:rPr>
          <w:rFonts w:eastAsia="黑体" w:hint="eastAsia"/>
          <w:color w:val="000000" w:themeColor="text1"/>
          <w:szCs w:val="32"/>
        </w:rPr>
        <w:t>（四）申请渠道</w:t>
      </w:r>
    </w:p>
    <w:p w:rsidR="00AE32DD" w:rsidRPr="003A7F9F" w:rsidRDefault="00015A2A"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AE32DD" w:rsidRPr="003A7F9F" w:rsidRDefault="00AE32DD" w:rsidP="00AE32DD">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（五）申请条件</w:t>
      </w:r>
    </w:p>
    <w:p w:rsidR="00AE32DD" w:rsidRPr="003A7F9F" w:rsidRDefault="00AE32DD" w:rsidP="00AE32DD">
      <w:pPr>
        <w:spacing w:line="560" w:lineRule="exact"/>
        <w:rPr>
          <w:rFonts w:eastAsia="仿宋_GB2312"/>
          <w:color w:val="000000" w:themeColor="text1"/>
          <w:szCs w:val="32"/>
        </w:rPr>
      </w:pPr>
      <w:r w:rsidRPr="003A7F9F">
        <w:rPr>
          <w:rFonts w:eastAsia="仿宋_GB2312" w:hint="eastAsia"/>
          <w:color w:val="000000" w:themeColor="text1"/>
          <w:szCs w:val="32"/>
        </w:rPr>
        <w:t>拟</w:t>
      </w:r>
      <w:proofErr w:type="gramStart"/>
      <w:r w:rsidRPr="003A7F9F">
        <w:rPr>
          <w:rFonts w:eastAsia="仿宋_GB2312" w:hint="eastAsia"/>
          <w:color w:val="000000" w:themeColor="text1"/>
          <w:szCs w:val="32"/>
        </w:rPr>
        <w:t>从事网约车</w:t>
      </w:r>
      <w:proofErr w:type="gramEnd"/>
      <w:r w:rsidRPr="003A7F9F">
        <w:rPr>
          <w:rFonts w:eastAsia="仿宋_GB2312" w:hint="eastAsia"/>
          <w:color w:val="000000" w:themeColor="text1"/>
          <w:szCs w:val="32"/>
        </w:rPr>
        <w:t>经营的车辆，应当符合以下条件：</w:t>
      </w:r>
      <w:r w:rsidRPr="003A7F9F">
        <w:rPr>
          <w:rFonts w:eastAsia="仿宋_GB2312"/>
          <w:color w:val="000000" w:themeColor="text1"/>
          <w:szCs w:val="32"/>
        </w:rPr>
        <w:t xml:space="preserve"> </w:t>
      </w:r>
      <w:r w:rsidRPr="003A7F9F">
        <w:rPr>
          <w:rFonts w:eastAsia="仿宋_GB2312"/>
          <w:color w:val="000000" w:themeColor="text1"/>
          <w:szCs w:val="32"/>
        </w:rPr>
        <w:br/>
      </w:r>
      <w:r w:rsidRPr="003A7F9F">
        <w:rPr>
          <w:rFonts w:eastAsia="仿宋_GB2312" w:hint="eastAsia"/>
          <w:color w:val="000000" w:themeColor="text1"/>
          <w:szCs w:val="32"/>
        </w:rPr>
        <w:t xml:space="preserve">　　（一）</w:t>
      </w:r>
      <w:r w:rsidRPr="003A7F9F">
        <w:rPr>
          <w:rFonts w:eastAsia="仿宋_GB2312"/>
          <w:color w:val="000000" w:themeColor="text1"/>
          <w:szCs w:val="32"/>
        </w:rPr>
        <w:t>7</w:t>
      </w:r>
      <w:r w:rsidRPr="003A7F9F">
        <w:rPr>
          <w:rFonts w:eastAsia="仿宋_GB2312" w:hint="eastAsia"/>
          <w:color w:val="000000" w:themeColor="text1"/>
          <w:szCs w:val="32"/>
        </w:rPr>
        <w:t>座及以下乘用车；</w:t>
      </w:r>
      <w:r w:rsidRPr="003A7F9F">
        <w:rPr>
          <w:rFonts w:eastAsia="仿宋_GB2312"/>
          <w:color w:val="000000" w:themeColor="text1"/>
          <w:szCs w:val="32"/>
        </w:rPr>
        <w:t xml:space="preserve"> </w:t>
      </w:r>
      <w:r w:rsidRPr="003A7F9F">
        <w:rPr>
          <w:rFonts w:eastAsia="仿宋_GB2312"/>
          <w:color w:val="000000" w:themeColor="text1"/>
          <w:szCs w:val="32"/>
        </w:rPr>
        <w:br/>
      </w:r>
      <w:r w:rsidRPr="003A7F9F">
        <w:rPr>
          <w:rFonts w:eastAsia="仿宋_GB2312" w:hint="eastAsia"/>
          <w:color w:val="000000" w:themeColor="text1"/>
          <w:szCs w:val="32"/>
        </w:rPr>
        <w:t xml:space="preserve">　　（二）安装具有行驶记录功能的车辆卫星定位装置、应急报警装置；</w:t>
      </w:r>
      <w:r w:rsidRPr="003A7F9F">
        <w:rPr>
          <w:rFonts w:eastAsia="仿宋_GB2312"/>
          <w:color w:val="000000" w:themeColor="text1"/>
          <w:szCs w:val="32"/>
        </w:rPr>
        <w:t xml:space="preserve"> </w:t>
      </w:r>
      <w:r w:rsidRPr="003A7F9F">
        <w:rPr>
          <w:rFonts w:eastAsia="仿宋_GB2312"/>
          <w:color w:val="000000" w:themeColor="text1"/>
          <w:szCs w:val="32"/>
        </w:rPr>
        <w:br/>
      </w:r>
      <w:r w:rsidRPr="003A7F9F">
        <w:rPr>
          <w:rFonts w:eastAsia="仿宋_GB2312" w:hint="eastAsia"/>
          <w:color w:val="000000" w:themeColor="text1"/>
          <w:szCs w:val="32"/>
        </w:rPr>
        <w:t xml:space="preserve">　　（三）车辆技术性能符合运营安全相关标准要求。</w:t>
      </w:r>
      <w:r w:rsidRPr="003A7F9F">
        <w:rPr>
          <w:rFonts w:eastAsia="仿宋_GB2312"/>
          <w:color w:val="000000" w:themeColor="text1"/>
          <w:szCs w:val="32"/>
        </w:rPr>
        <w:t xml:space="preserve"> </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t>（六）申请材料</w:t>
      </w:r>
    </w:p>
    <w:p w:rsidR="00AE32DD" w:rsidRPr="003A7F9F" w:rsidRDefault="00AE32DD" w:rsidP="00AE32DD">
      <w:pPr>
        <w:spacing w:line="560" w:lineRule="exact"/>
        <w:rPr>
          <w:rFonts w:eastAsia="黑体"/>
          <w:color w:val="000000" w:themeColor="text1"/>
          <w:szCs w:val="32"/>
        </w:rPr>
      </w:pPr>
      <w:r w:rsidRPr="003A7F9F">
        <w:rPr>
          <w:rFonts w:eastAsia="仿宋_GB2312" w:hint="eastAsia"/>
          <w:color w:val="000000" w:themeColor="text1"/>
          <w:szCs w:val="32"/>
        </w:rPr>
        <w:t>车辆的具体标准和营运要求，由相应的出租汽车行政主管部门，按照高品质服务、差异化经营的发展原则，结合本地实际情况确定。</w:t>
      </w:r>
      <w:r w:rsidRPr="003A7F9F">
        <w:rPr>
          <w:rFonts w:eastAsia="仿宋_GB2312"/>
          <w:color w:val="000000" w:themeColor="text1"/>
          <w:szCs w:val="32"/>
        </w:rPr>
        <w:t xml:space="preserve"> </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t>（七）其他</w:t>
      </w:r>
      <w:r w:rsidRPr="003A7F9F">
        <w:rPr>
          <w:rFonts w:eastAsia="黑体"/>
          <w:color w:val="000000" w:themeColor="text1"/>
          <w:szCs w:val="32"/>
        </w:rPr>
        <w:t xml:space="preserve"> </w:t>
      </w:r>
    </w:p>
    <w:p w:rsidR="00AE32DD" w:rsidRPr="003A7F9F" w:rsidRDefault="00AE32DD" w:rsidP="00AE32DD">
      <w:pPr>
        <w:spacing w:line="560" w:lineRule="exact"/>
        <w:rPr>
          <w:rFonts w:eastAsia="仿宋_GB2312"/>
          <w:color w:val="000000" w:themeColor="text1"/>
          <w:szCs w:val="32"/>
        </w:rPr>
      </w:pPr>
      <w:r w:rsidRPr="003A7F9F">
        <w:rPr>
          <w:rFonts w:eastAsia="仿宋_GB2312" w:hint="eastAsia"/>
          <w:color w:val="000000" w:themeColor="text1"/>
          <w:szCs w:val="32"/>
        </w:rPr>
        <w:lastRenderedPageBreak/>
        <w:t>服务所在地出租汽车行政主管部门</w:t>
      </w:r>
      <w:proofErr w:type="gramStart"/>
      <w:r w:rsidRPr="003A7F9F">
        <w:rPr>
          <w:rFonts w:eastAsia="仿宋_GB2312" w:hint="eastAsia"/>
          <w:color w:val="000000" w:themeColor="text1"/>
          <w:szCs w:val="32"/>
        </w:rPr>
        <w:t>依车辆</w:t>
      </w:r>
      <w:proofErr w:type="gramEnd"/>
      <w:r w:rsidRPr="003A7F9F">
        <w:rPr>
          <w:rFonts w:eastAsia="仿宋_GB2312" w:hint="eastAsia"/>
          <w:color w:val="000000" w:themeColor="text1"/>
          <w:szCs w:val="32"/>
        </w:rPr>
        <w:t>所有人或者</w:t>
      </w:r>
      <w:proofErr w:type="gramStart"/>
      <w:r w:rsidRPr="003A7F9F">
        <w:rPr>
          <w:rFonts w:eastAsia="仿宋_GB2312" w:hint="eastAsia"/>
          <w:color w:val="000000" w:themeColor="text1"/>
          <w:szCs w:val="32"/>
        </w:rPr>
        <w:t>网约车平台</w:t>
      </w:r>
      <w:proofErr w:type="gramEnd"/>
      <w:r w:rsidRPr="003A7F9F">
        <w:rPr>
          <w:rFonts w:eastAsia="仿宋_GB2312" w:hint="eastAsia"/>
          <w:color w:val="000000" w:themeColor="text1"/>
          <w:szCs w:val="32"/>
        </w:rPr>
        <w:t>公司申请，按第十二条规定的条件审核后，对符合条件并登记为预约出租客运的车辆，发放《网络预约出租汽车运输证》。</w:t>
      </w:r>
      <w:r w:rsidRPr="003A7F9F">
        <w:rPr>
          <w:rFonts w:eastAsia="仿宋_GB2312"/>
          <w:color w:val="000000" w:themeColor="text1"/>
          <w:szCs w:val="32"/>
        </w:rPr>
        <w:t xml:space="preserve"> </w:t>
      </w:r>
      <w:r w:rsidRPr="003A7F9F">
        <w:rPr>
          <w:rFonts w:eastAsia="仿宋_GB2312"/>
          <w:color w:val="000000" w:themeColor="text1"/>
          <w:szCs w:val="32"/>
        </w:rPr>
        <w:br/>
      </w:r>
      <w:r w:rsidRPr="003A7F9F">
        <w:rPr>
          <w:rFonts w:eastAsia="仿宋_GB2312" w:hint="eastAsia"/>
          <w:color w:val="000000" w:themeColor="text1"/>
          <w:szCs w:val="32"/>
        </w:rPr>
        <w:t xml:space="preserve">　　城市人民政府对</w:t>
      </w:r>
      <w:proofErr w:type="gramStart"/>
      <w:r w:rsidRPr="003A7F9F">
        <w:rPr>
          <w:rFonts w:eastAsia="仿宋_GB2312" w:hint="eastAsia"/>
          <w:color w:val="000000" w:themeColor="text1"/>
          <w:szCs w:val="32"/>
        </w:rPr>
        <w:t>网约车发放</w:t>
      </w:r>
      <w:proofErr w:type="gramEnd"/>
      <w:r w:rsidRPr="003A7F9F">
        <w:rPr>
          <w:rFonts w:eastAsia="仿宋_GB2312" w:hint="eastAsia"/>
          <w:color w:val="000000" w:themeColor="text1"/>
          <w:szCs w:val="32"/>
        </w:rPr>
        <w:t>《网络预约出租汽车运输证》另有规定的，从其规定。</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t>（八）审批期限</w:t>
      </w:r>
    </w:p>
    <w:p w:rsidR="00AE32DD" w:rsidRPr="003A7F9F" w:rsidRDefault="00AE32DD"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AE32DD" w:rsidRPr="003A7F9F" w:rsidRDefault="00AE32DD" w:rsidP="00AE32DD">
      <w:pPr>
        <w:widowControl/>
        <w:shd w:val="clear" w:color="auto" w:fill="FFFFFF"/>
        <w:spacing w:line="560" w:lineRule="exact"/>
        <w:jc w:val="left"/>
        <w:rPr>
          <w:color w:val="000000" w:themeColor="text1"/>
          <w:szCs w:val="32"/>
        </w:rPr>
      </w:pPr>
      <w:r w:rsidRPr="003A7F9F">
        <w:rPr>
          <w:rFonts w:hint="eastAsia"/>
          <w:color w:val="000000" w:themeColor="text1"/>
          <w:szCs w:val="32"/>
        </w:rPr>
        <w:t>承诺时限：</w:t>
      </w:r>
      <w:r w:rsidR="00841C20">
        <w:rPr>
          <w:rFonts w:hint="eastAsia"/>
          <w:color w:val="000000" w:themeColor="text1"/>
          <w:szCs w:val="32"/>
        </w:rPr>
        <w:t>20</w:t>
      </w:r>
      <w:r w:rsidRPr="003A7F9F">
        <w:rPr>
          <w:rFonts w:hint="eastAsia"/>
          <w:color w:val="000000" w:themeColor="text1"/>
          <w:szCs w:val="32"/>
        </w:rPr>
        <w:t>个工作日。</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t>（九）办理结果</w:t>
      </w:r>
    </w:p>
    <w:p w:rsidR="00AE32DD" w:rsidRPr="003A7F9F" w:rsidRDefault="00AE32DD" w:rsidP="00AE32DD">
      <w:pPr>
        <w:spacing w:line="560" w:lineRule="exact"/>
        <w:rPr>
          <w:rFonts w:eastAsia="仿宋_GB2312"/>
          <w:color w:val="000000" w:themeColor="text1"/>
          <w:szCs w:val="32"/>
        </w:rPr>
      </w:pPr>
      <w:r w:rsidRPr="003A7F9F">
        <w:rPr>
          <w:rFonts w:eastAsia="仿宋_GB2312" w:hint="eastAsia"/>
          <w:color w:val="000000" w:themeColor="text1"/>
          <w:szCs w:val="32"/>
        </w:rPr>
        <w:t>服务所在地出租汽车行政主管部门</w:t>
      </w:r>
      <w:proofErr w:type="gramStart"/>
      <w:r w:rsidRPr="003A7F9F">
        <w:rPr>
          <w:rFonts w:eastAsia="仿宋_GB2312" w:hint="eastAsia"/>
          <w:color w:val="000000" w:themeColor="text1"/>
          <w:szCs w:val="32"/>
        </w:rPr>
        <w:t>依车辆</w:t>
      </w:r>
      <w:proofErr w:type="gramEnd"/>
      <w:r w:rsidRPr="003A7F9F">
        <w:rPr>
          <w:rFonts w:eastAsia="仿宋_GB2312" w:hint="eastAsia"/>
          <w:color w:val="000000" w:themeColor="text1"/>
          <w:szCs w:val="32"/>
        </w:rPr>
        <w:t>所有人或者</w:t>
      </w:r>
      <w:proofErr w:type="gramStart"/>
      <w:r w:rsidRPr="003A7F9F">
        <w:rPr>
          <w:rFonts w:eastAsia="仿宋_GB2312" w:hint="eastAsia"/>
          <w:color w:val="000000" w:themeColor="text1"/>
          <w:szCs w:val="32"/>
        </w:rPr>
        <w:t>网约车平台</w:t>
      </w:r>
      <w:proofErr w:type="gramEnd"/>
      <w:r w:rsidRPr="003A7F9F">
        <w:rPr>
          <w:rFonts w:eastAsia="仿宋_GB2312" w:hint="eastAsia"/>
          <w:color w:val="000000" w:themeColor="text1"/>
          <w:szCs w:val="32"/>
        </w:rPr>
        <w:t>公司申请，按第十二条规定的条件审核后，对符合条件并登记为预约出租客运的车辆，发放《网络预约出租汽车运输证》。</w:t>
      </w:r>
      <w:r w:rsidRPr="003A7F9F">
        <w:rPr>
          <w:rFonts w:eastAsia="仿宋_GB2312"/>
          <w:color w:val="000000" w:themeColor="text1"/>
          <w:szCs w:val="32"/>
        </w:rPr>
        <w:t xml:space="preserve"> </w:t>
      </w:r>
      <w:r w:rsidRPr="003A7F9F">
        <w:rPr>
          <w:rFonts w:eastAsia="仿宋_GB2312"/>
          <w:color w:val="000000" w:themeColor="text1"/>
          <w:szCs w:val="32"/>
        </w:rPr>
        <w:br/>
      </w:r>
      <w:r w:rsidRPr="003A7F9F">
        <w:rPr>
          <w:rFonts w:eastAsia="仿宋_GB2312" w:hint="eastAsia"/>
          <w:color w:val="000000" w:themeColor="text1"/>
          <w:szCs w:val="32"/>
        </w:rPr>
        <w:t xml:space="preserve">　　城市人民政府对</w:t>
      </w:r>
      <w:proofErr w:type="gramStart"/>
      <w:r w:rsidRPr="003A7F9F">
        <w:rPr>
          <w:rFonts w:eastAsia="仿宋_GB2312" w:hint="eastAsia"/>
          <w:color w:val="000000" w:themeColor="text1"/>
          <w:szCs w:val="32"/>
        </w:rPr>
        <w:t>网约车发放</w:t>
      </w:r>
      <w:proofErr w:type="gramEnd"/>
      <w:r w:rsidRPr="003A7F9F">
        <w:rPr>
          <w:rFonts w:eastAsia="仿宋_GB2312" w:hint="eastAsia"/>
          <w:color w:val="000000" w:themeColor="text1"/>
          <w:szCs w:val="32"/>
        </w:rPr>
        <w:t>《网络预约出租汽车运输证》另有规定的，从其规定。</w:t>
      </w:r>
    </w:p>
    <w:p w:rsidR="00AE32DD" w:rsidRPr="003A7F9F" w:rsidRDefault="00AE32DD" w:rsidP="00AE32DD">
      <w:pPr>
        <w:spacing w:line="560" w:lineRule="exact"/>
        <w:rPr>
          <w:color w:val="000000" w:themeColor="text1"/>
          <w:szCs w:val="32"/>
        </w:rPr>
      </w:pPr>
      <w:r w:rsidRPr="003A7F9F">
        <w:rPr>
          <w:rFonts w:eastAsia="黑体" w:hint="eastAsia"/>
          <w:color w:val="000000" w:themeColor="text1"/>
          <w:szCs w:val="32"/>
        </w:rPr>
        <w:t>（十）送达方式</w:t>
      </w:r>
    </w:p>
    <w:p w:rsidR="00AE32DD" w:rsidRPr="003A7F9F" w:rsidRDefault="00AE32DD" w:rsidP="00AE32DD">
      <w:pPr>
        <w:widowControl/>
        <w:shd w:val="clear" w:color="auto" w:fill="FFFFFF"/>
        <w:spacing w:line="560" w:lineRule="exact"/>
        <w:jc w:val="left"/>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E32DD" w:rsidRPr="003A7F9F" w:rsidRDefault="00AE32DD" w:rsidP="00AE32DD">
      <w:pPr>
        <w:spacing w:line="560" w:lineRule="exact"/>
        <w:rPr>
          <w:rFonts w:eastAsia="黑体"/>
          <w:color w:val="000000" w:themeColor="text1"/>
          <w:szCs w:val="32"/>
        </w:rPr>
      </w:pPr>
      <w:r w:rsidRPr="003A7F9F">
        <w:rPr>
          <w:rFonts w:eastAsia="黑体" w:hint="eastAsia"/>
          <w:color w:val="000000" w:themeColor="text1"/>
          <w:szCs w:val="32"/>
        </w:rPr>
        <w:t>（十一）收费标准</w:t>
      </w:r>
    </w:p>
    <w:p w:rsidR="00AE32DD" w:rsidRDefault="00AE32DD" w:rsidP="00AE32DD">
      <w:pPr>
        <w:widowControl/>
        <w:shd w:val="clear" w:color="auto" w:fill="FFFFFF"/>
        <w:spacing w:line="560" w:lineRule="exact"/>
        <w:jc w:val="left"/>
        <w:rPr>
          <w:color w:val="000000" w:themeColor="text1"/>
          <w:szCs w:val="32"/>
        </w:rPr>
      </w:pPr>
      <w:r w:rsidRPr="003A7F9F">
        <w:rPr>
          <w:color w:val="000000" w:themeColor="text1"/>
          <w:szCs w:val="32"/>
        </w:rPr>
        <w:t xml:space="preserve"> </w:t>
      </w:r>
      <w:r w:rsidRPr="003A7F9F">
        <w:rPr>
          <w:rFonts w:hint="eastAsia"/>
          <w:color w:val="000000" w:themeColor="text1"/>
          <w:szCs w:val="32"/>
        </w:rPr>
        <w:t>不收费</w:t>
      </w:r>
    </w:p>
    <w:p w:rsidR="00FA1D89" w:rsidRPr="003A7F9F" w:rsidRDefault="00FA1D89" w:rsidP="00FA1D89">
      <w:pPr>
        <w:spacing w:line="500" w:lineRule="exact"/>
        <w:rPr>
          <w:rFonts w:eastAsia="黑体"/>
          <w:color w:val="000000" w:themeColor="text1"/>
          <w:szCs w:val="32"/>
        </w:rPr>
      </w:pPr>
      <w:r w:rsidRPr="003A7F9F">
        <w:rPr>
          <w:rFonts w:eastAsia="黑体" w:hint="eastAsia"/>
          <w:color w:val="000000" w:themeColor="text1"/>
          <w:szCs w:val="32"/>
        </w:rPr>
        <w:t>（十二）事中事后监管措施</w:t>
      </w:r>
    </w:p>
    <w:p w:rsidR="00FA1D89" w:rsidRPr="003A7F9F" w:rsidRDefault="00FA1D89" w:rsidP="00951ADE">
      <w:pPr>
        <w:spacing w:line="500" w:lineRule="exact"/>
        <w:ind w:firstLineChars="197" w:firstLine="630"/>
        <w:rPr>
          <w:color w:val="000000" w:themeColor="text1"/>
        </w:rPr>
      </w:pPr>
      <w:r w:rsidRPr="003A7F9F">
        <w:rPr>
          <w:color w:val="000000" w:themeColor="text1"/>
        </w:rPr>
        <w:t>1.</w:t>
      </w:r>
      <w:r w:rsidRPr="003A7F9F">
        <w:rPr>
          <w:rFonts w:hint="eastAsia"/>
          <w:color w:val="000000" w:themeColor="text1"/>
        </w:rPr>
        <w:t>开展“双随机、</w:t>
      </w:r>
      <w:proofErr w:type="gramStart"/>
      <w:r w:rsidRPr="003A7F9F">
        <w:rPr>
          <w:rFonts w:hint="eastAsia"/>
          <w:color w:val="000000" w:themeColor="text1"/>
        </w:rPr>
        <w:t>一</w:t>
      </w:r>
      <w:proofErr w:type="gramEnd"/>
      <w:r w:rsidRPr="003A7F9F">
        <w:rPr>
          <w:rFonts w:hint="eastAsia"/>
          <w:color w:val="000000" w:themeColor="text1"/>
        </w:rPr>
        <w:t>公开”监管，发现违法违规行为的要依法移交执法机构查处并公开结果。</w:t>
      </w:r>
    </w:p>
    <w:p w:rsidR="00FA1D89" w:rsidRPr="003A7F9F" w:rsidRDefault="00FA1D89" w:rsidP="00951ADE">
      <w:pPr>
        <w:spacing w:line="500" w:lineRule="exact"/>
        <w:ind w:firstLineChars="197" w:firstLine="630"/>
        <w:rPr>
          <w:color w:val="000000" w:themeColor="text1"/>
        </w:rPr>
      </w:pPr>
      <w:r w:rsidRPr="003A7F9F">
        <w:rPr>
          <w:color w:val="000000" w:themeColor="text1"/>
        </w:rPr>
        <w:t>2.</w:t>
      </w:r>
      <w:r w:rsidRPr="003A7F9F">
        <w:rPr>
          <w:rFonts w:hint="eastAsia"/>
          <w:color w:val="000000" w:themeColor="text1"/>
        </w:rPr>
        <w:t>加强“互联网</w:t>
      </w:r>
      <w:r w:rsidRPr="003A7F9F">
        <w:rPr>
          <w:color w:val="000000" w:themeColor="text1"/>
        </w:rPr>
        <w:t>+</w:t>
      </w:r>
      <w:r w:rsidRPr="003A7F9F">
        <w:rPr>
          <w:rFonts w:hint="eastAsia"/>
          <w:color w:val="000000" w:themeColor="text1"/>
        </w:rPr>
        <w:t>监管”，通过信息化手段强化对企业经营行为的监管。</w:t>
      </w:r>
    </w:p>
    <w:p w:rsidR="00FA1D89" w:rsidRPr="003A7F9F" w:rsidRDefault="00FA1D89" w:rsidP="00951ADE">
      <w:pPr>
        <w:spacing w:line="500" w:lineRule="exact"/>
        <w:ind w:firstLineChars="197" w:firstLine="630"/>
        <w:rPr>
          <w:color w:val="000000" w:themeColor="text1"/>
        </w:rPr>
      </w:pPr>
      <w:r w:rsidRPr="003A7F9F">
        <w:rPr>
          <w:color w:val="000000" w:themeColor="text1"/>
        </w:rPr>
        <w:lastRenderedPageBreak/>
        <w:t>3.</w:t>
      </w:r>
      <w:r w:rsidRPr="003A7F9F">
        <w:rPr>
          <w:rFonts w:hint="eastAsia"/>
          <w:color w:val="000000" w:themeColor="text1"/>
        </w:rPr>
        <w:t>加强信用监管，向社会公布企业信用状况，拓展信用评级结果应用范围，实行失信联合惩戒。</w:t>
      </w:r>
    </w:p>
    <w:p w:rsidR="00FA1D89" w:rsidRPr="003A7F9F" w:rsidRDefault="00FA1D89" w:rsidP="00951ADE">
      <w:pPr>
        <w:spacing w:line="500" w:lineRule="exact"/>
        <w:ind w:firstLineChars="197" w:firstLine="630"/>
        <w:rPr>
          <w:color w:val="000000" w:themeColor="text1"/>
        </w:rPr>
      </w:pPr>
      <w:r w:rsidRPr="003A7F9F">
        <w:rPr>
          <w:color w:val="000000" w:themeColor="text1"/>
        </w:rPr>
        <w:t>4.</w:t>
      </w:r>
      <w:r w:rsidRPr="003A7F9F">
        <w:rPr>
          <w:rFonts w:hint="eastAsia"/>
          <w:color w:val="000000" w:themeColor="text1"/>
        </w:rPr>
        <w:t>依法及时处理投诉举报。</w:t>
      </w:r>
    </w:p>
    <w:p w:rsidR="00FA1D89" w:rsidRPr="003A7F9F" w:rsidRDefault="00FA1D89" w:rsidP="00951ADE">
      <w:pPr>
        <w:spacing w:line="500" w:lineRule="exact"/>
        <w:ind w:firstLineChars="197" w:firstLine="630"/>
        <w:rPr>
          <w:color w:val="000000" w:themeColor="text1"/>
          <w:szCs w:val="32"/>
        </w:rPr>
      </w:pPr>
      <w:r w:rsidRPr="003A7F9F">
        <w:rPr>
          <w:color w:val="000000" w:themeColor="text1"/>
        </w:rPr>
        <w:t>5.</w:t>
      </w:r>
      <w:r w:rsidRPr="003A7F9F">
        <w:rPr>
          <w:rFonts w:hint="eastAsia"/>
          <w:color w:val="000000" w:themeColor="text1"/>
        </w:rPr>
        <w:t>发挥行业协会自律作用。</w:t>
      </w:r>
    </w:p>
    <w:p w:rsidR="00FA1D89" w:rsidRPr="00951ADE" w:rsidRDefault="00FA1D89" w:rsidP="00AE32DD">
      <w:pPr>
        <w:widowControl/>
        <w:shd w:val="clear" w:color="auto" w:fill="FFFFFF"/>
        <w:spacing w:line="560" w:lineRule="exact"/>
        <w:jc w:val="left"/>
        <w:rPr>
          <w:color w:val="000000" w:themeColor="text1"/>
          <w:szCs w:val="32"/>
        </w:rPr>
      </w:pPr>
    </w:p>
    <w:p w:rsidR="00604C8C" w:rsidRDefault="00604C8C" w:rsidP="00233927">
      <w:pPr>
        <w:pStyle w:val="1"/>
        <w:jc w:val="center"/>
        <w:rPr>
          <w:rFonts w:eastAsia="黑体"/>
          <w:color w:val="000000" w:themeColor="text1"/>
          <w:szCs w:val="32"/>
        </w:rPr>
        <w:sectPr w:rsidR="00604C8C">
          <w:pgSz w:w="11906" w:h="16838"/>
          <w:pgMar w:top="1440" w:right="1800" w:bottom="1440" w:left="1800" w:header="851" w:footer="992" w:gutter="0"/>
          <w:cols w:space="425"/>
          <w:docGrid w:type="lines" w:linePitch="312"/>
        </w:sectPr>
      </w:pPr>
    </w:p>
    <w:p w:rsidR="00AE32DD" w:rsidRPr="00951ADE" w:rsidRDefault="00AF5735" w:rsidP="00233927">
      <w:pPr>
        <w:pStyle w:val="1"/>
        <w:jc w:val="center"/>
        <w:rPr>
          <w:rFonts w:ascii="方正小标宋_GBK" w:eastAsia="方正小标宋_GBK"/>
          <w:b w:val="0"/>
          <w:color w:val="000000" w:themeColor="text1"/>
          <w:sz w:val="40"/>
        </w:rPr>
      </w:pPr>
      <w:bookmarkStart w:id="31" w:name="_Toc80800382"/>
      <w:r w:rsidRPr="00951ADE">
        <w:rPr>
          <w:rFonts w:ascii="方正小标宋_GBK" w:eastAsia="方正小标宋_GBK" w:hint="eastAsia"/>
          <w:b w:val="0"/>
          <w:color w:val="000000" w:themeColor="text1"/>
          <w:sz w:val="40"/>
        </w:rPr>
        <w:lastRenderedPageBreak/>
        <w:t>十</w:t>
      </w:r>
      <w:r w:rsidR="00083578">
        <w:rPr>
          <w:rFonts w:ascii="方正小标宋_GBK" w:eastAsia="方正小标宋_GBK" w:hint="eastAsia"/>
          <w:b w:val="0"/>
          <w:color w:val="000000" w:themeColor="text1"/>
          <w:sz w:val="40"/>
        </w:rPr>
        <w:t>九</w:t>
      </w:r>
      <w:r w:rsidR="00AE32DD" w:rsidRPr="00951ADE">
        <w:rPr>
          <w:rFonts w:ascii="方正小标宋_GBK" w:eastAsia="方正小标宋_GBK" w:hint="eastAsia"/>
          <w:b w:val="0"/>
          <w:color w:val="000000" w:themeColor="text1"/>
          <w:sz w:val="40"/>
        </w:rPr>
        <w:t>、港口经营许可</w:t>
      </w:r>
      <w:r w:rsidR="00AC406B" w:rsidRPr="00951ADE">
        <w:rPr>
          <w:rFonts w:ascii="方正小标宋_GBK" w:eastAsia="方正小标宋_GBK" w:hint="eastAsia"/>
          <w:b w:val="0"/>
          <w:color w:val="000000" w:themeColor="text1"/>
          <w:sz w:val="40"/>
        </w:rPr>
        <w:t>和备案</w:t>
      </w:r>
      <w:bookmarkEnd w:id="31"/>
    </w:p>
    <w:p w:rsidR="00CD5671" w:rsidRPr="00951ADE" w:rsidRDefault="00CD5671" w:rsidP="00951ADE">
      <w:pPr>
        <w:snapToGrid/>
        <w:spacing w:line="520" w:lineRule="exact"/>
        <w:ind w:firstLineChars="195"/>
        <w:jc w:val="left"/>
        <w:rPr>
          <w:rFonts w:eastAsia="黑体"/>
          <w:color w:val="000000" w:themeColor="text1"/>
          <w:szCs w:val="32"/>
        </w:rPr>
      </w:pPr>
      <w:r w:rsidRPr="00951ADE">
        <w:rPr>
          <w:rFonts w:eastAsia="黑体" w:hint="eastAsia"/>
          <w:color w:val="000000" w:themeColor="text1"/>
          <w:szCs w:val="32"/>
        </w:rPr>
        <w:t>（一）适用范围</w:t>
      </w:r>
      <w:r w:rsidRPr="00951ADE">
        <w:rPr>
          <w:rFonts w:eastAsia="黑体"/>
          <w:color w:val="000000" w:themeColor="text1"/>
          <w:szCs w:val="32"/>
        </w:rPr>
        <w:t xml:space="preserve"> </w:t>
      </w:r>
    </w:p>
    <w:p w:rsidR="00CD5671" w:rsidRPr="00951ADE" w:rsidRDefault="00CD5671" w:rsidP="00951ADE">
      <w:pPr>
        <w:snapToGrid/>
        <w:spacing w:line="520" w:lineRule="exact"/>
        <w:ind w:firstLineChars="195"/>
        <w:jc w:val="left"/>
        <w:rPr>
          <w:color w:val="000000" w:themeColor="text1"/>
          <w:szCs w:val="32"/>
        </w:rPr>
      </w:pPr>
      <w:proofErr w:type="gramStart"/>
      <w:r w:rsidRPr="00951ADE">
        <w:rPr>
          <w:rFonts w:hint="eastAsia"/>
          <w:color w:val="000000" w:themeColor="text1"/>
          <w:szCs w:val="32"/>
        </w:rPr>
        <w:t>本办事</w:t>
      </w:r>
      <w:proofErr w:type="gramEnd"/>
      <w:r w:rsidRPr="00951ADE">
        <w:rPr>
          <w:rFonts w:hint="eastAsia"/>
          <w:color w:val="000000" w:themeColor="text1"/>
          <w:szCs w:val="32"/>
        </w:rPr>
        <w:t>指南适用于港口</w:t>
      </w:r>
      <w:r w:rsidRPr="00951ADE">
        <w:rPr>
          <w:rFonts w:hint="eastAsia"/>
          <w:color w:val="000000" w:themeColor="text1"/>
        </w:rPr>
        <w:t>（涉及客运和危险货物港口作业的经营项目除外）</w:t>
      </w:r>
      <w:r w:rsidRPr="00951ADE">
        <w:rPr>
          <w:rFonts w:hint="eastAsia"/>
          <w:color w:val="000000" w:themeColor="text1"/>
          <w:szCs w:val="32"/>
        </w:rPr>
        <w:t>经营许可和备案事项申请与办理。</w:t>
      </w:r>
    </w:p>
    <w:p w:rsidR="00CD5671" w:rsidRPr="00951ADE" w:rsidRDefault="00CD5671" w:rsidP="00951ADE">
      <w:pPr>
        <w:widowControl/>
        <w:shd w:val="clear" w:color="auto" w:fill="FFFFFF"/>
        <w:spacing w:line="520" w:lineRule="exact"/>
        <w:jc w:val="left"/>
        <w:rPr>
          <w:rFonts w:eastAsia="黑体"/>
          <w:color w:val="000000" w:themeColor="text1"/>
          <w:szCs w:val="32"/>
        </w:rPr>
      </w:pPr>
      <w:r w:rsidRPr="00951ADE">
        <w:rPr>
          <w:rFonts w:eastAsia="黑体" w:hint="eastAsia"/>
          <w:color w:val="000000" w:themeColor="text1"/>
          <w:szCs w:val="32"/>
        </w:rPr>
        <w:t>（二）事项名称</w:t>
      </w:r>
    </w:p>
    <w:p w:rsidR="00CD5671" w:rsidRPr="00951ADE" w:rsidRDefault="00CD5671" w:rsidP="00951ADE">
      <w:pPr>
        <w:spacing w:line="520" w:lineRule="exact"/>
        <w:ind w:firstLineChars="200" w:firstLine="643"/>
        <w:rPr>
          <w:rFonts w:eastAsia="楷体"/>
          <w:b/>
          <w:color w:val="000000" w:themeColor="text1"/>
          <w:szCs w:val="32"/>
        </w:rPr>
      </w:pPr>
      <w:r w:rsidRPr="00951ADE">
        <w:rPr>
          <w:rFonts w:eastAsia="楷体" w:hint="eastAsia"/>
          <w:b/>
          <w:color w:val="000000" w:themeColor="text1"/>
          <w:szCs w:val="32"/>
        </w:rPr>
        <w:t>许可事项：</w:t>
      </w:r>
    </w:p>
    <w:p w:rsidR="00CD5671" w:rsidRPr="00951ADE" w:rsidRDefault="00CD5671" w:rsidP="00951ADE">
      <w:pPr>
        <w:spacing w:line="520" w:lineRule="exact"/>
        <w:ind w:firstLineChars="200" w:firstLine="640"/>
        <w:rPr>
          <w:color w:val="000000" w:themeColor="text1"/>
          <w:szCs w:val="32"/>
        </w:rPr>
      </w:pPr>
      <w:r w:rsidRPr="00951ADE">
        <w:rPr>
          <w:color w:val="000000" w:themeColor="text1"/>
          <w:szCs w:val="32"/>
        </w:rPr>
        <w:t>1.</w:t>
      </w:r>
      <w:r w:rsidRPr="00951ADE">
        <w:rPr>
          <w:rFonts w:hint="eastAsia"/>
          <w:color w:val="000000" w:themeColor="text1"/>
          <w:szCs w:val="32"/>
        </w:rPr>
        <w:t>为船舶提供码头设施服务；</w:t>
      </w:r>
    </w:p>
    <w:p w:rsidR="00CD5671" w:rsidRPr="00951ADE" w:rsidRDefault="00CD5671" w:rsidP="00951ADE">
      <w:pPr>
        <w:spacing w:line="520" w:lineRule="exact"/>
        <w:ind w:firstLineChars="200" w:firstLine="640"/>
        <w:rPr>
          <w:color w:val="000000" w:themeColor="text1"/>
          <w:szCs w:val="32"/>
        </w:rPr>
      </w:pPr>
      <w:r w:rsidRPr="00951ADE">
        <w:rPr>
          <w:color w:val="000000" w:themeColor="text1"/>
          <w:szCs w:val="32"/>
        </w:rPr>
        <w:t>2.</w:t>
      </w:r>
      <w:r w:rsidRPr="00951ADE">
        <w:rPr>
          <w:rFonts w:hint="eastAsia"/>
          <w:color w:val="000000" w:themeColor="text1"/>
          <w:szCs w:val="32"/>
        </w:rPr>
        <w:t>为船舶提供过驳锚地、浮筒等设施服务；</w:t>
      </w:r>
    </w:p>
    <w:p w:rsidR="00CD5671" w:rsidRPr="00951ADE" w:rsidRDefault="00CD5671" w:rsidP="00951ADE">
      <w:pPr>
        <w:spacing w:line="520" w:lineRule="exact"/>
        <w:ind w:firstLineChars="200" w:firstLine="640"/>
        <w:rPr>
          <w:color w:val="000000" w:themeColor="text1"/>
          <w:szCs w:val="32"/>
        </w:rPr>
      </w:pPr>
      <w:r w:rsidRPr="00951ADE">
        <w:rPr>
          <w:color w:val="000000" w:themeColor="text1"/>
          <w:szCs w:val="32"/>
        </w:rPr>
        <w:t>3.</w:t>
      </w:r>
      <w:r w:rsidRPr="00951ADE">
        <w:rPr>
          <w:rFonts w:hint="eastAsia"/>
          <w:color w:val="000000" w:themeColor="text1"/>
          <w:szCs w:val="32"/>
        </w:rPr>
        <w:t>在港区内提供货物装卸、仓储服务；</w:t>
      </w:r>
    </w:p>
    <w:p w:rsidR="00CD5671" w:rsidRPr="00951ADE" w:rsidRDefault="00CD5671" w:rsidP="00951ADE">
      <w:pPr>
        <w:spacing w:line="520" w:lineRule="exact"/>
        <w:ind w:firstLineChars="200" w:firstLine="640"/>
        <w:rPr>
          <w:color w:val="000000" w:themeColor="text1"/>
          <w:szCs w:val="32"/>
        </w:rPr>
      </w:pPr>
      <w:r w:rsidRPr="00951ADE">
        <w:rPr>
          <w:color w:val="000000" w:themeColor="text1"/>
          <w:szCs w:val="32"/>
        </w:rPr>
        <w:t>4.</w:t>
      </w:r>
      <w:r w:rsidRPr="00951ADE">
        <w:rPr>
          <w:rFonts w:hint="eastAsia"/>
          <w:color w:val="000000" w:themeColor="text1"/>
          <w:szCs w:val="32"/>
        </w:rPr>
        <w:t>水上过驳作业、港内驳运；</w:t>
      </w:r>
    </w:p>
    <w:p w:rsidR="00CD5671" w:rsidRPr="00951ADE" w:rsidRDefault="00CD5671" w:rsidP="00951ADE">
      <w:pPr>
        <w:spacing w:line="520" w:lineRule="exact"/>
        <w:ind w:firstLineChars="200" w:firstLine="640"/>
        <w:rPr>
          <w:color w:val="000000" w:themeColor="text1"/>
          <w:szCs w:val="32"/>
        </w:rPr>
      </w:pPr>
      <w:r w:rsidRPr="00951ADE">
        <w:rPr>
          <w:color w:val="000000" w:themeColor="text1"/>
          <w:szCs w:val="32"/>
        </w:rPr>
        <w:t>5.</w:t>
      </w:r>
      <w:r w:rsidRPr="00951ADE">
        <w:rPr>
          <w:rFonts w:hint="eastAsia"/>
          <w:color w:val="000000" w:themeColor="text1"/>
          <w:szCs w:val="32"/>
        </w:rPr>
        <w:t>港口拖轮服务；</w:t>
      </w:r>
    </w:p>
    <w:p w:rsidR="00CD5671" w:rsidRPr="00951ADE" w:rsidRDefault="00CD5671" w:rsidP="00951ADE">
      <w:pPr>
        <w:spacing w:line="520" w:lineRule="exact"/>
        <w:ind w:firstLineChars="200" w:firstLine="640"/>
        <w:rPr>
          <w:color w:val="000000" w:themeColor="text1"/>
          <w:szCs w:val="32"/>
        </w:rPr>
      </w:pPr>
      <w:r w:rsidRPr="00951ADE">
        <w:rPr>
          <w:color w:val="000000" w:themeColor="text1"/>
          <w:szCs w:val="32"/>
        </w:rPr>
        <w:t>6.</w:t>
      </w:r>
      <w:r w:rsidRPr="00951ADE">
        <w:rPr>
          <w:rFonts w:hint="eastAsia"/>
          <w:color w:val="000000" w:themeColor="text1"/>
          <w:szCs w:val="32"/>
        </w:rPr>
        <w:t>港口经营许可延续。</w:t>
      </w:r>
    </w:p>
    <w:p w:rsidR="00CD5671" w:rsidRPr="00951ADE" w:rsidRDefault="00CD5671" w:rsidP="00951ADE">
      <w:pPr>
        <w:spacing w:line="520" w:lineRule="exact"/>
        <w:ind w:firstLineChars="200" w:firstLine="643"/>
        <w:rPr>
          <w:rFonts w:eastAsia="楷体"/>
          <w:b/>
          <w:color w:val="000000" w:themeColor="text1"/>
          <w:szCs w:val="32"/>
        </w:rPr>
      </w:pPr>
    </w:p>
    <w:p w:rsidR="00CD5671" w:rsidRPr="00951ADE" w:rsidRDefault="00CD5671" w:rsidP="00951ADE">
      <w:pPr>
        <w:spacing w:line="520" w:lineRule="exact"/>
        <w:ind w:firstLineChars="200" w:firstLine="643"/>
        <w:rPr>
          <w:color w:val="000000" w:themeColor="text1"/>
          <w:szCs w:val="32"/>
        </w:rPr>
      </w:pPr>
      <w:r w:rsidRPr="00951ADE">
        <w:rPr>
          <w:rFonts w:eastAsia="楷体" w:hint="eastAsia"/>
          <w:b/>
          <w:color w:val="000000" w:themeColor="text1"/>
          <w:szCs w:val="32"/>
        </w:rPr>
        <w:t>备案事项：</w:t>
      </w:r>
      <w:r w:rsidRPr="00951ADE">
        <w:rPr>
          <w:rFonts w:hint="eastAsia"/>
          <w:color w:val="000000" w:themeColor="text1"/>
          <w:szCs w:val="32"/>
        </w:rPr>
        <w:t>在港口区域内从事船舶港口服务、港口设施租赁维修业务。</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1.</w:t>
      </w:r>
      <w:r w:rsidRPr="00951ADE">
        <w:rPr>
          <w:rFonts w:hint="eastAsia"/>
          <w:color w:val="000000" w:themeColor="text1"/>
          <w:spacing w:val="-6"/>
          <w:szCs w:val="32"/>
        </w:rPr>
        <w:t>为船舶提供岸电；</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2.</w:t>
      </w:r>
      <w:r w:rsidRPr="00951ADE">
        <w:rPr>
          <w:rFonts w:hint="eastAsia"/>
          <w:color w:val="000000" w:themeColor="text1"/>
          <w:spacing w:val="-6"/>
          <w:szCs w:val="32"/>
        </w:rPr>
        <w:t>为国内、国际航行船舶提供物料、生活品供应；</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3.</w:t>
      </w:r>
      <w:r w:rsidRPr="00951ADE">
        <w:rPr>
          <w:rFonts w:hint="eastAsia"/>
          <w:color w:val="000000" w:themeColor="text1"/>
          <w:spacing w:val="-6"/>
          <w:szCs w:val="32"/>
        </w:rPr>
        <w:t>为国内国际航行船舶提供油料供应；</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4.</w:t>
      </w:r>
      <w:r w:rsidRPr="00951ADE">
        <w:rPr>
          <w:rFonts w:hint="eastAsia"/>
          <w:color w:val="000000" w:themeColor="text1"/>
          <w:spacing w:val="-6"/>
          <w:szCs w:val="32"/>
        </w:rPr>
        <w:t>船员接送服务；</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5.</w:t>
      </w:r>
      <w:r w:rsidRPr="00951ADE">
        <w:rPr>
          <w:rFonts w:hint="eastAsia"/>
          <w:color w:val="000000" w:themeColor="text1"/>
          <w:spacing w:val="-6"/>
          <w:szCs w:val="32"/>
        </w:rPr>
        <w:t>船舶污染物接收；</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6.</w:t>
      </w:r>
      <w:r w:rsidRPr="00951ADE">
        <w:rPr>
          <w:rFonts w:hint="eastAsia"/>
          <w:color w:val="000000" w:themeColor="text1"/>
          <w:spacing w:val="-6"/>
          <w:szCs w:val="32"/>
        </w:rPr>
        <w:t>围油栏供应；</w:t>
      </w:r>
    </w:p>
    <w:p w:rsidR="00CD5671" w:rsidRPr="00951ADE" w:rsidRDefault="00CD5671" w:rsidP="00951ADE">
      <w:pPr>
        <w:widowControl/>
        <w:shd w:val="clear" w:color="auto" w:fill="FFFFFF"/>
        <w:spacing w:line="520" w:lineRule="exact"/>
        <w:ind w:firstLineChars="200" w:firstLine="616"/>
        <w:jc w:val="left"/>
        <w:rPr>
          <w:color w:val="000000" w:themeColor="text1"/>
          <w:spacing w:val="-6"/>
          <w:szCs w:val="32"/>
        </w:rPr>
      </w:pPr>
      <w:r w:rsidRPr="00951ADE">
        <w:rPr>
          <w:color w:val="000000" w:themeColor="text1"/>
          <w:spacing w:val="-6"/>
          <w:szCs w:val="32"/>
        </w:rPr>
        <w:t>7.</w:t>
      </w:r>
      <w:r w:rsidRPr="00951ADE">
        <w:rPr>
          <w:rFonts w:hint="eastAsia"/>
          <w:color w:val="000000" w:themeColor="text1"/>
          <w:spacing w:val="-6"/>
          <w:szCs w:val="32"/>
        </w:rPr>
        <w:t>港口设施租赁维修服务。</w:t>
      </w:r>
    </w:p>
    <w:p w:rsidR="00CD5671" w:rsidRPr="00951ADE" w:rsidRDefault="00CD5671" w:rsidP="00951ADE">
      <w:pPr>
        <w:widowControl/>
        <w:shd w:val="clear" w:color="auto" w:fill="FFFFFF"/>
        <w:spacing w:line="520" w:lineRule="exact"/>
        <w:ind w:firstLineChars="200" w:firstLine="640"/>
        <w:jc w:val="left"/>
        <w:rPr>
          <w:color w:val="000000" w:themeColor="text1"/>
          <w:szCs w:val="32"/>
        </w:rPr>
      </w:pPr>
      <w:r w:rsidRPr="00951ADE">
        <w:rPr>
          <w:color w:val="000000" w:themeColor="text1"/>
          <w:szCs w:val="32"/>
        </w:rPr>
        <w:t>8.</w:t>
      </w:r>
      <w:r w:rsidRPr="00951ADE">
        <w:rPr>
          <w:rFonts w:hint="eastAsia"/>
          <w:color w:val="000000" w:themeColor="text1"/>
          <w:szCs w:val="32"/>
        </w:rPr>
        <w:t>港口理货服务；</w:t>
      </w:r>
    </w:p>
    <w:p w:rsidR="00CD5671" w:rsidRPr="00951ADE" w:rsidRDefault="00CD5671" w:rsidP="00951ADE">
      <w:pPr>
        <w:spacing w:line="520" w:lineRule="exact"/>
        <w:ind w:firstLineChars="200" w:firstLine="616"/>
        <w:rPr>
          <w:color w:val="000000" w:themeColor="text1"/>
          <w:spacing w:val="-6"/>
          <w:szCs w:val="32"/>
        </w:rPr>
      </w:pPr>
    </w:p>
    <w:p w:rsidR="00CD5671" w:rsidRPr="00951ADE" w:rsidRDefault="00CD5671" w:rsidP="00951ADE">
      <w:pPr>
        <w:spacing w:line="520" w:lineRule="exact"/>
        <w:ind w:firstLineChars="200" w:firstLine="640"/>
        <w:rPr>
          <w:rFonts w:eastAsia="黑体"/>
          <w:color w:val="000000" w:themeColor="text1"/>
          <w:szCs w:val="32"/>
        </w:rPr>
      </w:pPr>
      <w:r w:rsidRPr="00951ADE">
        <w:rPr>
          <w:rFonts w:eastAsia="黑体" w:hint="eastAsia"/>
          <w:color w:val="000000" w:themeColor="text1"/>
          <w:szCs w:val="32"/>
        </w:rPr>
        <w:t>（三）法律依据</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lastRenderedPageBreak/>
        <w:t>1.</w:t>
      </w:r>
      <w:r w:rsidRPr="00951ADE">
        <w:rPr>
          <w:rFonts w:hint="eastAsia"/>
          <w:color w:val="000000" w:themeColor="text1"/>
          <w:spacing w:val="-6"/>
          <w:szCs w:val="32"/>
        </w:rPr>
        <w:t>《中华人民共和国港口法》</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2.</w:t>
      </w:r>
      <w:r w:rsidRPr="00951ADE">
        <w:rPr>
          <w:rFonts w:hint="eastAsia"/>
          <w:color w:val="000000" w:themeColor="text1"/>
          <w:spacing w:val="-6"/>
          <w:szCs w:val="32"/>
        </w:rPr>
        <w:t>《江苏省水路交通运输条例》</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3.</w:t>
      </w:r>
      <w:r w:rsidRPr="00951ADE">
        <w:rPr>
          <w:rFonts w:hint="eastAsia"/>
          <w:color w:val="000000" w:themeColor="text1"/>
          <w:spacing w:val="-6"/>
          <w:szCs w:val="32"/>
        </w:rPr>
        <w:t>《港口经营管理规定》</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4.</w:t>
      </w:r>
      <w:r w:rsidRPr="00951ADE">
        <w:rPr>
          <w:rFonts w:hint="eastAsia"/>
          <w:color w:val="000000" w:themeColor="text1"/>
          <w:spacing w:val="-6"/>
          <w:szCs w:val="32"/>
        </w:rPr>
        <w:t>《港口危险货物安全管理规定》</w:t>
      </w:r>
    </w:p>
    <w:p w:rsidR="00CD5671" w:rsidRPr="00951ADE" w:rsidRDefault="00CD5671" w:rsidP="00951ADE">
      <w:pPr>
        <w:spacing w:line="520" w:lineRule="exact"/>
        <w:ind w:firstLine="709"/>
        <w:rPr>
          <w:rFonts w:eastAsia="黑体"/>
          <w:color w:val="000000" w:themeColor="text1"/>
          <w:szCs w:val="32"/>
        </w:rPr>
      </w:pPr>
      <w:r w:rsidRPr="00951ADE">
        <w:rPr>
          <w:rFonts w:eastAsia="黑体" w:hint="eastAsia"/>
          <w:color w:val="000000" w:themeColor="text1"/>
          <w:szCs w:val="32"/>
        </w:rPr>
        <w:t>（四）申请渠道</w:t>
      </w:r>
    </w:p>
    <w:p w:rsidR="00CD5671" w:rsidRDefault="00CD5671" w:rsidP="00951ADE">
      <w:pPr>
        <w:spacing w:line="520" w:lineRule="exact"/>
        <w:ind w:firstLine="640"/>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8E2318" w:rsidRPr="003A7F9F" w:rsidRDefault="008E2318" w:rsidP="008E2318">
      <w:pPr>
        <w:spacing w:line="560" w:lineRule="exact"/>
        <w:ind w:firstLineChars="221" w:firstLine="707"/>
        <w:rPr>
          <w:color w:val="000000" w:themeColor="text1"/>
          <w:szCs w:val="32"/>
        </w:rPr>
      </w:pPr>
      <w:r w:rsidRPr="003A7F9F">
        <w:rPr>
          <w:rFonts w:hint="eastAsia"/>
          <w:color w:val="000000" w:themeColor="text1"/>
          <w:szCs w:val="32"/>
        </w:rPr>
        <w:t>申请人可选择以告知承诺的方式申请许可。</w:t>
      </w:r>
    </w:p>
    <w:p w:rsidR="00CD5671" w:rsidRPr="00951ADE" w:rsidRDefault="00CD5671" w:rsidP="00951ADE">
      <w:pPr>
        <w:widowControl/>
        <w:shd w:val="clear" w:color="auto" w:fill="FFFFFF"/>
        <w:spacing w:line="520" w:lineRule="exact"/>
        <w:ind w:firstLineChars="220" w:firstLine="704"/>
        <w:jc w:val="left"/>
        <w:rPr>
          <w:rFonts w:eastAsia="黑体"/>
          <w:color w:val="000000" w:themeColor="text1"/>
          <w:szCs w:val="32"/>
        </w:rPr>
      </w:pPr>
      <w:r w:rsidRPr="00951ADE">
        <w:rPr>
          <w:rFonts w:eastAsia="黑体" w:hint="eastAsia"/>
          <w:color w:val="000000" w:themeColor="text1"/>
          <w:szCs w:val="32"/>
        </w:rPr>
        <w:t>（五）审批条件</w:t>
      </w:r>
    </w:p>
    <w:p w:rsidR="00CD5671" w:rsidRPr="00951ADE" w:rsidRDefault="00CD5671" w:rsidP="00951ADE">
      <w:pPr>
        <w:spacing w:line="520" w:lineRule="exact"/>
        <w:rPr>
          <w:color w:val="000000" w:themeColor="text1"/>
          <w:szCs w:val="32"/>
        </w:rPr>
      </w:pPr>
      <w:r w:rsidRPr="00951ADE">
        <w:rPr>
          <w:rFonts w:hint="eastAsia"/>
          <w:color w:val="000000" w:themeColor="text1"/>
          <w:szCs w:val="32"/>
        </w:rPr>
        <w:t>实施主体：</w:t>
      </w:r>
      <w:r w:rsidR="007533DD" w:rsidRPr="00951ADE">
        <w:rPr>
          <w:rFonts w:hint="eastAsia"/>
          <w:color w:val="000000" w:themeColor="text1"/>
          <w:szCs w:val="32"/>
        </w:rPr>
        <w:t>省级、</w:t>
      </w:r>
      <w:r w:rsidRPr="00951ADE">
        <w:rPr>
          <w:rFonts w:hint="eastAsia"/>
          <w:color w:val="000000" w:themeColor="text1"/>
          <w:szCs w:val="32"/>
        </w:rPr>
        <w:t>设区的市级、县级</w:t>
      </w:r>
      <w:r w:rsidR="00604C8C">
        <w:rPr>
          <w:rFonts w:hint="eastAsia"/>
          <w:color w:val="000000" w:themeColor="text1"/>
          <w:szCs w:val="32"/>
        </w:rPr>
        <w:t>交通运输</w:t>
      </w:r>
      <w:r w:rsidR="00604C8C">
        <w:rPr>
          <w:color w:val="000000" w:themeColor="text1"/>
          <w:szCs w:val="32"/>
        </w:rPr>
        <w:t>主管</w:t>
      </w:r>
      <w:r w:rsidRPr="00951ADE">
        <w:rPr>
          <w:rFonts w:hint="eastAsia"/>
          <w:color w:val="000000" w:themeColor="text1"/>
          <w:szCs w:val="32"/>
        </w:rPr>
        <w:t>部门。</w:t>
      </w:r>
    </w:p>
    <w:p w:rsidR="00E2596B" w:rsidRDefault="007533DD" w:rsidP="00E2596B">
      <w:pPr>
        <w:spacing w:line="520" w:lineRule="exact"/>
        <w:ind w:firstLineChars="200" w:firstLine="643"/>
        <w:outlineLvl w:val="1"/>
        <w:rPr>
          <w:rFonts w:ascii="楷体_GB2312" w:eastAsia="楷体_GB2312"/>
          <w:b/>
          <w:bCs/>
          <w:snapToGrid/>
          <w:color w:val="000000" w:themeColor="text1"/>
          <w:szCs w:val="32"/>
        </w:rPr>
      </w:pPr>
      <w:bookmarkStart w:id="32" w:name="_Toc15335"/>
      <w:bookmarkStart w:id="33" w:name="_Toc80104698"/>
      <w:bookmarkStart w:id="34" w:name="_Toc80104848"/>
      <w:bookmarkStart w:id="35" w:name="_Toc80287651"/>
      <w:bookmarkStart w:id="36" w:name="_Toc80696218"/>
      <w:bookmarkStart w:id="37" w:name="_Toc80696369"/>
      <w:bookmarkStart w:id="38" w:name="_Toc80698144"/>
      <w:bookmarkStart w:id="39" w:name="_Toc80712106"/>
      <w:bookmarkStart w:id="40" w:name="_Toc80713858"/>
      <w:bookmarkStart w:id="41" w:name="_Toc80798067"/>
      <w:bookmarkStart w:id="42" w:name="_Toc80800383"/>
      <w:r w:rsidRPr="00951ADE">
        <w:rPr>
          <w:rFonts w:ascii="楷体_GB2312" w:eastAsia="楷体_GB2312" w:hint="eastAsia"/>
          <w:b/>
          <w:bCs/>
          <w:color w:val="000000" w:themeColor="text1"/>
          <w:szCs w:val="32"/>
        </w:rPr>
        <w:t>（一）审批条件</w:t>
      </w:r>
      <w:bookmarkStart w:id="43" w:name="_Toc28774"/>
      <w:bookmarkStart w:id="44" w:name="_Toc80104699"/>
      <w:bookmarkStart w:id="45" w:name="_Toc80104849"/>
      <w:bookmarkStart w:id="46" w:name="_Toc80287652"/>
      <w:bookmarkStart w:id="47" w:name="_Toc80696219"/>
      <w:bookmarkStart w:id="48" w:name="_Toc80696370"/>
      <w:bookmarkStart w:id="49" w:name="_Toc80698145"/>
      <w:bookmarkEnd w:id="32"/>
      <w:bookmarkEnd w:id="33"/>
      <w:bookmarkEnd w:id="34"/>
      <w:bookmarkEnd w:id="35"/>
      <w:bookmarkEnd w:id="36"/>
      <w:bookmarkEnd w:id="37"/>
      <w:bookmarkEnd w:id="38"/>
      <w:bookmarkEnd w:id="39"/>
      <w:bookmarkEnd w:id="40"/>
      <w:bookmarkEnd w:id="41"/>
      <w:bookmarkEnd w:id="42"/>
    </w:p>
    <w:p w:rsidR="007533DD" w:rsidRPr="005B5DB7" w:rsidRDefault="007533DD" w:rsidP="00E2596B">
      <w:pPr>
        <w:spacing w:line="520" w:lineRule="exact"/>
        <w:ind w:firstLineChars="200" w:firstLine="640"/>
        <w:outlineLvl w:val="1"/>
        <w:rPr>
          <w:rFonts w:ascii="楷体_GB2312" w:eastAsia="楷体_GB2312"/>
          <w:b/>
          <w:bCs/>
          <w:snapToGrid/>
          <w:color w:val="000000" w:themeColor="text1"/>
          <w:szCs w:val="32"/>
        </w:rPr>
      </w:pPr>
      <w:bookmarkStart w:id="50" w:name="_Toc80712107"/>
      <w:bookmarkStart w:id="51" w:name="_Toc80713859"/>
      <w:bookmarkStart w:id="52" w:name="_Toc80798068"/>
      <w:bookmarkStart w:id="53" w:name="_Toc80800384"/>
      <w:r w:rsidRPr="00951ADE">
        <w:rPr>
          <w:rFonts w:eastAsia="仿宋_GB2312"/>
          <w:color w:val="000000" w:themeColor="text1"/>
          <w:szCs w:val="32"/>
        </w:rPr>
        <w:t>1.</w:t>
      </w:r>
      <w:r w:rsidRPr="00951ADE">
        <w:rPr>
          <w:rFonts w:eastAsia="仿宋_GB2312" w:hint="eastAsia"/>
          <w:color w:val="000000" w:themeColor="text1"/>
          <w:szCs w:val="32"/>
        </w:rPr>
        <w:t>从事港口经营（</w:t>
      </w:r>
      <w:r w:rsidR="00562847" w:rsidRPr="00951ADE">
        <w:rPr>
          <w:rFonts w:hint="eastAsia"/>
          <w:color w:val="000000" w:themeColor="text1"/>
          <w:szCs w:val="32"/>
        </w:rPr>
        <w:t>涉及港口拖轮经营、客运、危险货物港口作业的经营除外</w:t>
      </w:r>
      <w:r w:rsidRPr="00951ADE">
        <w:rPr>
          <w:rFonts w:eastAsia="仿宋_GB2312" w:hint="eastAsia"/>
          <w:color w:val="000000" w:themeColor="text1"/>
          <w:szCs w:val="32"/>
        </w:rPr>
        <w:t>），应当具备下列条件：</w:t>
      </w:r>
      <w:bookmarkEnd w:id="43"/>
      <w:bookmarkEnd w:id="44"/>
      <w:bookmarkEnd w:id="45"/>
      <w:bookmarkEnd w:id="46"/>
      <w:bookmarkEnd w:id="47"/>
      <w:bookmarkEnd w:id="48"/>
      <w:bookmarkEnd w:id="49"/>
      <w:bookmarkEnd w:id="50"/>
      <w:bookmarkEnd w:id="51"/>
      <w:bookmarkEnd w:id="52"/>
      <w:bookmarkEnd w:id="53"/>
      <w:r w:rsidRPr="00951ADE">
        <w:rPr>
          <w:rFonts w:eastAsia="仿宋_GB2312"/>
          <w:color w:val="000000" w:themeColor="text1"/>
          <w:szCs w:val="32"/>
        </w:rPr>
        <w:t xml:space="preserve"> </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1.1</w:t>
      </w:r>
      <w:r w:rsidRPr="00951ADE">
        <w:rPr>
          <w:rFonts w:eastAsia="仿宋_GB2312" w:hint="eastAsia"/>
          <w:color w:val="000000" w:themeColor="text1"/>
          <w:szCs w:val="32"/>
        </w:rPr>
        <w:t>有固定的经营场所；</w:t>
      </w:r>
      <w:r w:rsidRPr="00951ADE">
        <w:rPr>
          <w:rFonts w:eastAsia="仿宋_GB2312"/>
          <w:color w:val="000000" w:themeColor="text1"/>
          <w:szCs w:val="32"/>
        </w:rPr>
        <w:t xml:space="preserve"> </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1.2</w:t>
      </w:r>
      <w:r w:rsidRPr="00951ADE">
        <w:rPr>
          <w:rFonts w:eastAsia="仿宋_GB2312" w:hint="eastAsia"/>
          <w:color w:val="000000" w:themeColor="text1"/>
          <w:szCs w:val="32"/>
        </w:rPr>
        <w:t>有与经营范围、规模相适应的港口设施、设备，其中：</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hint="eastAsia"/>
          <w:color w:val="000000" w:themeColor="text1"/>
          <w:szCs w:val="32"/>
        </w:rPr>
        <w:t>（</w:t>
      </w:r>
      <w:r w:rsidRPr="00951ADE">
        <w:rPr>
          <w:rFonts w:eastAsia="仿宋_GB2312"/>
          <w:color w:val="000000" w:themeColor="text1"/>
          <w:szCs w:val="32"/>
        </w:rPr>
        <w:t>1</w:t>
      </w:r>
      <w:r w:rsidRPr="00951ADE">
        <w:rPr>
          <w:rFonts w:eastAsia="仿宋_GB2312" w:hint="eastAsia"/>
          <w:color w:val="000000" w:themeColor="text1"/>
          <w:szCs w:val="32"/>
        </w:rPr>
        <w:t>）码头、客运站、库场、储罐、岸电、污水预处理设施等固定设施应当符合港口总体规划和法律、法规及有关技术标准的要求；</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hint="eastAsia"/>
          <w:color w:val="000000" w:themeColor="text1"/>
          <w:szCs w:val="32"/>
        </w:rPr>
        <w:t>（</w:t>
      </w:r>
      <w:r w:rsidRPr="00951ADE">
        <w:rPr>
          <w:rFonts w:eastAsia="仿宋_GB2312"/>
          <w:color w:val="000000" w:themeColor="text1"/>
          <w:szCs w:val="32"/>
        </w:rPr>
        <w:t>2</w:t>
      </w:r>
      <w:r w:rsidRPr="00951ADE">
        <w:rPr>
          <w:rFonts w:eastAsia="仿宋_GB2312" w:hint="eastAsia"/>
          <w:color w:val="000000" w:themeColor="text1"/>
          <w:szCs w:val="32"/>
        </w:rPr>
        <w:t>）为旅客提供上、下船服务的，应当具备至少能遮蔽风、雨、雪的候船和上、下船设施，并按相关规定配备无障碍设施；</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hint="eastAsia"/>
          <w:color w:val="000000" w:themeColor="text1"/>
          <w:szCs w:val="32"/>
        </w:rPr>
        <w:t>（</w:t>
      </w:r>
      <w:r w:rsidRPr="00951ADE">
        <w:rPr>
          <w:rFonts w:eastAsia="仿宋_GB2312"/>
          <w:color w:val="000000" w:themeColor="text1"/>
          <w:szCs w:val="32"/>
        </w:rPr>
        <w:t>3</w:t>
      </w:r>
      <w:r w:rsidRPr="00951ADE">
        <w:rPr>
          <w:rFonts w:eastAsia="仿宋_GB2312" w:hint="eastAsia"/>
          <w:color w:val="000000" w:themeColor="text1"/>
          <w:szCs w:val="32"/>
        </w:rPr>
        <w:t>）为船舶提供码头、过驳锚地、浮筒等设施的，应当有相应的船舶污染物、废弃物接收能力和相应污染应急处理能力，包括必要的设施、设备和器材；</w:t>
      </w:r>
      <w:r w:rsidRPr="00951ADE">
        <w:rPr>
          <w:rFonts w:eastAsia="仿宋_GB2312"/>
          <w:color w:val="000000" w:themeColor="text1"/>
          <w:szCs w:val="32"/>
        </w:rPr>
        <w:t xml:space="preserve"> </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1.3</w:t>
      </w:r>
      <w:r w:rsidRPr="00951ADE">
        <w:rPr>
          <w:rFonts w:eastAsia="仿宋_GB2312" w:hint="eastAsia"/>
          <w:color w:val="000000" w:themeColor="text1"/>
          <w:szCs w:val="32"/>
        </w:rPr>
        <w:t>有与经营规模、范围相适应的专业技术人员、管理人</w:t>
      </w:r>
      <w:r w:rsidRPr="00951ADE">
        <w:rPr>
          <w:rFonts w:eastAsia="仿宋_GB2312" w:hint="eastAsia"/>
          <w:color w:val="000000" w:themeColor="text1"/>
          <w:szCs w:val="32"/>
        </w:rPr>
        <w:lastRenderedPageBreak/>
        <w:t>员；</w:t>
      </w:r>
      <w:r w:rsidRPr="00951ADE">
        <w:rPr>
          <w:rFonts w:eastAsia="仿宋_GB2312"/>
          <w:color w:val="000000" w:themeColor="text1"/>
          <w:szCs w:val="32"/>
        </w:rPr>
        <w:t xml:space="preserve"> </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1.4</w:t>
      </w:r>
      <w:r w:rsidRPr="00951ADE">
        <w:rPr>
          <w:rFonts w:eastAsia="仿宋_GB2312" w:hint="eastAsia"/>
          <w:color w:val="000000" w:themeColor="text1"/>
          <w:szCs w:val="32"/>
        </w:rPr>
        <w:t>有健全的经营管理制度和安全管理制度以及生产安全事故应急预案，应急预案经专家审查通过；依法设置安全生产管理机构或者配备专职安全管理人员。</w:t>
      </w:r>
    </w:p>
    <w:p w:rsidR="007533DD" w:rsidRPr="00951ADE" w:rsidRDefault="007533DD" w:rsidP="00951ADE">
      <w:pPr>
        <w:spacing w:line="520" w:lineRule="exact"/>
        <w:ind w:firstLineChars="200" w:firstLine="643"/>
        <w:outlineLvl w:val="2"/>
        <w:rPr>
          <w:rFonts w:eastAsia="仿宋_GB2312"/>
          <w:color w:val="000000" w:themeColor="text1"/>
          <w:szCs w:val="32"/>
        </w:rPr>
      </w:pPr>
      <w:bookmarkStart w:id="54" w:name="_Toc15382"/>
      <w:bookmarkStart w:id="55" w:name="_Toc80104700"/>
      <w:bookmarkStart w:id="56" w:name="_Toc80104850"/>
      <w:bookmarkStart w:id="57" w:name="_Toc80287653"/>
      <w:bookmarkStart w:id="58" w:name="_Toc80696220"/>
      <w:bookmarkStart w:id="59" w:name="_Toc80696371"/>
      <w:bookmarkStart w:id="60" w:name="_Toc80698146"/>
      <w:bookmarkStart w:id="61" w:name="_Toc80712108"/>
      <w:bookmarkStart w:id="62" w:name="_Toc80713860"/>
      <w:bookmarkStart w:id="63" w:name="_Toc80798069"/>
      <w:bookmarkStart w:id="64" w:name="_Toc80800385"/>
      <w:r w:rsidRPr="00951ADE">
        <w:rPr>
          <w:rFonts w:eastAsia="仿宋_GB2312"/>
          <w:b/>
          <w:bCs/>
          <w:color w:val="000000" w:themeColor="text1"/>
          <w:szCs w:val="32"/>
        </w:rPr>
        <w:t>2.</w:t>
      </w:r>
      <w:r w:rsidRPr="00951ADE">
        <w:rPr>
          <w:rFonts w:eastAsia="仿宋_GB2312" w:hint="eastAsia"/>
          <w:b/>
          <w:bCs/>
          <w:color w:val="000000" w:themeColor="text1"/>
          <w:szCs w:val="32"/>
        </w:rPr>
        <w:t>从事港口拖轮经营，应当具备下列条件：</w:t>
      </w:r>
      <w:bookmarkEnd w:id="54"/>
      <w:bookmarkEnd w:id="55"/>
      <w:bookmarkEnd w:id="56"/>
      <w:bookmarkEnd w:id="57"/>
      <w:bookmarkEnd w:id="58"/>
      <w:bookmarkEnd w:id="59"/>
      <w:bookmarkEnd w:id="60"/>
      <w:bookmarkEnd w:id="61"/>
      <w:bookmarkEnd w:id="62"/>
      <w:bookmarkEnd w:id="63"/>
      <w:bookmarkEnd w:id="64"/>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2.1</w:t>
      </w:r>
      <w:r w:rsidRPr="00951ADE">
        <w:rPr>
          <w:rFonts w:eastAsia="仿宋_GB2312" w:hint="eastAsia"/>
          <w:color w:val="000000" w:themeColor="text1"/>
          <w:szCs w:val="32"/>
        </w:rPr>
        <w:t>具备企业法人资格；</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2.2</w:t>
      </w:r>
      <w:r w:rsidRPr="00951ADE">
        <w:rPr>
          <w:rFonts w:eastAsia="仿宋_GB2312" w:hint="eastAsia"/>
          <w:color w:val="000000" w:themeColor="text1"/>
          <w:szCs w:val="32"/>
        </w:rPr>
        <w:t>有满足拖轮停靠的自有泊位或者租用泊位；</w:t>
      </w:r>
      <w:r w:rsidRPr="00951ADE">
        <w:rPr>
          <w:rFonts w:eastAsia="仿宋_GB2312"/>
          <w:color w:val="000000" w:themeColor="text1"/>
          <w:szCs w:val="32"/>
        </w:rPr>
        <w:t xml:space="preserve"> </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2.3</w:t>
      </w:r>
      <w:r w:rsidRPr="00951ADE">
        <w:rPr>
          <w:rFonts w:eastAsia="仿宋_GB2312" w:hint="eastAsia"/>
          <w:color w:val="000000" w:themeColor="text1"/>
          <w:szCs w:val="32"/>
        </w:rPr>
        <w:t>在沿海港口从事拖轮经营的，应当至少自有并经营</w:t>
      </w:r>
      <w:r w:rsidRPr="00951ADE">
        <w:rPr>
          <w:rFonts w:eastAsia="仿宋_GB2312"/>
          <w:color w:val="000000" w:themeColor="text1"/>
          <w:szCs w:val="32"/>
        </w:rPr>
        <w:t>2</w:t>
      </w:r>
      <w:r w:rsidRPr="00951ADE">
        <w:rPr>
          <w:rFonts w:eastAsia="仿宋_GB2312" w:hint="eastAsia"/>
          <w:color w:val="000000" w:themeColor="text1"/>
          <w:szCs w:val="32"/>
        </w:rPr>
        <w:t>艘沿海拖轮；在内河港口从事拖轮经营的，应当至少自有并经营</w:t>
      </w:r>
      <w:r w:rsidRPr="00951ADE">
        <w:rPr>
          <w:rFonts w:eastAsia="仿宋_GB2312"/>
          <w:color w:val="000000" w:themeColor="text1"/>
          <w:szCs w:val="32"/>
        </w:rPr>
        <w:t>1</w:t>
      </w:r>
      <w:r w:rsidRPr="00951ADE">
        <w:rPr>
          <w:rFonts w:eastAsia="仿宋_GB2312" w:hint="eastAsia"/>
          <w:color w:val="000000" w:themeColor="text1"/>
          <w:szCs w:val="32"/>
        </w:rPr>
        <w:t>艘内河拖轮，且其业务范围应</w:t>
      </w:r>
      <w:proofErr w:type="gramStart"/>
      <w:r w:rsidRPr="00951ADE">
        <w:rPr>
          <w:rFonts w:eastAsia="仿宋_GB2312" w:hint="eastAsia"/>
          <w:color w:val="000000" w:themeColor="text1"/>
          <w:szCs w:val="32"/>
        </w:rPr>
        <w:t>满足长</w:t>
      </w:r>
      <w:proofErr w:type="gramEnd"/>
      <w:r w:rsidRPr="00951ADE">
        <w:rPr>
          <w:rFonts w:eastAsia="仿宋_GB2312" w:hint="eastAsia"/>
          <w:color w:val="000000" w:themeColor="text1"/>
          <w:szCs w:val="32"/>
        </w:rPr>
        <w:t>航局的拖轮配备要求；</w:t>
      </w:r>
      <w:r w:rsidRPr="00951ADE">
        <w:rPr>
          <w:rFonts w:eastAsia="仿宋_GB2312"/>
          <w:color w:val="000000" w:themeColor="text1"/>
          <w:szCs w:val="32"/>
        </w:rPr>
        <w:t xml:space="preserve"> </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2.4</w:t>
      </w:r>
      <w:r w:rsidRPr="00951ADE">
        <w:rPr>
          <w:rFonts w:eastAsia="仿宋_GB2312" w:hint="eastAsia"/>
          <w:color w:val="000000" w:themeColor="text1"/>
          <w:szCs w:val="32"/>
        </w:rPr>
        <w:t>海</w:t>
      </w:r>
      <w:proofErr w:type="gramStart"/>
      <w:r w:rsidRPr="00951ADE">
        <w:rPr>
          <w:rFonts w:eastAsia="仿宋_GB2312" w:hint="eastAsia"/>
          <w:color w:val="000000" w:themeColor="text1"/>
          <w:szCs w:val="32"/>
        </w:rPr>
        <w:t>务</w:t>
      </w:r>
      <w:proofErr w:type="gramEnd"/>
      <w:r w:rsidRPr="00951ADE">
        <w:rPr>
          <w:rFonts w:eastAsia="仿宋_GB2312" w:hint="eastAsia"/>
          <w:color w:val="000000" w:themeColor="text1"/>
          <w:szCs w:val="32"/>
        </w:rPr>
        <w:t>、机务管理人员数量满足《港口经营管理规定》附件《海务、机务管理人员最低配额表（人）》的要求，海</w:t>
      </w:r>
      <w:proofErr w:type="gramStart"/>
      <w:r w:rsidRPr="00951ADE">
        <w:rPr>
          <w:rFonts w:eastAsia="仿宋_GB2312" w:hint="eastAsia"/>
          <w:color w:val="000000" w:themeColor="text1"/>
          <w:szCs w:val="32"/>
        </w:rPr>
        <w:t>务</w:t>
      </w:r>
      <w:proofErr w:type="gramEnd"/>
      <w:r w:rsidRPr="00951ADE">
        <w:rPr>
          <w:rFonts w:eastAsia="仿宋_GB2312" w:hint="eastAsia"/>
          <w:color w:val="000000" w:themeColor="text1"/>
          <w:szCs w:val="32"/>
        </w:rPr>
        <w:t>、机务管理人员具有不低于大副、大管轮的从业资历且在申请经营的港口从事拖轮服务满</w:t>
      </w:r>
      <w:r w:rsidRPr="00951ADE">
        <w:rPr>
          <w:rFonts w:eastAsia="仿宋_GB2312"/>
          <w:color w:val="000000" w:themeColor="text1"/>
          <w:szCs w:val="32"/>
        </w:rPr>
        <w:t>1</w:t>
      </w:r>
      <w:r w:rsidRPr="00951ADE">
        <w:rPr>
          <w:rFonts w:eastAsia="仿宋_GB2312" w:hint="eastAsia"/>
          <w:color w:val="000000" w:themeColor="text1"/>
          <w:szCs w:val="32"/>
        </w:rPr>
        <w:t>年以上；</w:t>
      </w:r>
      <w:r w:rsidRPr="00951ADE">
        <w:rPr>
          <w:rFonts w:eastAsia="仿宋_GB2312"/>
          <w:color w:val="000000" w:themeColor="text1"/>
          <w:szCs w:val="32"/>
        </w:rPr>
        <w:t xml:space="preserve"> </w:t>
      </w:r>
    </w:p>
    <w:p w:rsidR="007533DD" w:rsidRPr="00951ADE" w:rsidRDefault="007533DD"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2.5</w:t>
      </w:r>
      <w:r w:rsidRPr="00951ADE">
        <w:rPr>
          <w:rFonts w:eastAsia="仿宋_GB2312" w:hint="eastAsia"/>
          <w:color w:val="000000" w:themeColor="text1"/>
          <w:szCs w:val="32"/>
        </w:rPr>
        <w:t>有健全的经营管理制度和符合有关规定的安全与防污染管理制度。</w:t>
      </w:r>
    </w:p>
    <w:p w:rsidR="00CD5671" w:rsidRPr="00951ADE" w:rsidRDefault="00CD5671" w:rsidP="00951ADE">
      <w:pPr>
        <w:widowControl/>
        <w:shd w:val="clear" w:color="auto" w:fill="FFFFFF"/>
        <w:spacing w:line="520" w:lineRule="exact"/>
        <w:jc w:val="left"/>
        <w:rPr>
          <w:rFonts w:eastAsia="黑体"/>
          <w:color w:val="000000" w:themeColor="text1"/>
          <w:szCs w:val="32"/>
        </w:rPr>
      </w:pPr>
      <w:r w:rsidRPr="00951ADE">
        <w:rPr>
          <w:rFonts w:eastAsia="黑体" w:hint="eastAsia"/>
          <w:color w:val="000000" w:themeColor="text1"/>
          <w:szCs w:val="32"/>
        </w:rPr>
        <w:t>（六）申请材料</w:t>
      </w:r>
    </w:p>
    <w:p w:rsidR="00CD5671" w:rsidRPr="00951ADE" w:rsidRDefault="00CD5671" w:rsidP="00951ADE">
      <w:pPr>
        <w:spacing w:line="520" w:lineRule="exact"/>
        <w:ind w:firstLine="709"/>
        <w:rPr>
          <w:rFonts w:eastAsia="黑体"/>
          <w:color w:val="000000" w:themeColor="text1"/>
          <w:szCs w:val="32"/>
        </w:rPr>
      </w:pPr>
      <w:r w:rsidRPr="00951ADE">
        <w:rPr>
          <w:rFonts w:eastAsia="黑体" w:hint="eastAsia"/>
          <w:color w:val="000000" w:themeColor="text1"/>
          <w:szCs w:val="32"/>
        </w:rPr>
        <w:t>许可申请材料</w:t>
      </w:r>
    </w:p>
    <w:p w:rsidR="00562847" w:rsidRPr="00951ADE" w:rsidRDefault="00562847" w:rsidP="00951ADE">
      <w:pPr>
        <w:spacing w:line="520" w:lineRule="exact"/>
        <w:ind w:firstLineChars="200" w:firstLine="640"/>
        <w:rPr>
          <w:rFonts w:eastAsia="仿宋_GB2312"/>
          <w:snapToGrid/>
          <w:color w:val="000000" w:themeColor="text1"/>
          <w:szCs w:val="32"/>
        </w:rPr>
      </w:pPr>
      <w:r w:rsidRPr="00951ADE">
        <w:rPr>
          <w:rFonts w:eastAsia="仿宋_GB2312"/>
          <w:color w:val="000000" w:themeColor="text1"/>
          <w:szCs w:val="32"/>
        </w:rPr>
        <w:t>1.</w:t>
      </w:r>
      <w:r w:rsidRPr="00951ADE">
        <w:rPr>
          <w:rFonts w:eastAsia="仿宋_GB2312" w:hint="eastAsia"/>
          <w:color w:val="000000" w:themeColor="text1"/>
          <w:szCs w:val="32"/>
        </w:rPr>
        <w:t>港口经营业务申请书；</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w:t>
      </w:r>
      <w:r w:rsidRPr="00951ADE">
        <w:rPr>
          <w:rFonts w:eastAsia="仿宋_GB2312" w:hint="eastAsia"/>
          <w:color w:val="000000" w:themeColor="text1"/>
          <w:szCs w:val="32"/>
        </w:rPr>
        <w:t>经办人的授权委托书及身份证明；</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3.</w:t>
      </w:r>
      <w:r w:rsidRPr="00951ADE">
        <w:rPr>
          <w:rFonts w:eastAsia="仿宋_GB2312" w:hint="eastAsia"/>
          <w:color w:val="000000" w:themeColor="text1"/>
          <w:szCs w:val="32"/>
        </w:rPr>
        <w:t>使用港口岸线的，港口岸线的使用批准文件（</w:t>
      </w:r>
      <w:r w:rsidRPr="00951ADE">
        <w:rPr>
          <w:rFonts w:eastAsia="仿宋_GB2312"/>
          <w:color w:val="000000" w:themeColor="text1"/>
          <w:szCs w:val="32"/>
        </w:rPr>
        <w:t>2004</w:t>
      </w:r>
      <w:r w:rsidRPr="00951ADE">
        <w:rPr>
          <w:rFonts w:eastAsia="仿宋_GB2312" w:hint="eastAsia"/>
          <w:color w:val="000000" w:themeColor="text1"/>
          <w:szCs w:val="32"/>
        </w:rPr>
        <w:t>年</w:t>
      </w:r>
      <w:r w:rsidRPr="00951ADE">
        <w:rPr>
          <w:rFonts w:eastAsia="仿宋_GB2312"/>
          <w:color w:val="000000" w:themeColor="text1"/>
          <w:szCs w:val="32"/>
        </w:rPr>
        <w:t>1</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日以后开工建设的沿海、沿江港口码头设施以及</w:t>
      </w:r>
      <w:r w:rsidRPr="00951ADE">
        <w:rPr>
          <w:rFonts w:eastAsia="仿宋_GB2312"/>
          <w:color w:val="000000" w:themeColor="text1"/>
          <w:szCs w:val="32"/>
        </w:rPr>
        <w:t>2008</w:t>
      </w:r>
      <w:r w:rsidRPr="00951ADE">
        <w:rPr>
          <w:rFonts w:eastAsia="仿宋_GB2312" w:hint="eastAsia"/>
          <w:color w:val="000000" w:themeColor="text1"/>
          <w:szCs w:val="32"/>
        </w:rPr>
        <w:t>年</w:t>
      </w:r>
      <w:r w:rsidRPr="00951ADE">
        <w:rPr>
          <w:rFonts w:eastAsia="仿宋_GB2312"/>
          <w:color w:val="000000" w:themeColor="text1"/>
          <w:szCs w:val="32"/>
        </w:rPr>
        <w:t>6</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日以后开工建设的内河港口码头设施）</w:t>
      </w:r>
      <w:r w:rsidRPr="00951ADE">
        <w:rPr>
          <w:rFonts w:eastAsia="仿宋_GB2312"/>
          <w:color w:val="000000" w:themeColor="text1"/>
          <w:szCs w:val="32"/>
        </w:rPr>
        <w:t>;</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4.</w:t>
      </w:r>
      <w:r w:rsidRPr="00951ADE">
        <w:rPr>
          <w:rFonts w:eastAsia="仿宋w" w:hint="eastAsia"/>
          <w:color w:val="000000" w:themeColor="text1"/>
        </w:rPr>
        <w:t>与经</w:t>
      </w:r>
      <w:r w:rsidRPr="00951ADE">
        <w:rPr>
          <w:rFonts w:eastAsia="仿宋_GB2312" w:hint="eastAsia"/>
          <w:color w:val="000000" w:themeColor="text1"/>
          <w:szCs w:val="32"/>
        </w:rPr>
        <w:t>营规模、范围相适应的专业技术人员、管理人员汇总表及有效资格证书；</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lastRenderedPageBreak/>
        <w:t>5.</w:t>
      </w:r>
      <w:r w:rsidRPr="00951ADE">
        <w:rPr>
          <w:rFonts w:eastAsia="仿宋_GB2312" w:hint="eastAsia"/>
          <w:color w:val="000000" w:themeColor="text1"/>
          <w:szCs w:val="32"/>
        </w:rPr>
        <w:t>与港口经营规模、范围相适应的经营管理制度、安全</w:t>
      </w:r>
      <w:r w:rsidR="00537536">
        <w:rPr>
          <w:rFonts w:eastAsia="仿宋_GB2312" w:hint="eastAsia"/>
          <w:color w:val="000000" w:themeColor="text1"/>
          <w:szCs w:val="32"/>
        </w:rPr>
        <w:t>环保</w:t>
      </w:r>
      <w:r w:rsidRPr="00951ADE">
        <w:rPr>
          <w:rFonts w:eastAsia="仿宋_GB2312" w:hint="eastAsia"/>
          <w:color w:val="000000" w:themeColor="text1"/>
          <w:szCs w:val="32"/>
        </w:rPr>
        <w:t>管理制度文本；</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6.</w:t>
      </w:r>
      <w:r w:rsidRPr="00951ADE">
        <w:rPr>
          <w:rFonts w:eastAsia="仿宋_GB2312" w:hint="eastAsia"/>
          <w:color w:val="000000" w:themeColor="text1"/>
          <w:szCs w:val="32"/>
        </w:rPr>
        <w:t>依法设置安全生产管理机构或者配备安全生产管理人员的相关证明材料，其中从事拖轮经营的，提供海</w:t>
      </w:r>
      <w:proofErr w:type="gramStart"/>
      <w:r w:rsidRPr="00951ADE">
        <w:rPr>
          <w:rFonts w:eastAsia="仿宋_GB2312" w:hint="eastAsia"/>
          <w:color w:val="000000" w:themeColor="text1"/>
          <w:szCs w:val="32"/>
        </w:rPr>
        <w:t>务</w:t>
      </w:r>
      <w:proofErr w:type="gramEnd"/>
      <w:r w:rsidRPr="00951ADE">
        <w:rPr>
          <w:rFonts w:eastAsia="仿宋_GB2312" w:hint="eastAsia"/>
          <w:color w:val="000000" w:themeColor="text1"/>
          <w:szCs w:val="32"/>
        </w:rPr>
        <w:t>、机务管理人员的相关证明材料；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7.</w:t>
      </w:r>
      <w:r w:rsidRPr="00951ADE">
        <w:rPr>
          <w:rFonts w:eastAsia="仿宋w" w:hint="eastAsia"/>
          <w:color w:val="000000" w:themeColor="text1"/>
        </w:rPr>
        <w:t>生产安全事故应急预案及专家审查意见</w:t>
      </w:r>
      <w:r w:rsidRPr="00951ADE">
        <w:rPr>
          <w:rFonts w:eastAsia="仿宋_GB2312" w:hint="eastAsia"/>
          <w:color w:val="000000" w:themeColor="text1"/>
          <w:szCs w:val="32"/>
        </w:rPr>
        <w:t>。</w:t>
      </w:r>
    </w:p>
    <w:p w:rsidR="00562847" w:rsidRPr="00951ADE" w:rsidRDefault="00562847" w:rsidP="00951ADE">
      <w:pPr>
        <w:spacing w:line="520" w:lineRule="exact"/>
        <w:ind w:firstLineChars="200" w:firstLine="640"/>
        <w:rPr>
          <w:rFonts w:eastAsia="仿宋_GB2312"/>
          <w:color w:val="000000" w:themeColor="text1"/>
          <w:szCs w:val="32"/>
        </w:rPr>
      </w:pPr>
    </w:p>
    <w:p w:rsidR="00562847" w:rsidRPr="00951ADE" w:rsidRDefault="00562847" w:rsidP="00951ADE">
      <w:pPr>
        <w:spacing w:line="520" w:lineRule="exact"/>
        <w:ind w:firstLineChars="200" w:firstLine="643"/>
        <w:rPr>
          <w:rFonts w:eastAsia="仿宋_GB2312"/>
          <w:b/>
          <w:bCs/>
          <w:color w:val="000000" w:themeColor="text1"/>
          <w:szCs w:val="32"/>
        </w:rPr>
      </w:pPr>
      <w:r w:rsidRPr="00951ADE">
        <w:rPr>
          <w:rFonts w:eastAsia="仿宋_GB2312" w:hint="eastAsia"/>
          <w:b/>
          <w:bCs/>
          <w:color w:val="000000" w:themeColor="text1"/>
          <w:szCs w:val="32"/>
        </w:rPr>
        <w:t>以上为港口经营许可必须提交材料，另外根据具体服务内容，补充提交如下材料：</w:t>
      </w:r>
    </w:p>
    <w:p w:rsidR="00562847" w:rsidRPr="00951ADE" w:rsidRDefault="00562847" w:rsidP="00951ADE">
      <w:pPr>
        <w:spacing w:line="520" w:lineRule="exact"/>
        <w:ind w:firstLineChars="200" w:firstLine="643"/>
        <w:outlineLvl w:val="2"/>
        <w:rPr>
          <w:rFonts w:eastAsia="仿宋_GB2312"/>
          <w:b/>
          <w:bCs/>
          <w:color w:val="000000" w:themeColor="text1"/>
          <w:szCs w:val="32"/>
        </w:rPr>
      </w:pPr>
      <w:bookmarkStart w:id="65" w:name="_Toc27772"/>
      <w:bookmarkStart w:id="66" w:name="_Toc80104701"/>
      <w:bookmarkStart w:id="67" w:name="_Toc80104851"/>
      <w:bookmarkStart w:id="68" w:name="_Toc80287654"/>
      <w:bookmarkStart w:id="69" w:name="_Toc80696221"/>
      <w:bookmarkStart w:id="70" w:name="_Toc80696372"/>
      <w:bookmarkStart w:id="71" w:name="_Toc80698147"/>
      <w:bookmarkStart w:id="72" w:name="_Toc80712109"/>
      <w:bookmarkStart w:id="73" w:name="_Toc80713861"/>
      <w:bookmarkStart w:id="74" w:name="_Toc80798070"/>
      <w:bookmarkStart w:id="75" w:name="_Toc80800386"/>
      <w:r w:rsidRPr="00951ADE">
        <w:rPr>
          <w:rFonts w:eastAsia="仿宋_GB2312"/>
          <w:b/>
          <w:bCs/>
          <w:color w:val="000000" w:themeColor="text1"/>
          <w:szCs w:val="32"/>
        </w:rPr>
        <w:t>1.</w:t>
      </w:r>
      <w:r w:rsidRPr="00951ADE">
        <w:rPr>
          <w:rFonts w:eastAsia="仿宋_GB2312" w:hint="eastAsia"/>
          <w:b/>
          <w:bCs/>
          <w:color w:val="000000" w:themeColor="text1"/>
          <w:szCs w:val="32"/>
        </w:rPr>
        <w:t>为船舶提供码头设施服务</w:t>
      </w:r>
      <w:bookmarkEnd w:id="65"/>
      <w:bookmarkEnd w:id="66"/>
      <w:bookmarkEnd w:id="67"/>
      <w:bookmarkEnd w:id="68"/>
      <w:bookmarkEnd w:id="69"/>
      <w:bookmarkEnd w:id="70"/>
      <w:bookmarkEnd w:id="71"/>
      <w:bookmarkEnd w:id="72"/>
      <w:bookmarkEnd w:id="73"/>
      <w:bookmarkEnd w:id="74"/>
      <w:bookmarkEnd w:id="75"/>
    </w:p>
    <w:p w:rsidR="00562847" w:rsidRPr="00951ADE" w:rsidRDefault="00562847" w:rsidP="00951ADE">
      <w:pPr>
        <w:tabs>
          <w:tab w:val="left" w:pos="860"/>
        </w:tabs>
        <w:spacing w:line="520" w:lineRule="exact"/>
        <w:ind w:firstLineChars="200" w:firstLine="640"/>
        <w:rPr>
          <w:rFonts w:eastAsia="仿宋_GB2312"/>
          <w:color w:val="000000" w:themeColor="text1"/>
          <w:szCs w:val="32"/>
        </w:rPr>
      </w:pPr>
      <w:r w:rsidRPr="00951ADE">
        <w:rPr>
          <w:rFonts w:eastAsia="仿宋_GB2312"/>
          <w:color w:val="000000" w:themeColor="text1"/>
          <w:szCs w:val="32"/>
        </w:rPr>
        <w:t>1.1</w:t>
      </w:r>
      <w:r w:rsidRPr="00951ADE">
        <w:rPr>
          <w:rFonts w:eastAsia="仿宋_GB2312" w:hint="eastAsia"/>
          <w:color w:val="000000" w:themeColor="text1"/>
          <w:szCs w:val="32"/>
        </w:rPr>
        <w:t>符合国家当时规定的交竣工验收证明材料：</w:t>
      </w:r>
    </w:p>
    <w:p w:rsidR="00562847" w:rsidRPr="00951ADE" w:rsidRDefault="00562847" w:rsidP="00951ADE">
      <w:pPr>
        <w:tabs>
          <w:tab w:val="left" w:pos="860"/>
        </w:tabs>
        <w:spacing w:line="520" w:lineRule="exact"/>
        <w:ind w:firstLineChars="200" w:firstLine="640"/>
        <w:rPr>
          <w:rFonts w:eastAsia="仿宋_GB2312"/>
          <w:color w:val="000000" w:themeColor="text1"/>
          <w:szCs w:val="32"/>
        </w:rPr>
      </w:pPr>
      <w:r w:rsidRPr="00951ADE">
        <w:rPr>
          <w:rFonts w:eastAsia="仿宋_GB2312" w:hint="eastAsia"/>
          <w:color w:val="000000" w:themeColor="text1"/>
          <w:szCs w:val="32"/>
          <w:lang w:val="zh-CN" w:bidi="zh-CN"/>
        </w:rPr>
        <w:t>（</w:t>
      </w:r>
      <w:r w:rsidRPr="00951ADE">
        <w:rPr>
          <w:rFonts w:eastAsia="仿宋_GB2312"/>
          <w:color w:val="000000" w:themeColor="text1"/>
          <w:szCs w:val="32"/>
          <w:lang w:val="zh-CN" w:bidi="zh-CN"/>
        </w:rPr>
        <w:t>1</w:t>
      </w:r>
      <w:r w:rsidRPr="00951ADE">
        <w:rPr>
          <w:rFonts w:eastAsia="仿宋_GB2312" w:hint="eastAsia"/>
          <w:color w:val="000000" w:themeColor="text1"/>
          <w:szCs w:val="32"/>
          <w:lang w:val="zh-CN" w:bidi="zh-CN"/>
        </w:rPr>
        <w:t>）</w:t>
      </w:r>
      <w:r w:rsidRPr="00951ADE">
        <w:rPr>
          <w:rFonts w:eastAsia="仿宋_GB2312"/>
          <w:color w:val="000000" w:themeColor="text1"/>
          <w:szCs w:val="32"/>
          <w:lang w:val="zh-CN" w:bidi="zh-CN"/>
        </w:rPr>
        <w:t>2004</w:t>
      </w:r>
      <w:r w:rsidRPr="00951ADE">
        <w:rPr>
          <w:rFonts w:eastAsia="仿宋_GB2312" w:hint="eastAsia"/>
          <w:color w:val="000000" w:themeColor="text1"/>
          <w:szCs w:val="32"/>
        </w:rPr>
        <w:t>年</w:t>
      </w:r>
      <w:r w:rsidRPr="00951ADE">
        <w:rPr>
          <w:rFonts w:eastAsia="仿宋_GB2312"/>
          <w:color w:val="000000" w:themeColor="text1"/>
          <w:szCs w:val="32"/>
          <w:lang w:val="zh-CN" w:bidi="zh-CN"/>
        </w:rPr>
        <w:t>1</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日前开工建设且符合现行港口规划的港口码头设施，须提供符合当时国家规定的交、竣工验收证明材料或提供通过有评估资质单位的技术检测评估材料。</w:t>
      </w:r>
    </w:p>
    <w:p w:rsidR="00562847" w:rsidRPr="00951ADE" w:rsidRDefault="00562847" w:rsidP="00951ADE">
      <w:pPr>
        <w:tabs>
          <w:tab w:val="left" w:pos="868"/>
        </w:tabs>
        <w:spacing w:line="520" w:lineRule="exact"/>
        <w:ind w:firstLineChars="200" w:firstLine="640"/>
        <w:rPr>
          <w:rFonts w:eastAsia="仿宋_GB2312"/>
          <w:color w:val="000000" w:themeColor="text1"/>
          <w:szCs w:val="32"/>
        </w:rPr>
      </w:pPr>
      <w:r w:rsidRPr="00951ADE">
        <w:rPr>
          <w:rFonts w:eastAsia="仿宋_GB2312" w:hint="eastAsia"/>
          <w:color w:val="000000" w:themeColor="text1"/>
          <w:szCs w:val="32"/>
        </w:rPr>
        <w:t>（</w:t>
      </w:r>
      <w:r w:rsidRPr="00951ADE">
        <w:rPr>
          <w:rFonts w:eastAsia="仿宋_GB2312"/>
          <w:color w:val="000000" w:themeColor="text1"/>
          <w:szCs w:val="32"/>
        </w:rPr>
        <w:t>2</w:t>
      </w:r>
      <w:r w:rsidRPr="00951ADE">
        <w:rPr>
          <w:rFonts w:eastAsia="仿宋_GB2312" w:hint="eastAsia"/>
          <w:color w:val="000000" w:themeColor="text1"/>
          <w:szCs w:val="32"/>
        </w:rPr>
        <w:t>）</w:t>
      </w:r>
      <w:r w:rsidRPr="00951ADE">
        <w:rPr>
          <w:rFonts w:eastAsia="仿宋_GB2312"/>
          <w:color w:val="000000" w:themeColor="text1"/>
          <w:szCs w:val="32"/>
        </w:rPr>
        <w:t>2004</w:t>
      </w:r>
      <w:r w:rsidRPr="00951ADE">
        <w:rPr>
          <w:rFonts w:eastAsia="仿宋_GB2312" w:hint="eastAsia"/>
          <w:color w:val="000000" w:themeColor="text1"/>
          <w:szCs w:val="32"/>
        </w:rPr>
        <w:t>年</w:t>
      </w:r>
      <w:r w:rsidRPr="00951ADE">
        <w:rPr>
          <w:rFonts w:eastAsia="仿宋_GB2312"/>
          <w:color w:val="000000" w:themeColor="text1"/>
          <w:szCs w:val="32"/>
        </w:rPr>
        <w:t>1</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日以后开工建设的沿海、沿江港口码头设施，须提供港口岸线批准文件和符合国家有关规定的（交）竣工验收证（明）书。</w:t>
      </w:r>
    </w:p>
    <w:p w:rsidR="00562847" w:rsidRPr="00951ADE" w:rsidRDefault="00562847" w:rsidP="00951ADE">
      <w:pPr>
        <w:tabs>
          <w:tab w:val="left" w:pos="868"/>
        </w:tabs>
        <w:spacing w:line="520" w:lineRule="exact"/>
        <w:ind w:firstLineChars="200" w:firstLine="640"/>
        <w:rPr>
          <w:rFonts w:eastAsia="仿宋_GB2312"/>
          <w:color w:val="000000" w:themeColor="text1"/>
          <w:szCs w:val="32"/>
        </w:rPr>
      </w:pPr>
      <w:r w:rsidRPr="00951ADE">
        <w:rPr>
          <w:rFonts w:eastAsia="仿宋_GB2312" w:hint="eastAsia"/>
          <w:color w:val="000000" w:themeColor="text1"/>
          <w:szCs w:val="32"/>
        </w:rPr>
        <w:t>（</w:t>
      </w:r>
      <w:r w:rsidRPr="00951ADE">
        <w:rPr>
          <w:rFonts w:eastAsia="仿宋_GB2312"/>
          <w:color w:val="000000" w:themeColor="text1"/>
          <w:szCs w:val="32"/>
        </w:rPr>
        <w:t>3</w:t>
      </w:r>
      <w:r w:rsidRPr="00951ADE">
        <w:rPr>
          <w:rFonts w:eastAsia="仿宋_GB2312" w:hint="eastAsia"/>
          <w:color w:val="000000" w:themeColor="text1"/>
          <w:szCs w:val="32"/>
        </w:rPr>
        <w:t>）</w:t>
      </w:r>
      <w:r w:rsidRPr="00951ADE">
        <w:rPr>
          <w:rFonts w:eastAsia="仿宋_GB2312"/>
          <w:color w:val="000000" w:themeColor="text1"/>
          <w:szCs w:val="32"/>
        </w:rPr>
        <w:t>2004</w:t>
      </w:r>
      <w:r w:rsidRPr="00951ADE">
        <w:rPr>
          <w:rFonts w:eastAsia="仿宋_GB2312" w:hint="eastAsia"/>
          <w:color w:val="000000" w:themeColor="text1"/>
          <w:szCs w:val="32"/>
        </w:rPr>
        <w:t>年</w:t>
      </w:r>
      <w:r w:rsidRPr="00951ADE">
        <w:rPr>
          <w:rFonts w:eastAsia="仿宋_GB2312"/>
          <w:color w:val="000000" w:themeColor="text1"/>
          <w:szCs w:val="32"/>
        </w:rPr>
        <w:t>1</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日至</w:t>
      </w:r>
      <w:r w:rsidRPr="00951ADE">
        <w:rPr>
          <w:rFonts w:eastAsia="仿宋_GB2312"/>
          <w:color w:val="000000" w:themeColor="text1"/>
          <w:szCs w:val="32"/>
        </w:rPr>
        <w:t>2008</w:t>
      </w:r>
      <w:r w:rsidRPr="00951ADE">
        <w:rPr>
          <w:rFonts w:eastAsia="仿宋_GB2312" w:hint="eastAsia"/>
          <w:color w:val="000000" w:themeColor="text1"/>
          <w:szCs w:val="32"/>
        </w:rPr>
        <w:t>年</w:t>
      </w:r>
      <w:r w:rsidRPr="00951ADE">
        <w:rPr>
          <w:rFonts w:eastAsia="仿宋_GB2312"/>
          <w:color w:val="000000" w:themeColor="text1"/>
          <w:szCs w:val="32"/>
        </w:rPr>
        <w:t>6</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日期间开工建设的内河港口码头设施，须</w:t>
      </w:r>
      <w:proofErr w:type="gramStart"/>
      <w:r w:rsidRPr="00951ADE">
        <w:rPr>
          <w:rFonts w:eastAsia="仿宋_GB2312" w:hint="eastAsia"/>
          <w:color w:val="000000" w:themeColor="text1"/>
          <w:szCs w:val="32"/>
        </w:rPr>
        <w:t>提供发改委</w:t>
      </w:r>
      <w:proofErr w:type="gramEnd"/>
      <w:r w:rsidRPr="00951ADE">
        <w:rPr>
          <w:rFonts w:eastAsia="仿宋_GB2312" w:hint="eastAsia"/>
          <w:color w:val="000000" w:themeColor="text1"/>
          <w:szCs w:val="32"/>
        </w:rPr>
        <w:t>、经贸委等管理部门的项目批准文件和符合当时国家规定的基本建设程序要求的有关材料。对基本建设程序材料不全的，须提供通过有评估资质单位的技术检测评估材料；</w:t>
      </w:r>
      <w:r w:rsidRPr="00951ADE">
        <w:rPr>
          <w:rFonts w:eastAsia="仿宋_GB2312"/>
          <w:color w:val="000000" w:themeColor="text1"/>
          <w:szCs w:val="32"/>
        </w:rPr>
        <w:t>2008</w:t>
      </w:r>
      <w:r w:rsidRPr="00951ADE">
        <w:rPr>
          <w:rFonts w:eastAsia="仿宋_GB2312" w:hint="eastAsia"/>
          <w:color w:val="000000" w:themeColor="text1"/>
          <w:szCs w:val="32"/>
        </w:rPr>
        <w:t>年</w:t>
      </w:r>
      <w:r w:rsidRPr="00951ADE">
        <w:rPr>
          <w:rFonts w:eastAsia="仿宋_GB2312"/>
          <w:color w:val="000000" w:themeColor="text1"/>
          <w:szCs w:val="32"/>
        </w:rPr>
        <w:t>6</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日以后开工建设的内河港口码头设施，须提供港口岸线批准文件和符合国家有关规定的竣工验收证（明）</w:t>
      </w:r>
      <w:r w:rsidRPr="00951ADE">
        <w:rPr>
          <w:rFonts w:eastAsia="仿宋_GB2312" w:hint="eastAsia"/>
          <w:color w:val="000000" w:themeColor="text1"/>
          <w:szCs w:val="32"/>
          <w:lang w:val="zh-CN" w:bidi="zh-CN"/>
        </w:rPr>
        <w:t>书。</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1.2</w:t>
      </w:r>
      <w:r w:rsidRPr="00951ADE">
        <w:rPr>
          <w:rFonts w:eastAsia="仿宋_GB2312" w:hint="eastAsia"/>
          <w:color w:val="000000" w:themeColor="text1"/>
          <w:szCs w:val="32"/>
        </w:rPr>
        <w:t>取得环保手续证明材料；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1.3</w:t>
      </w:r>
      <w:r w:rsidRPr="00951ADE">
        <w:rPr>
          <w:rFonts w:eastAsia="仿宋_GB2312" w:hint="eastAsia"/>
          <w:color w:val="000000" w:themeColor="text1"/>
          <w:szCs w:val="32"/>
        </w:rPr>
        <w:t>与港口经营规模、范围相应的特种设备及港口机械设</w:t>
      </w:r>
      <w:r w:rsidRPr="00951ADE">
        <w:rPr>
          <w:rFonts w:eastAsia="仿宋_GB2312" w:hint="eastAsia"/>
          <w:color w:val="000000" w:themeColor="text1"/>
          <w:szCs w:val="32"/>
        </w:rPr>
        <w:lastRenderedPageBreak/>
        <w:t>备汇总表及有效的检验合格证明材料；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1.4</w:t>
      </w:r>
      <w:r w:rsidRPr="00951ADE">
        <w:rPr>
          <w:rFonts w:eastAsia="仿宋_GB2312" w:hint="eastAsia"/>
          <w:color w:val="000000" w:themeColor="text1"/>
          <w:szCs w:val="32"/>
        </w:rPr>
        <w:t>为国际航线船舶服务的，应提供取得对外开放资格的有效批准文件和《港口设施保安符合证书》；</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1.5</w:t>
      </w:r>
      <w:r w:rsidRPr="00951ADE">
        <w:rPr>
          <w:rFonts w:eastAsia="仿宋_GB2312" w:hint="eastAsia"/>
          <w:color w:val="000000" w:themeColor="text1"/>
          <w:szCs w:val="32"/>
        </w:rPr>
        <w:t>证明具备</w:t>
      </w:r>
      <w:r w:rsidRPr="00951ADE">
        <w:rPr>
          <w:rFonts w:hint="eastAsia"/>
          <w:color w:val="000000" w:themeColor="text1"/>
        </w:rPr>
        <w:t>船舶污染物、废弃物接收能力和相应污染应急处理能力</w:t>
      </w:r>
      <w:r w:rsidRPr="00951ADE">
        <w:rPr>
          <w:rFonts w:eastAsia="仿宋_GB2312" w:hint="eastAsia"/>
          <w:color w:val="000000" w:themeColor="text1"/>
          <w:szCs w:val="32"/>
        </w:rPr>
        <w:t>的有关材料</w:t>
      </w:r>
      <w:r w:rsidRPr="00951ADE">
        <w:rPr>
          <w:rFonts w:hint="eastAsia"/>
          <w:color w:val="000000" w:themeColor="text1"/>
        </w:rPr>
        <w:t>，包括必要的设施、设备和器材清单</w:t>
      </w:r>
      <w:r w:rsidRPr="00951ADE">
        <w:rPr>
          <w:rFonts w:eastAsia="仿宋_GB2312" w:hint="eastAsia"/>
          <w:color w:val="000000" w:themeColor="text1"/>
          <w:szCs w:val="32"/>
        </w:rPr>
        <w:t>。</w:t>
      </w:r>
    </w:p>
    <w:p w:rsidR="002E5B62" w:rsidRDefault="002E5B62" w:rsidP="00951ADE">
      <w:pPr>
        <w:spacing w:line="520" w:lineRule="exact"/>
        <w:ind w:firstLineChars="200" w:firstLine="643"/>
        <w:outlineLvl w:val="2"/>
        <w:rPr>
          <w:rFonts w:eastAsia="仿宋_GB2312"/>
          <w:b/>
          <w:bCs/>
          <w:color w:val="000000" w:themeColor="text1"/>
          <w:szCs w:val="32"/>
        </w:rPr>
      </w:pPr>
      <w:bookmarkStart w:id="76" w:name="_Toc9620"/>
      <w:bookmarkStart w:id="77" w:name="_Toc80104702"/>
      <w:bookmarkStart w:id="78" w:name="_Toc80104852"/>
      <w:bookmarkStart w:id="79" w:name="_Toc80287655"/>
      <w:bookmarkStart w:id="80" w:name="_Toc80696222"/>
      <w:bookmarkStart w:id="81" w:name="_Toc80696373"/>
      <w:bookmarkStart w:id="82" w:name="_Toc80698148"/>
      <w:bookmarkStart w:id="83" w:name="_Toc80712110"/>
      <w:bookmarkStart w:id="84" w:name="_Toc80713862"/>
      <w:bookmarkStart w:id="85" w:name="_Toc80798071"/>
    </w:p>
    <w:p w:rsidR="00562847" w:rsidRPr="00951ADE" w:rsidRDefault="00562847" w:rsidP="00951ADE">
      <w:pPr>
        <w:spacing w:line="520" w:lineRule="exact"/>
        <w:ind w:firstLineChars="200" w:firstLine="643"/>
        <w:outlineLvl w:val="2"/>
        <w:rPr>
          <w:rFonts w:eastAsia="仿宋_GB2312"/>
          <w:b/>
          <w:bCs/>
          <w:color w:val="000000" w:themeColor="text1"/>
          <w:szCs w:val="32"/>
        </w:rPr>
      </w:pPr>
      <w:bookmarkStart w:id="86" w:name="_Toc80800387"/>
      <w:r w:rsidRPr="00951ADE">
        <w:rPr>
          <w:rFonts w:eastAsia="仿宋_GB2312"/>
          <w:b/>
          <w:bCs/>
          <w:color w:val="000000" w:themeColor="text1"/>
          <w:szCs w:val="32"/>
        </w:rPr>
        <w:t>2.</w:t>
      </w:r>
      <w:r w:rsidRPr="00951ADE">
        <w:rPr>
          <w:rFonts w:eastAsia="仿宋_GB2312" w:hint="eastAsia"/>
          <w:b/>
          <w:bCs/>
          <w:color w:val="000000" w:themeColor="text1"/>
          <w:szCs w:val="32"/>
        </w:rPr>
        <w:t>为船舶提供过驳锚地、浮筒等设施服务</w:t>
      </w:r>
      <w:bookmarkEnd w:id="76"/>
      <w:bookmarkEnd w:id="77"/>
      <w:bookmarkEnd w:id="78"/>
      <w:bookmarkEnd w:id="79"/>
      <w:bookmarkEnd w:id="80"/>
      <w:bookmarkEnd w:id="81"/>
      <w:bookmarkEnd w:id="82"/>
      <w:bookmarkEnd w:id="83"/>
      <w:bookmarkEnd w:id="84"/>
      <w:bookmarkEnd w:id="85"/>
      <w:bookmarkEnd w:id="86"/>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2.1</w:t>
      </w:r>
      <w:r w:rsidRPr="00951ADE">
        <w:rPr>
          <w:rFonts w:eastAsia="仿宋_GB2312" w:hint="eastAsia"/>
          <w:color w:val="000000" w:themeColor="text1"/>
          <w:szCs w:val="32"/>
        </w:rPr>
        <w:t>过驳锚地、浮筒等固定设施满足有关水上安全生产条件的证明材料及交（竣）工验收证明材料；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2.2</w:t>
      </w:r>
      <w:r w:rsidRPr="00951ADE">
        <w:rPr>
          <w:rFonts w:eastAsia="仿宋_GB2312" w:hint="eastAsia"/>
          <w:color w:val="000000" w:themeColor="text1"/>
          <w:szCs w:val="32"/>
        </w:rPr>
        <w:t>证明具备</w:t>
      </w:r>
      <w:r w:rsidRPr="00951ADE">
        <w:rPr>
          <w:rFonts w:hint="eastAsia"/>
          <w:color w:val="000000" w:themeColor="text1"/>
        </w:rPr>
        <w:t>船舶污染物、废弃物接收能力和相应污染应急处理能力</w:t>
      </w:r>
      <w:r w:rsidRPr="00951ADE">
        <w:rPr>
          <w:rFonts w:eastAsia="仿宋_GB2312" w:hint="eastAsia"/>
          <w:color w:val="000000" w:themeColor="text1"/>
          <w:szCs w:val="32"/>
        </w:rPr>
        <w:t>的有关材料</w:t>
      </w:r>
      <w:r w:rsidRPr="00951ADE">
        <w:rPr>
          <w:rFonts w:hint="eastAsia"/>
          <w:color w:val="000000" w:themeColor="text1"/>
        </w:rPr>
        <w:t>，包括必要的设施、设备和器材清单</w:t>
      </w:r>
      <w:r w:rsidRPr="00951ADE">
        <w:rPr>
          <w:rFonts w:eastAsia="仿宋_GB2312" w:hint="eastAsia"/>
          <w:color w:val="000000" w:themeColor="text1"/>
          <w:szCs w:val="32"/>
        </w:rPr>
        <w:t>。</w:t>
      </w:r>
    </w:p>
    <w:p w:rsidR="002E5B62" w:rsidRDefault="002E5B62" w:rsidP="00951ADE">
      <w:pPr>
        <w:spacing w:line="520" w:lineRule="exact"/>
        <w:ind w:firstLineChars="200" w:firstLine="643"/>
        <w:outlineLvl w:val="2"/>
        <w:rPr>
          <w:rFonts w:eastAsia="仿宋_GB2312"/>
          <w:b/>
          <w:bCs/>
          <w:color w:val="000000" w:themeColor="text1"/>
          <w:szCs w:val="32"/>
        </w:rPr>
      </w:pPr>
      <w:bookmarkStart w:id="87" w:name="_Toc11672"/>
      <w:bookmarkStart w:id="88" w:name="_Toc80104703"/>
      <w:bookmarkStart w:id="89" w:name="_Toc80104853"/>
      <w:bookmarkStart w:id="90" w:name="_Toc80287656"/>
      <w:bookmarkStart w:id="91" w:name="_Toc80696223"/>
      <w:bookmarkStart w:id="92" w:name="_Toc80696374"/>
      <w:bookmarkStart w:id="93" w:name="_Toc80698149"/>
      <w:bookmarkStart w:id="94" w:name="_Toc80712111"/>
      <w:bookmarkStart w:id="95" w:name="_Toc80713863"/>
      <w:bookmarkStart w:id="96" w:name="_Toc80798072"/>
    </w:p>
    <w:p w:rsidR="00562847" w:rsidRPr="00951ADE" w:rsidRDefault="00BA6E1E" w:rsidP="00951ADE">
      <w:pPr>
        <w:spacing w:line="520" w:lineRule="exact"/>
        <w:ind w:firstLineChars="200" w:firstLine="643"/>
        <w:outlineLvl w:val="2"/>
        <w:rPr>
          <w:rFonts w:eastAsia="仿宋_GB2312"/>
          <w:b/>
          <w:bCs/>
          <w:color w:val="000000" w:themeColor="text1"/>
          <w:szCs w:val="32"/>
        </w:rPr>
      </w:pPr>
      <w:bookmarkStart w:id="97" w:name="_Toc80800388"/>
      <w:r>
        <w:rPr>
          <w:rFonts w:eastAsia="仿宋_GB2312"/>
          <w:b/>
          <w:bCs/>
          <w:color w:val="000000" w:themeColor="text1"/>
          <w:szCs w:val="32"/>
        </w:rPr>
        <w:t>3</w:t>
      </w:r>
      <w:r w:rsidR="00562847" w:rsidRPr="00951ADE">
        <w:rPr>
          <w:rFonts w:eastAsia="仿宋_GB2312"/>
          <w:b/>
          <w:bCs/>
          <w:color w:val="000000" w:themeColor="text1"/>
          <w:szCs w:val="32"/>
        </w:rPr>
        <w:t>.</w:t>
      </w:r>
      <w:r w:rsidR="00562847" w:rsidRPr="00951ADE">
        <w:rPr>
          <w:rFonts w:eastAsia="仿宋_GB2312" w:hint="eastAsia"/>
          <w:b/>
          <w:bCs/>
          <w:color w:val="000000" w:themeColor="text1"/>
          <w:szCs w:val="32"/>
        </w:rPr>
        <w:t>在港区内提供普通货物装卸、仓储服务</w:t>
      </w:r>
      <w:bookmarkEnd w:id="87"/>
      <w:bookmarkEnd w:id="88"/>
      <w:bookmarkEnd w:id="89"/>
      <w:bookmarkEnd w:id="90"/>
      <w:bookmarkEnd w:id="91"/>
      <w:bookmarkEnd w:id="92"/>
      <w:bookmarkEnd w:id="93"/>
      <w:bookmarkEnd w:id="94"/>
      <w:bookmarkEnd w:id="95"/>
      <w:bookmarkEnd w:id="96"/>
      <w:bookmarkEnd w:id="97"/>
    </w:p>
    <w:p w:rsidR="00562847" w:rsidRPr="00951ADE" w:rsidRDefault="00BA6E1E" w:rsidP="00951ADE">
      <w:pPr>
        <w:widowControl/>
        <w:spacing w:line="520" w:lineRule="exact"/>
        <w:ind w:firstLineChars="200" w:firstLine="643"/>
        <w:jc w:val="left"/>
        <w:outlineLvl w:val="2"/>
        <w:rPr>
          <w:rFonts w:eastAsia="仿宋_GB2312"/>
          <w:b/>
          <w:bCs/>
          <w:color w:val="000000" w:themeColor="text1"/>
          <w:szCs w:val="32"/>
        </w:rPr>
      </w:pPr>
      <w:bookmarkStart w:id="98" w:name="_Toc80104704"/>
      <w:bookmarkStart w:id="99" w:name="_Toc80104854"/>
      <w:bookmarkStart w:id="100" w:name="_Toc80287657"/>
      <w:bookmarkStart w:id="101" w:name="_Toc80696224"/>
      <w:bookmarkStart w:id="102" w:name="_Toc80696375"/>
      <w:bookmarkStart w:id="103" w:name="_Toc80698150"/>
      <w:bookmarkStart w:id="104" w:name="_Toc80712112"/>
      <w:bookmarkStart w:id="105" w:name="_Toc80713864"/>
      <w:bookmarkStart w:id="106" w:name="_Toc80798073"/>
      <w:bookmarkStart w:id="107" w:name="_Toc80800389"/>
      <w:r>
        <w:rPr>
          <w:rFonts w:eastAsia="仿宋_GB2312"/>
          <w:b/>
          <w:bCs/>
          <w:color w:val="000000" w:themeColor="text1"/>
          <w:szCs w:val="32"/>
        </w:rPr>
        <w:t>3</w:t>
      </w:r>
      <w:r w:rsidR="00562847" w:rsidRPr="00951ADE">
        <w:rPr>
          <w:rFonts w:eastAsia="仿宋_GB2312"/>
          <w:b/>
          <w:bCs/>
          <w:color w:val="000000" w:themeColor="text1"/>
          <w:szCs w:val="32"/>
        </w:rPr>
        <w:t>.1</w:t>
      </w:r>
      <w:r w:rsidR="00562847" w:rsidRPr="00951ADE">
        <w:rPr>
          <w:rFonts w:eastAsia="仿宋_GB2312" w:hint="eastAsia"/>
          <w:b/>
          <w:bCs/>
          <w:color w:val="000000" w:themeColor="text1"/>
          <w:szCs w:val="32"/>
        </w:rPr>
        <w:t>符合国家当时规定的交竣工验收证明材料</w:t>
      </w:r>
      <w:bookmarkStart w:id="108" w:name="bookmark0"/>
      <w:r w:rsidR="00562847" w:rsidRPr="00951ADE">
        <w:rPr>
          <w:rFonts w:eastAsia="仿宋_GB2312" w:hint="eastAsia"/>
          <w:b/>
          <w:bCs/>
          <w:color w:val="000000" w:themeColor="text1"/>
          <w:szCs w:val="32"/>
        </w:rPr>
        <w:t>：</w:t>
      </w:r>
      <w:bookmarkEnd w:id="98"/>
      <w:bookmarkEnd w:id="99"/>
      <w:bookmarkEnd w:id="100"/>
      <w:bookmarkEnd w:id="101"/>
      <w:bookmarkEnd w:id="102"/>
      <w:bookmarkEnd w:id="103"/>
      <w:bookmarkEnd w:id="104"/>
      <w:bookmarkEnd w:id="105"/>
      <w:bookmarkEnd w:id="106"/>
      <w:bookmarkEnd w:id="107"/>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hint="eastAsia"/>
          <w:color w:val="000000" w:themeColor="text1"/>
          <w:szCs w:val="32"/>
          <w:lang w:val="zh-CN" w:bidi="zh-CN"/>
        </w:rPr>
        <w:t>（</w:t>
      </w:r>
      <w:bookmarkEnd w:id="108"/>
      <w:r w:rsidRPr="00951ADE">
        <w:rPr>
          <w:rFonts w:eastAsia="仿宋_GB2312"/>
          <w:color w:val="000000" w:themeColor="text1"/>
          <w:szCs w:val="32"/>
          <w:lang w:val="zh-CN" w:bidi="zh-CN"/>
        </w:rPr>
        <w:t>1</w:t>
      </w:r>
      <w:r w:rsidRPr="00951ADE">
        <w:rPr>
          <w:rFonts w:eastAsia="仿宋_GB2312" w:hint="eastAsia"/>
          <w:color w:val="000000" w:themeColor="text1"/>
          <w:szCs w:val="32"/>
          <w:lang w:val="zh-CN" w:bidi="zh-CN"/>
        </w:rPr>
        <w:t>）</w:t>
      </w:r>
      <w:r w:rsidRPr="00951ADE">
        <w:rPr>
          <w:rFonts w:eastAsia="仿宋_GB2312"/>
          <w:color w:val="000000" w:themeColor="text1"/>
          <w:szCs w:val="32"/>
          <w:lang w:val="zh-CN" w:bidi="zh-CN"/>
        </w:rPr>
        <w:t>2004</w:t>
      </w:r>
      <w:r w:rsidRPr="00951ADE">
        <w:rPr>
          <w:rFonts w:eastAsia="仿宋_GB2312" w:hint="eastAsia"/>
          <w:color w:val="000000" w:themeColor="text1"/>
          <w:szCs w:val="32"/>
        </w:rPr>
        <w:t>年</w:t>
      </w:r>
      <w:r w:rsidRPr="00951ADE">
        <w:rPr>
          <w:rFonts w:eastAsia="仿宋_GB2312"/>
          <w:color w:val="000000" w:themeColor="text1"/>
          <w:szCs w:val="32"/>
          <w:lang w:val="zh-CN" w:bidi="zh-CN"/>
        </w:rPr>
        <w:t>1</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日前开工建设且符合现行港口规划的港口码头设施，须提供符合当时国家规定的交、竣工验收证明材料或提供通过有评估资质单位的技术检测评估材料。</w:t>
      </w:r>
    </w:p>
    <w:p w:rsidR="00562847" w:rsidRPr="00951ADE" w:rsidRDefault="00562847" w:rsidP="00951ADE">
      <w:pPr>
        <w:spacing w:line="520" w:lineRule="exact"/>
        <w:ind w:firstLineChars="200" w:firstLine="640"/>
        <w:rPr>
          <w:rFonts w:eastAsia="仿宋_GB2312"/>
          <w:color w:val="000000" w:themeColor="text1"/>
          <w:szCs w:val="32"/>
        </w:rPr>
      </w:pPr>
      <w:bookmarkStart w:id="109" w:name="bookmark1"/>
      <w:r w:rsidRPr="00951ADE">
        <w:rPr>
          <w:rFonts w:eastAsia="仿宋_GB2312" w:hint="eastAsia"/>
          <w:color w:val="000000" w:themeColor="text1"/>
          <w:szCs w:val="32"/>
        </w:rPr>
        <w:t>（</w:t>
      </w:r>
      <w:bookmarkEnd w:id="109"/>
      <w:r w:rsidRPr="00951ADE">
        <w:rPr>
          <w:rFonts w:eastAsia="仿宋_GB2312"/>
          <w:color w:val="000000" w:themeColor="text1"/>
          <w:szCs w:val="32"/>
        </w:rPr>
        <w:t>2</w:t>
      </w:r>
      <w:r w:rsidRPr="00951ADE">
        <w:rPr>
          <w:rFonts w:eastAsia="仿宋_GB2312" w:hint="eastAsia"/>
          <w:color w:val="000000" w:themeColor="text1"/>
          <w:szCs w:val="32"/>
        </w:rPr>
        <w:t>）</w:t>
      </w:r>
      <w:r w:rsidRPr="00951ADE">
        <w:rPr>
          <w:rFonts w:eastAsia="仿宋_GB2312"/>
          <w:color w:val="000000" w:themeColor="text1"/>
          <w:szCs w:val="32"/>
        </w:rPr>
        <w:t>2004</w:t>
      </w:r>
      <w:r w:rsidRPr="00951ADE">
        <w:rPr>
          <w:rFonts w:eastAsia="仿宋_GB2312" w:hint="eastAsia"/>
          <w:color w:val="000000" w:themeColor="text1"/>
          <w:szCs w:val="32"/>
        </w:rPr>
        <w:t>年</w:t>
      </w:r>
      <w:r w:rsidRPr="00951ADE">
        <w:rPr>
          <w:rFonts w:eastAsia="仿宋_GB2312"/>
          <w:color w:val="000000" w:themeColor="text1"/>
          <w:szCs w:val="32"/>
        </w:rPr>
        <w:t>1</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日以后开工建设的沿海、沿江港口码头设施，须提供港口岸线批准文件和符合国家有关规定的（交）竣工验收证（明）书</w:t>
      </w:r>
      <w:bookmarkStart w:id="110" w:name="bookmark2"/>
      <w:r w:rsidRPr="00951ADE">
        <w:rPr>
          <w:rFonts w:eastAsia="仿宋_GB2312" w:hint="eastAsia"/>
          <w:color w:val="000000" w:themeColor="text1"/>
          <w:szCs w:val="32"/>
        </w:rPr>
        <w:t>。</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hint="eastAsia"/>
          <w:color w:val="000000" w:themeColor="text1"/>
          <w:szCs w:val="32"/>
        </w:rPr>
        <w:t>（</w:t>
      </w:r>
      <w:bookmarkEnd w:id="110"/>
      <w:r w:rsidRPr="00951ADE">
        <w:rPr>
          <w:rFonts w:eastAsia="仿宋_GB2312"/>
          <w:color w:val="000000" w:themeColor="text1"/>
          <w:szCs w:val="32"/>
        </w:rPr>
        <w:t>3</w:t>
      </w:r>
      <w:r w:rsidRPr="00951ADE">
        <w:rPr>
          <w:rFonts w:eastAsia="仿宋_GB2312" w:hint="eastAsia"/>
          <w:color w:val="000000" w:themeColor="text1"/>
          <w:szCs w:val="32"/>
        </w:rPr>
        <w:t>）</w:t>
      </w:r>
      <w:r w:rsidRPr="00951ADE">
        <w:rPr>
          <w:rFonts w:eastAsia="仿宋_GB2312"/>
          <w:color w:val="000000" w:themeColor="text1"/>
          <w:szCs w:val="32"/>
        </w:rPr>
        <w:t>2004</w:t>
      </w:r>
      <w:r w:rsidRPr="00951ADE">
        <w:rPr>
          <w:rFonts w:eastAsia="仿宋_GB2312" w:hint="eastAsia"/>
          <w:color w:val="000000" w:themeColor="text1"/>
          <w:szCs w:val="32"/>
        </w:rPr>
        <w:t>年</w:t>
      </w:r>
      <w:r w:rsidRPr="00951ADE">
        <w:rPr>
          <w:rFonts w:eastAsia="仿宋_GB2312"/>
          <w:color w:val="000000" w:themeColor="text1"/>
          <w:szCs w:val="32"/>
        </w:rPr>
        <w:t>1</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日至</w:t>
      </w:r>
      <w:r w:rsidRPr="00951ADE">
        <w:rPr>
          <w:rFonts w:eastAsia="仿宋_GB2312"/>
          <w:color w:val="000000" w:themeColor="text1"/>
          <w:szCs w:val="32"/>
        </w:rPr>
        <w:t>2008</w:t>
      </w:r>
      <w:r w:rsidRPr="00951ADE">
        <w:rPr>
          <w:rFonts w:eastAsia="仿宋_GB2312" w:hint="eastAsia"/>
          <w:color w:val="000000" w:themeColor="text1"/>
          <w:szCs w:val="32"/>
        </w:rPr>
        <w:t>年</w:t>
      </w:r>
      <w:r w:rsidRPr="00951ADE">
        <w:rPr>
          <w:rFonts w:eastAsia="仿宋_GB2312"/>
          <w:color w:val="000000" w:themeColor="text1"/>
          <w:szCs w:val="32"/>
        </w:rPr>
        <w:t>6</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日期间开工建设的内河港口码头设施，须</w:t>
      </w:r>
      <w:proofErr w:type="gramStart"/>
      <w:r w:rsidRPr="00951ADE">
        <w:rPr>
          <w:rFonts w:eastAsia="仿宋_GB2312" w:hint="eastAsia"/>
          <w:color w:val="000000" w:themeColor="text1"/>
          <w:szCs w:val="32"/>
        </w:rPr>
        <w:t>提供发改委</w:t>
      </w:r>
      <w:proofErr w:type="gramEnd"/>
      <w:r w:rsidRPr="00951ADE">
        <w:rPr>
          <w:rFonts w:eastAsia="仿宋_GB2312" w:hint="eastAsia"/>
          <w:color w:val="000000" w:themeColor="text1"/>
          <w:szCs w:val="32"/>
        </w:rPr>
        <w:t>、经贸委等管理部门的项目批准文件和符合当时国家规定的基本建设程序要求的有关材料。对基本建设程序材料不全的，须提供通过有评估资质单位的技术检测评估材料；</w:t>
      </w:r>
      <w:r w:rsidRPr="00951ADE">
        <w:rPr>
          <w:rFonts w:eastAsia="仿宋_GB2312"/>
          <w:color w:val="000000" w:themeColor="text1"/>
          <w:szCs w:val="32"/>
        </w:rPr>
        <w:t>2008</w:t>
      </w:r>
      <w:r w:rsidRPr="00951ADE">
        <w:rPr>
          <w:rFonts w:eastAsia="仿宋_GB2312" w:hint="eastAsia"/>
          <w:color w:val="000000" w:themeColor="text1"/>
          <w:szCs w:val="32"/>
        </w:rPr>
        <w:t>年</w:t>
      </w:r>
      <w:r w:rsidRPr="00951ADE">
        <w:rPr>
          <w:rFonts w:eastAsia="仿宋_GB2312"/>
          <w:color w:val="000000" w:themeColor="text1"/>
          <w:szCs w:val="32"/>
        </w:rPr>
        <w:t>6</w:t>
      </w:r>
      <w:r w:rsidRPr="00951ADE">
        <w:rPr>
          <w:rFonts w:eastAsia="仿宋_GB2312" w:hint="eastAsia"/>
          <w:color w:val="000000" w:themeColor="text1"/>
          <w:szCs w:val="32"/>
        </w:rPr>
        <w:t>月</w:t>
      </w:r>
      <w:r w:rsidRPr="00951ADE">
        <w:rPr>
          <w:rFonts w:eastAsia="仿宋_GB2312"/>
          <w:color w:val="000000" w:themeColor="text1"/>
          <w:szCs w:val="32"/>
        </w:rPr>
        <w:t>1</w:t>
      </w:r>
      <w:r w:rsidRPr="00951ADE">
        <w:rPr>
          <w:rFonts w:eastAsia="仿宋_GB2312" w:hint="eastAsia"/>
          <w:color w:val="000000" w:themeColor="text1"/>
          <w:szCs w:val="32"/>
        </w:rPr>
        <w:t>日以后开工建设的内河港口码头设施，须提供港口岸线批准文件和符合</w:t>
      </w:r>
      <w:r w:rsidRPr="00951ADE">
        <w:rPr>
          <w:rFonts w:eastAsia="仿宋_GB2312"/>
          <w:color w:val="000000" w:themeColor="text1"/>
          <w:szCs w:val="32"/>
        </w:rPr>
        <w:t xml:space="preserve"> </w:t>
      </w:r>
      <w:r w:rsidRPr="00951ADE">
        <w:rPr>
          <w:rFonts w:eastAsia="仿宋_GB2312" w:hint="eastAsia"/>
          <w:color w:val="000000" w:themeColor="text1"/>
          <w:szCs w:val="32"/>
        </w:rPr>
        <w:t>国家有</w:t>
      </w:r>
      <w:r w:rsidRPr="00951ADE">
        <w:rPr>
          <w:rFonts w:eastAsia="仿宋_GB2312" w:hint="eastAsia"/>
          <w:color w:val="000000" w:themeColor="text1"/>
          <w:szCs w:val="32"/>
        </w:rPr>
        <w:lastRenderedPageBreak/>
        <w:t>关规定的竣工验收证（明）</w:t>
      </w:r>
      <w:r w:rsidRPr="00951ADE">
        <w:rPr>
          <w:rFonts w:eastAsia="仿宋_GB2312" w:hint="eastAsia"/>
          <w:color w:val="000000" w:themeColor="text1"/>
          <w:szCs w:val="32"/>
          <w:lang w:val="zh-CN" w:bidi="zh-CN"/>
        </w:rPr>
        <w:t>书。</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3</w:t>
      </w:r>
      <w:r w:rsidR="00562847" w:rsidRPr="00951ADE">
        <w:rPr>
          <w:rFonts w:eastAsia="仿宋_GB2312"/>
          <w:color w:val="000000" w:themeColor="text1"/>
          <w:szCs w:val="32"/>
        </w:rPr>
        <w:t>.2</w:t>
      </w:r>
      <w:r w:rsidR="00562847" w:rsidRPr="00951ADE">
        <w:rPr>
          <w:rFonts w:eastAsia="仿宋_GB2312" w:hint="eastAsia"/>
          <w:color w:val="000000" w:themeColor="text1"/>
          <w:szCs w:val="32"/>
        </w:rPr>
        <w:t>取得环保手续证明材料；</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3</w:t>
      </w:r>
      <w:r w:rsidR="00562847" w:rsidRPr="00951ADE">
        <w:rPr>
          <w:rFonts w:eastAsia="仿宋_GB2312"/>
          <w:color w:val="000000" w:themeColor="text1"/>
          <w:szCs w:val="32"/>
        </w:rPr>
        <w:t>.3</w:t>
      </w:r>
      <w:r w:rsidR="00562847" w:rsidRPr="00951ADE">
        <w:rPr>
          <w:rFonts w:eastAsia="仿宋_GB2312" w:hint="eastAsia"/>
          <w:color w:val="000000" w:themeColor="text1"/>
          <w:szCs w:val="32"/>
        </w:rPr>
        <w:t>与港口经营规模、范围相应的特种设备及港口机械设备汇总表及有效的检验合格证明材料；</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3</w:t>
      </w:r>
      <w:r w:rsidR="00562847" w:rsidRPr="00951ADE">
        <w:rPr>
          <w:rFonts w:eastAsia="仿宋_GB2312"/>
          <w:color w:val="000000" w:themeColor="text1"/>
          <w:szCs w:val="32"/>
        </w:rPr>
        <w:t>.4</w:t>
      </w:r>
      <w:r w:rsidR="00562847" w:rsidRPr="00951ADE">
        <w:rPr>
          <w:rFonts w:eastAsia="仿宋_GB2312" w:hint="eastAsia"/>
          <w:color w:val="000000" w:themeColor="text1"/>
          <w:szCs w:val="32"/>
        </w:rPr>
        <w:t>证明具备船舶污染物、废弃物接收能力和相应污染应急处理能力的有关材料，包括必要的设施、设备和器材清单；</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3</w:t>
      </w:r>
      <w:r w:rsidR="00562847" w:rsidRPr="00951ADE">
        <w:rPr>
          <w:rFonts w:eastAsia="仿宋_GB2312"/>
          <w:color w:val="000000" w:themeColor="text1"/>
          <w:szCs w:val="32"/>
        </w:rPr>
        <w:t>.5</w:t>
      </w:r>
      <w:r w:rsidR="00562847" w:rsidRPr="00951ADE">
        <w:rPr>
          <w:rFonts w:eastAsia="仿宋_GB2312" w:hint="eastAsia"/>
          <w:color w:val="000000" w:themeColor="text1"/>
          <w:szCs w:val="32"/>
        </w:rPr>
        <w:t>租赁使用港口设施的，需提供出租方的备案文件和有效的租赁合同。</w:t>
      </w:r>
    </w:p>
    <w:p w:rsidR="002E5B62" w:rsidRDefault="002E5B62" w:rsidP="00951ADE">
      <w:pPr>
        <w:spacing w:line="520" w:lineRule="exact"/>
        <w:ind w:firstLineChars="200" w:firstLine="643"/>
        <w:outlineLvl w:val="2"/>
        <w:rPr>
          <w:rFonts w:eastAsia="仿宋_GB2312"/>
          <w:b/>
          <w:bCs/>
          <w:color w:val="000000" w:themeColor="text1"/>
          <w:szCs w:val="32"/>
        </w:rPr>
      </w:pPr>
      <w:bookmarkStart w:id="111" w:name="_Toc8815"/>
      <w:bookmarkStart w:id="112" w:name="_Toc80104705"/>
      <w:bookmarkStart w:id="113" w:name="_Toc80104855"/>
      <w:bookmarkStart w:id="114" w:name="_Toc80287658"/>
      <w:bookmarkStart w:id="115" w:name="_Toc80696225"/>
      <w:bookmarkStart w:id="116" w:name="_Toc80696376"/>
      <w:bookmarkStart w:id="117" w:name="_Toc80698151"/>
      <w:bookmarkStart w:id="118" w:name="_Toc80712113"/>
      <w:bookmarkStart w:id="119" w:name="_Toc80713865"/>
      <w:bookmarkStart w:id="120" w:name="_Toc80798074"/>
    </w:p>
    <w:p w:rsidR="00562847" w:rsidRPr="00951ADE" w:rsidRDefault="00BA6E1E" w:rsidP="00951ADE">
      <w:pPr>
        <w:spacing w:line="520" w:lineRule="exact"/>
        <w:ind w:firstLineChars="200" w:firstLine="643"/>
        <w:outlineLvl w:val="2"/>
        <w:rPr>
          <w:rFonts w:eastAsia="仿宋_GB2312"/>
          <w:b/>
          <w:bCs/>
          <w:color w:val="000000" w:themeColor="text1"/>
          <w:szCs w:val="32"/>
        </w:rPr>
      </w:pPr>
      <w:bookmarkStart w:id="121" w:name="_Toc80800390"/>
      <w:r>
        <w:rPr>
          <w:rFonts w:eastAsia="仿宋_GB2312"/>
          <w:b/>
          <w:bCs/>
          <w:color w:val="000000" w:themeColor="text1"/>
          <w:szCs w:val="32"/>
        </w:rPr>
        <w:t>4</w:t>
      </w:r>
      <w:r w:rsidR="00562847" w:rsidRPr="00951ADE">
        <w:rPr>
          <w:rFonts w:eastAsia="仿宋_GB2312"/>
          <w:b/>
          <w:bCs/>
          <w:color w:val="000000" w:themeColor="text1"/>
          <w:szCs w:val="32"/>
        </w:rPr>
        <w:t>.</w:t>
      </w:r>
      <w:r w:rsidR="00562847" w:rsidRPr="00951ADE">
        <w:rPr>
          <w:rFonts w:eastAsia="仿宋_GB2312" w:hint="eastAsia"/>
          <w:b/>
          <w:bCs/>
          <w:color w:val="000000" w:themeColor="text1"/>
          <w:szCs w:val="32"/>
        </w:rPr>
        <w:t>水上过驳作业、港内驳运</w:t>
      </w:r>
      <w:bookmarkEnd w:id="111"/>
      <w:bookmarkEnd w:id="112"/>
      <w:bookmarkEnd w:id="113"/>
      <w:bookmarkEnd w:id="114"/>
      <w:bookmarkEnd w:id="115"/>
      <w:bookmarkEnd w:id="116"/>
      <w:bookmarkEnd w:id="117"/>
      <w:bookmarkEnd w:id="118"/>
      <w:bookmarkEnd w:id="119"/>
      <w:bookmarkEnd w:id="120"/>
      <w:bookmarkEnd w:id="121"/>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4</w:t>
      </w:r>
      <w:r w:rsidR="00562847" w:rsidRPr="00951ADE">
        <w:rPr>
          <w:rFonts w:eastAsia="仿宋_GB2312"/>
          <w:color w:val="000000" w:themeColor="text1"/>
          <w:szCs w:val="32"/>
        </w:rPr>
        <w:t>.1</w:t>
      </w:r>
      <w:r w:rsidR="00562847" w:rsidRPr="00951ADE">
        <w:rPr>
          <w:rFonts w:eastAsia="仿宋_GB2312" w:hint="eastAsia"/>
          <w:color w:val="000000" w:themeColor="text1"/>
          <w:szCs w:val="32"/>
        </w:rPr>
        <w:t>准予使用过驳水域的有效证明材料；</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4</w:t>
      </w:r>
      <w:r w:rsidR="00562847" w:rsidRPr="00951ADE">
        <w:rPr>
          <w:rFonts w:eastAsia="仿宋_GB2312"/>
          <w:color w:val="000000" w:themeColor="text1"/>
          <w:szCs w:val="32"/>
        </w:rPr>
        <w:t>.2</w:t>
      </w:r>
      <w:r w:rsidR="00562847" w:rsidRPr="00951ADE">
        <w:rPr>
          <w:rFonts w:eastAsia="仿宋_GB2312" w:hint="eastAsia"/>
          <w:color w:val="000000" w:themeColor="text1"/>
          <w:szCs w:val="32"/>
        </w:rPr>
        <w:t>从事浮吊作业的，应提供作业水域水深测量图、作业地点平面位置图、浮吊起重机安全检验合格证书；对于使用港口岸线或码头依靠船舶（浮吊）进行作业的，应提供有效的岸线使用权证明或码头使用协议证明材料；</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4</w:t>
      </w:r>
      <w:r w:rsidR="00562847" w:rsidRPr="00951ADE">
        <w:rPr>
          <w:rFonts w:eastAsia="仿宋_GB2312"/>
          <w:color w:val="000000" w:themeColor="text1"/>
          <w:szCs w:val="32"/>
        </w:rPr>
        <w:t>.3</w:t>
      </w:r>
      <w:r w:rsidR="00562847" w:rsidRPr="00951ADE">
        <w:rPr>
          <w:rFonts w:eastAsia="仿宋_GB2312" w:hint="eastAsia"/>
          <w:color w:val="000000" w:themeColor="text1"/>
          <w:szCs w:val="32"/>
        </w:rPr>
        <w:t>有效的船舶所有权证书、船舶国籍证书和船舶检验证书（有自航能力的船舶，须提供相适应的船员证书）；</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4</w:t>
      </w:r>
      <w:r w:rsidR="00562847" w:rsidRPr="00951ADE">
        <w:rPr>
          <w:rFonts w:eastAsia="仿宋_GB2312"/>
          <w:color w:val="000000" w:themeColor="text1"/>
          <w:szCs w:val="32"/>
        </w:rPr>
        <w:t>.4</w:t>
      </w:r>
      <w:r w:rsidR="00562847" w:rsidRPr="00951ADE">
        <w:rPr>
          <w:rFonts w:eastAsia="仿宋_GB2312" w:hint="eastAsia"/>
          <w:color w:val="000000" w:themeColor="text1"/>
          <w:szCs w:val="32"/>
        </w:rPr>
        <w:t>证明具备船舶污染物、废弃物接收能力和相应污染应急处理能力的有关材料，包括必要的设施、设备和器材清单。</w:t>
      </w:r>
    </w:p>
    <w:p w:rsidR="002E5B62" w:rsidRDefault="002E5B62" w:rsidP="00951ADE">
      <w:pPr>
        <w:spacing w:line="520" w:lineRule="exact"/>
        <w:ind w:firstLineChars="200" w:firstLine="643"/>
        <w:outlineLvl w:val="2"/>
        <w:rPr>
          <w:rFonts w:eastAsia="仿宋_GB2312"/>
          <w:b/>
          <w:bCs/>
          <w:color w:val="000000" w:themeColor="text1"/>
          <w:szCs w:val="32"/>
        </w:rPr>
      </w:pPr>
      <w:bookmarkStart w:id="122" w:name="_Toc28278"/>
      <w:bookmarkStart w:id="123" w:name="_Toc80104706"/>
      <w:bookmarkStart w:id="124" w:name="_Toc80104856"/>
      <w:bookmarkStart w:id="125" w:name="_Toc80287659"/>
      <w:bookmarkStart w:id="126" w:name="_Toc80696226"/>
      <w:bookmarkStart w:id="127" w:name="_Toc80696377"/>
      <w:bookmarkStart w:id="128" w:name="_Toc80698152"/>
      <w:bookmarkStart w:id="129" w:name="_Toc80712114"/>
      <w:bookmarkStart w:id="130" w:name="_Toc80713866"/>
      <w:bookmarkStart w:id="131" w:name="_Toc80798075"/>
    </w:p>
    <w:p w:rsidR="00562847" w:rsidRPr="00951ADE" w:rsidRDefault="00BA6E1E" w:rsidP="00951ADE">
      <w:pPr>
        <w:spacing w:line="520" w:lineRule="exact"/>
        <w:ind w:firstLineChars="200" w:firstLine="643"/>
        <w:outlineLvl w:val="2"/>
        <w:rPr>
          <w:rFonts w:eastAsia="仿宋_GB2312"/>
          <w:b/>
          <w:bCs/>
          <w:color w:val="000000" w:themeColor="text1"/>
          <w:szCs w:val="32"/>
        </w:rPr>
      </w:pPr>
      <w:bookmarkStart w:id="132" w:name="_Toc80800391"/>
      <w:r>
        <w:rPr>
          <w:rFonts w:eastAsia="仿宋_GB2312"/>
          <w:b/>
          <w:bCs/>
          <w:color w:val="000000" w:themeColor="text1"/>
          <w:szCs w:val="32"/>
        </w:rPr>
        <w:t>5</w:t>
      </w:r>
      <w:r w:rsidR="00562847" w:rsidRPr="00951ADE">
        <w:rPr>
          <w:rFonts w:eastAsia="仿宋_GB2312"/>
          <w:b/>
          <w:bCs/>
          <w:color w:val="000000" w:themeColor="text1"/>
          <w:szCs w:val="32"/>
        </w:rPr>
        <w:t>.</w:t>
      </w:r>
      <w:r w:rsidR="00562847" w:rsidRPr="00951ADE">
        <w:rPr>
          <w:rFonts w:eastAsia="仿宋_GB2312" w:hint="eastAsia"/>
          <w:b/>
          <w:bCs/>
          <w:color w:val="000000" w:themeColor="text1"/>
          <w:szCs w:val="32"/>
        </w:rPr>
        <w:t>港口拖轮服务</w:t>
      </w:r>
      <w:bookmarkEnd w:id="122"/>
      <w:bookmarkEnd w:id="123"/>
      <w:bookmarkEnd w:id="124"/>
      <w:bookmarkEnd w:id="125"/>
      <w:bookmarkEnd w:id="126"/>
      <w:bookmarkEnd w:id="127"/>
      <w:bookmarkEnd w:id="128"/>
      <w:bookmarkEnd w:id="129"/>
      <w:bookmarkEnd w:id="130"/>
      <w:bookmarkEnd w:id="131"/>
      <w:bookmarkEnd w:id="132"/>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5</w:t>
      </w:r>
      <w:r w:rsidR="00562847" w:rsidRPr="00951ADE">
        <w:rPr>
          <w:rFonts w:eastAsia="仿宋_GB2312"/>
          <w:color w:val="000000" w:themeColor="text1"/>
          <w:szCs w:val="32"/>
        </w:rPr>
        <w:t>.1</w:t>
      </w:r>
      <w:r w:rsidR="00562847" w:rsidRPr="00951ADE">
        <w:rPr>
          <w:rFonts w:eastAsia="仿宋_GB2312" w:hint="eastAsia"/>
          <w:color w:val="000000" w:themeColor="text1"/>
          <w:szCs w:val="32"/>
        </w:rPr>
        <w:t>有效的船舶证书（包括船舶所有权证书、船舶国籍证书、船舶检验证书等（在沿海港口从事拖轮经营的，应当至少自有并经营</w:t>
      </w:r>
      <w:r w:rsidR="00562847" w:rsidRPr="00951ADE">
        <w:rPr>
          <w:rFonts w:eastAsia="仿宋_GB2312"/>
          <w:color w:val="000000" w:themeColor="text1"/>
          <w:szCs w:val="32"/>
        </w:rPr>
        <w:t>2</w:t>
      </w:r>
      <w:r w:rsidR="00562847" w:rsidRPr="00951ADE">
        <w:rPr>
          <w:rFonts w:eastAsia="仿宋_GB2312" w:hint="eastAsia"/>
          <w:color w:val="000000" w:themeColor="text1"/>
          <w:szCs w:val="32"/>
        </w:rPr>
        <w:t>艘沿海拖轮；在沿江、内河港口从事拖轮经营的，应当至少自有并经营</w:t>
      </w:r>
      <w:r w:rsidR="00562847" w:rsidRPr="00951ADE">
        <w:rPr>
          <w:rFonts w:eastAsia="仿宋_GB2312"/>
          <w:color w:val="000000" w:themeColor="text1"/>
          <w:szCs w:val="32"/>
        </w:rPr>
        <w:t>1</w:t>
      </w:r>
      <w:r w:rsidR="00562847" w:rsidRPr="00951ADE">
        <w:rPr>
          <w:rFonts w:eastAsia="仿宋_GB2312" w:hint="eastAsia"/>
          <w:color w:val="000000" w:themeColor="text1"/>
          <w:szCs w:val="32"/>
        </w:rPr>
        <w:t>艘拖轮</w:t>
      </w:r>
      <w:r w:rsidR="00970FA2" w:rsidRPr="00951ADE">
        <w:rPr>
          <w:rFonts w:eastAsia="仿宋_GB2312" w:hint="eastAsia"/>
          <w:color w:val="000000" w:themeColor="text1"/>
          <w:szCs w:val="32"/>
        </w:rPr>
        <w:t>；租赁拖轮应当办理光船租赁登记</w:t>
      </w:r>
      <w:r w:rsidR="00562847" w:rsidRPr="00951ADE">
        <w:rPr>
          <w:rFonts w:eastAsia="仿宋_GB2312" w:hint="eastAsia"/>
          <w:color w:val="000000" w:themeColor="text1"/>
          <w:szCs w:val="32"/>
        </w:rPr>
        <w:t>）；</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lastRenderedPageBreak/>
        <w:t>5</w:t>
      </w:r>
      <w:r w:rsidR="00562847" w:rsidRPr="00951ADE">
        <w:rPr>
          <w:rFonts w:eastAsia="仿宋_GB2312"/>
          <w:color w:val="000000" w:themeColor="text1"/>
          <w:szCs w:val="32"/>
        </w:rPr>
        <w:t>.2</w:t>
      </w:r>
      <w:r w:rsidR="00562847" w:rsidRPr="00951ADE">
        <w:rPr>
          <w:rFonts w:eastAsia="仿宋_GB2312" w:hint="eastAsia"/>
          <w:color w:val="000000" w:themeColor="text1"/>
          <w:szCs w:val="32"/>
        </w:rPr>
        <w:t>满足拖轮停靠的自有泊位或者租用泊位的相关证明材料；</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5</w:t>
      </w:r>
      <w:r w:rsidR="00562847" w:rsidRPr="00951ADE">
        <w:rPr>
          <w:rFonts w:eastAsia="仿宋_GB2312"/>
          <w:color w:val="000000" w:themeColor="text1"/>
          <w:szCs w:val="32"/>
        </w:rPr>
        <w:t>.3</w:t>
      </w:r>
      <w:r w:rsidR="00562847" w:rsidRPr="00951ADE">
        <w:rPr>
          <w:rFonts w:eastAsia="仿宋_GB2312" w:hint="eastAsia"/>
          <w:color w:val="000000" w:themeColor="text1"/>
          <w:szCs w:val="32"/>
        </w:rPr>
        <w:t>有效的船员证书，海</w:t>
      </w:r>
      <w:proofErr w:type="gramStart"/>
      <w:r w:rsidR="00562847" w:rsidRPr="00951ADE">
        <w:rPr>
          <w:rFonts w:eastAsia="仿宋_GB2312" w:hint="eastAsia"/>
          <w:color w:val="000000" w:themeColor="text1"/>
          <w:szCs w:val="32"/>
        </w:rPr>
        <w:t>务</w:t>
      </w:r>
      <w:proofErr w:type="gramEnd"/>
      <w:r w:rsidR="00562847" w:rsidRPr="00951ADE">
        <w:rPr>
          <w:rFonts w:eastAsia="仿宋_GB2312" w:hint="eastAsia"/>
          <w:color w:val="000000" w:themeColor="text1"/>
          <w:szCs w:val="32"/>
        </w:rPr>
        <w:t>、机务管理人员数量满足《港口经营管理规定》附件《海务、机务管理人员最低配额表（人）》要求的证明材料（海</w:t>
      </w:r>
      <w:proofErr w:type="gramStart"/>
      <w:r w:rsidR="00562847" w:rsidRPr="00951ADE">
        <w:rPr>
          <w:rFonts w:eastAsia="仿宋_GB2312" w:hint="eastAsia"/>
          <w:color w:val="000000" w:themeColor="text1"/>
          <w:szCs w:val="32"/>
        </w:rPr>
        <w:t>务</w:t>
      </w:r>
      <w:proofErr w:type="gramEnd"/>
      <w:r w:rsidR="00562847" w:rsidRPr="00951ADE">
        <w:rPr>
          <w:rFonts w:eastAsia="仿宋_GB2312" w:hint="eastAsia"/>
          <w:color w:val="000000" w:themeColor="text1"/>
          <w:szCs w:val="32"/>
        </w:rPr>
        <w:t>、机务管理人员具有不低于大副、大管轮的从业资历且在申请经营的港口从事拖轮服务满</w:t>
      </w:r>
      <w:r w:rsidR="00562847" w:rsidRPr="00951ADE">
        <w:rPr>
          <w:rFonts w:eastAsia="仿宋_GB2312"/>
          <w:color w:val="000000" w:themeColor="text1"/>
          <w:szCs w:val="32"/>
        </w:rPr>
        <w:t>1</w:t>
      </w:r>
      <w:r w:rsidR="00562847" w:rsidRPr="00951ADE">
        <w:rPr>
          <w:rFonts w:eastAsia="仿宋_GB2312" w:hint="eastAsia"/>
          <w:color w:val="000000" w:themeColor="text1"/>
          <w:szCs w:val="32"/>
        </w:rPr>
        <w:t>年以上）；</w:t>
      </w:r>
    </w:p>
    <w:p w:rsidR="00562847" w:rsidRPr="00951ADE" w:rsidRDefault="00BA6E1E" w:rsidP="00951ADE">
      <w:pPr>
        <w:spacing w:line="520" w:lineRule="exact"/>
        <w:ind w:firstLineChars="200" w:firstLine="640"/>
        <w:rPr>
          <w:rFonts w:eastAsia="仿宋_GB2312"/>
          <w:color w:val="000000" w:themeColor="text1"/>
          <w:szCs w:val="32"/>
        </w:rPr>
      </w:pPr>
      <w:r>
        <w:rPr>
          <w:rFonts w:eastAsia="仿宋_GB2312"/>
          <w:color w:val="000000" w:themeColor="text1"/>
          <w:szCs w:val="32"/>
        </w:rPr>
        <w:t>5</w:t>
      </w:r>
      <w:r w:rsidR="00562847" w:rsidRPr="00951ADE">
        <w:rPr>
          <w:rFonts w:eastAsia="仿宋_GB2312"/>
          <w:color w:val="000000" w:themeColor="text1"/>
          <w:szCs w:val="32"/>
        </w:rPr>
        <w:t>.4</w:t>
      </w:r>
      <w:r w:rsidR="00562847" w:rsidRPr="00951ADE">
        <w:rPr>
          <w:rFonts w:eastAsia="仿宋_GB2312" w:hint="eastAsia"/>
          <w:color w:val="000000" w:themeColor="text1"/>
          <w:szCs w:val="32"/>
        </w:rPr>
        <w:t>符合有关规定的安全与防污染管理制度。</w:t>
      </w:r>
    </w:p>
    <w:p w:rsidR="002E5B62" w:rsidRDefault="002E5B62" w:rsidP="00951ADE">
      <w:pPr>
        <w:spacing w:line="520" w:lineRule="exact"/>
        <w:ind w:firstLine="709"/>
        <w:rPr>
          <w:color w:val="000000" w:themeColor="text1"/>
          <w:szCs w:val="32"/>
        </w:rPr>
      </w:pPr>
    </w:p>
    <w:p w:rsidR="00CD5671" w:rsidRPr="00951ADE" w:rsidRDefault="00BA6E1E" w:rsidP="00951ADE">
      <w:pPr>
        <w:spacing w:line="520" w:lineRule="exact"/>
        <w:ind w:firstLine="709"/>
        <w:rPr>
          <w:b/>
          <w:color w:val="000000" w:themeColor="text1"/>
          <w:szCs w:val="32"/>
        </w:rPr>
      </w:pPr>
      <w:r>
        <w:rPr>
          <w:color w:val="000000" w:themeColor="text1"/>
          <w:szCs w:val="32"/>
        </w:rPr>
        <w:t>6</w:t>
      </w:r>
      <w:r w:rsidR="00CD5671" w:rsidRPr="00951ADE">
        <w:rPr>
          <w:color w:val="000000" w:themeColor="text1"/>
          <w:szCs w:val="32"/>
        </w:rPr>
        <w:t>.</w:t>
      </w:r>
      <w:r w:rsidR="00CD5671" w:rsidRPr="00951ADE">
        <w:rPr>
          <w:rFonts w:hint="eastAsia"/>
          <w:b/>
          <w:color w:val="000000" w:themeColor="text1"/>
          <w:szCs w:val="32"/>
        </w:rPr>
        <w:t>港口经营许可延续</w:t>
      </w:r>
    </w:p>
    <w:p w:rsidR="00CD5671" w:rsidRPr="00951ADE" w:rsidRDefault="00CD5671" w:rsidP="00951ADE">
      <w:pPr>
        <w:widowControl/>
        <w:shd w:val="clear" w:color="auto" w:fill="FFFFFF"/>
        <w:spacing w:line="520" w:lineRule="exact"/>
        <w:ind w:left="160" w:firstLine="640"/>
        <w:jc w:val="left"/>
        <w:rPr>
          <w:color w:val="000000" w:themeColor="text1"/>
          <w:spacing w:val="-6"/>
          <w:szCs w:val="32"/>
        </w:rPr>
      </w:pPr>
      <w:r w:rsidRPr="00951ADE">
        <w:rPr>
          <w:rFonts w:hint="eastAsia"/>
          <w:color w:val="000000" w:themeColor="text1"/>
          <w:spacing w:val="-6"/>
          <w:szCs w:val="32"/>
        </w:rPr>
        <w:t>港口经营人应当在《港口经营许可证》有效期届满之日</w:t>
      </w:r>
      <w:r w:rsidRPr="00951ADE">
        <w:rPr>
          <w:color w:val="000000" w:themeColor="text1"/>
          <w:spacing w:val="-6"/>
          <w:szCs w:val="32"/>
        </w:rPr>
        <w:t>30</w:t>
      </w:r>
      <w:r w:rsidRPr="00951ADE">
        <w:rPr>
          <w:rFonts w:hint="eastAsia"/>
          <w:color w:val="000000" w:themeColor="text1"/>
          <w:spacing w:val="-6"/>
          <w:szCs w:val="32"/>
        </w:rPr>
        <w:t>日前，向发证机关申请办理延续手续，并须提交下列材料：</w:t>
      </w:r>
    </w:p>
    <w:p w:rsidR="00CD5671" w:rsidRPr="00951ADE" w:rsidRDefault="00CD5671" w:rsidP="00951ADE">
      <w:pPr>
        <w:widowControl/>
        <w:shd w:val="clear" w:color="auto" w:fill="FFFFFF"/>
        <w:spacing w:line="520" w:lineRule="exact"/>
        <w:ind w:left="160" w:firstLine="480"/>
        <w:jc w:val="left"/>
        <w:rPr>
          <w:color w:val="000000" w:themeColor="text1"/>
          <w:spacing w:val="-6"/>
          <w:szCs w:val="32"/>
        </w:rPr>
      </w:pPr>
      <w:r w:rsidRPr="00951ADE">
        <w:rPr>
          <w:color w:val="000000" w:themeColor="text1"/>
          <w:spacing w:val="-6"/>
          <w:szCs w:val="32"/>
        </w:rPr>
        <w:t>6.1</w:t>
      </w:r>
      <w:r w:rsidRPr="00951ADE">
        <w:rPr>
          <w:rFonts w:hint="eastAsia"/>
          <w:color w:val="000000" w:themeColor="text1"/>
          <w:spacing w:val="-6"/>
          <w:szCs w:val="32"/>
        </w:rPr>
        <w:t>《港口经营许可证》延续申请表；</w:t>
      </w:r>
    </w:p>
    <w:p w:rsidR="00CD5671" w:rsidRPr="00951ADE" w:rsidRDefault="00CD5671" w:rsidP="00951ADE">
      <w:pPr>
        <w:widowControl/>
        <w:shd w:val="clear" w:color="auto" w:fill="FFFFFF"/>
        <w:spacing w:line="520" w:lineRule="exact"/>
        <w:ind w:left="160" w:firstLine="480"/>
        <w:jc w:val="left"/>
        <w:rPr>
          <w:color w:val="000000" w:themeColor="text1"/>
          <w:spacing w:val="-6"/>
          <w:szCs w:val="32"/>
        </w:rPr>
      </w:pPr>
      <w:r w:rsidRPr="00951ADE">
        <w:rPr>
          <w:color w:val="000000" w:themeColor="text1"/>
          <w:spacing w:val="-6"/>
          <w:szCs w:val="32"/>
        </w:rPr>
        <w:t>6.2</w:t>
      </w:r>
      <w:r w:rsidR="003364B9">
        <w:rPr>
          <w:color w:val="000000" w:themeColor="text1"/>
          <w:spacing w:val="-6"/>
          <w:szCs w:val="32"/>
        </w:rPr>
        <w:t xml:space="preserve"> </w:t>
      </w:r>
      <w:r w:rsidRPr="00951ADE">
        <w:rPr>
          <w:rFonts w:hint="eastAsia"/>
          <w:color w:val="000000" w:themeColor="text1"/>
          <w:spacing w:val="-6"/>
          <w:szCs w:val="32"/>
        </w:rPr>
        <w:t>企业法人复印件；</w:t>
      </w:r>
    </w:p>
    <w:p w:rsidR="00CD5671" w:rsidRPr="00951ADE" w:rsidRDefault="00CD5671" w:rsidP="00951ADE">
      <w:pPr>
        <w:spacing w:line="520" w:lineRule="exact"/>
        <w:ind w:firstLineChars="200" w:firstLine="616"/>
        <w:rPr>
          <w:color w:val="000000" w:themeColor="text1"/>
          <w:spacing w:val="-6"/>
          <w:szCs w:val="32"/>
        </w:rPr>
      </w:pPr>
      <w:r w:rsidRPr="00951ADE">
        <w:rPr>
          <w:color w:val="000000" w:themeColor="text1"/>
          <w:spacing w:val="-6"/>
          <w:szCs w:val="32"/>
        </w:rPr>
        <w:t xml:space="preserve">6.3 </w:t>
      </w:r>
      <w:r w:rsidRPr="00951ADE">
        <w:rPr>
          <w:rFonts w:hint="eastAsia"/>
          <w:color w:val="000000" w:themeColor="text1"/>
          <w:spacing w:val="-6"/>
          <w:szCs w:val="32"/>
        </w:rPr>
        <w:t>延续前已发生变化的最新证明材料：包括港口经营设施、设备变化及检验情况；企业经营、安全管理机构的变化情况；相关人员上岗资质证书复印件；对港口经营管理监督检查中存在问题的整改落实情况及其它延续港口经营活动所必须的材料。</w:t>
      </w:r>
    </w:p>
    <w:p w:rsidR="00CD5671" w:rsidRPr="00951ADE" w:rsidRDefault="00CD5671" w:rsidP="00951ADE">
      <w:pPr>
        <w:spacing w:line="520" w:lineRule="exact"/>
        <w:ind w:firstLineChars="200" w:firstLine="640"/>
        <w:rPr>
          <w:rFonts w:eastAsia="黑体"/>
          <w:color w:val="000000" w:themeColor="text1"/>
          <w:szCs w:val="32"/>
        </w:rPr>
      </w:pPr>
    </w:p>
    <w:p w:rsidR="00CD5671" w:rsidRPr="00951ADE" w:rsidRDefault="00CD5671" w:rsidP="00951ADE">
      <w:pPr>
        <w:spacing w:line="520" w:lineRule="exact"/>
        <w:ind w:firstLineChars="200" w:firstLine="640"/>
        <w:rPr>
          <w:rFonts w:eastAsia="黑体"/>
          <w:color w:val="000000" w:themeColor="text1"/>
          <w:szCs w:val="32"/>
        </w:rPr>
      </w:pPr>
      <w:r w:rsidRPr="00951ADE">
        <w:rPr>
          <w:rFonts w:eastAsia="黑体" w:hint="eastAsia"/>
          <w:color w:val="000000" w:themeColor="text1"/>
          <w:szCs w:val="32"/>
        </w:rPr>
        <w:t>备案申请材料：</w:t>
      </w:r>
    </w:p>
    <w:p w:rsidR="00562847" w:rsidRPr="00951ADE" w:rsidRDefault="00562847" w:rsidP="00951ADE">
      <w:pPr>
        <w:spacing w:line="520" w:lineRule="exact"/>
        <w:ind w:firstLineChars="200" w:firstLine="640"/>
        <w:rPr>
          <w:rFonts w:eastAsia="仿宋_GB2312"/>
          <w:snapToGrid/>
          <w:color w:val="000000" w:themeColor="text1"/>
          <w:szCs w:val="32"/>
        </w:rPr>
      </w:pPr>
      <w:r w:rsidRPr="00951ADE">
        <w:rPr>
          <w:color w:val="000000" w:themeColor="text1"/>
          <w:szCs w:val="32"/>
        </w:rPr>
        <w:t>1.</w:t>
      </w:r>
      <w:r w:rsidRPr="00951ADE">
        <w:rPr>
          <w:rFonts w:eastAsia="仿宋_GB2312" w:hint="eastAsia"/>
          <w:color w:val="000000" w:themeColor="text1"/>
          <w:szCs w:val="32"/>
        </w:rPr>
        <w:t>港口备案业务申请表和信用承诺书</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w:t>
      </w:r>
      <w:r w:rsidRPr="00951ADE">
        <w:rPr>
          <w:rFonts w:eastAsia="仿宋_GB2312" w:hint="eastAsia"/>
          <w:color w:val="000000" w:themeColor="text1"/>
          <w:szCs w:val="32"/>
        </w:rPr>
        <w:t>从事港口理货申请人应是依法在国内登记注册的企业法人；</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3.</w:t>
      </w:r>
      <w:r w:rsidRPr="00951ADE">
        <w:rPr>
          <w:rFonts w:eastAsia="仿宋_GB2312" w:hint="eastAsia"/>
          <w:color w:val="000000" w:themeColor="text1"/>
          <w:szCs w:val="32"/>
        </w:rPr>
        <w:t>经办人的授权委托书及身份证明</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lastRenderedPageBreak/>
        <w:t>4.</w:t>
      </w:r>
      <w:r w:rsidRPr="00951ADE">
        <w:rPr>
          <w:rFonts w:eastAsia="仿宋_GB2312" w:hint="eastAsia"/>
          <w:color w:val="000000" w:themeColor="text1"/>
          <w:szCs w:val="32"/>
        </w:rPr>
        <w:t>与经营规模、范围相适应的专业技术人员、管理人员汇总表及有效资格证书；</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5.</w:t>
      </w:r>
      <w:r w:rsidRPr="00951ADE">
        <w:rPr>
          <w:rFonts w:eastAsia="仿宋_GB2312" w:hint="eastAsia"/>
          <w:color w:val="000000" w:themeColor="text1"/>
          <w:szCs w:val="32"/>
        </w:rPr>
        <w:t>依法设置安全生产管理机构或者配备安全生产管理人员的相关证明材料；</w:t>
      </w:r>
    </w:p>
    <w:p w:rsidR="00562847" w:rsidRPr="00951ADE" w:rsidRDefault="00562847" w:rsidP="00951ADE">
      <w:pPr>
        <w:spacing w:line="520" w:lineRule="exact"/>
        <w:ind w:firstLineChars="200" w:firstLine="640"/>
        <w:rPr>
          <w:color w:val="000000" w:themeColor="text1"/>
          <w:szCs w:val="32"/>
        </w:rPr>
      </w:pPr>
      <w:r w:rsidRPr="00951ADE">
        <w:rPr>
          <w:color w:val="000000" w:themeColor="text1"/>
          <w:szCs w:val="32"/>
        </w:rPr>
        <w:t>6.</w:t>
      </w:r>
      <w:r w:rsidRPr="00951ADE">
        <w:rPr>
          <w:rFonts w:eastAsia="仿宋_GB2312" w:hint="eastAsia"/>
          <w:color w:val="000000" w:themeColor="text1"/>
          <w:szCs w:val="32"/>
        </w:rPr>
        <w:t>企业经营管理制度和安全管理制度。</w:t>
      </w:r>
    </w:p>
    <w:p w:rsidR="00562847" w:rsidRPr="00951ADE" w:rsidRDefault="00562847" w:rsidP="00951ADE">
      <w:pPr>
        <w:spacing w:line="520" w:lineRule="exact"/>
        <w:ind w:firstLineChars="200" w:firstLine="640"/>
        <w:rPr>
          <w:color w:val="000000" w:themeColor="text1"/>
          <w:szCs w:val="32"/>
        </w:rPr>
      </w:pPr>
    </w:p>
    <w:p w:rsidR="00562847" w:rsidRPr="00951ADE" w:rsidRDefault="00562847" w:rsidP="00951ADE">
      <w:pPr>
        <w:spacing w:line="520" w:lineRule="exact"/>
        <w:ind w:firstLineChars="200" w:firstLine="643"/>
        <w:rPr>
          <w:rFonts w:ascii="仿宋_GB2312" w:eastAsia="仿宋_GB2312"/>
          <w:b/>
          <w:bCs/>
          <w:color w:val="000000" w:themeColor="text1"/>
          <w:szCs w:val="32"/>
        </w:rPr>
      </w:pPr>
      <w:r w:rsidRPr="00951ADE">
        <w:rPr>
          <w:rFonts w:ascii="仿宋_GB2312" w:eastAsia="仿宋_GB2312" w:hint="eastAsia"/>
          <w:b/>
          <w:bCs/>
          <w:color w:val="000000" w:themeColor="text1"/>
          <w:szCs w:val="32"/>
        </w:rPr>
        <w:t>以上为船舶港口服务、港口设施租赁维修服务备案必须提交材料，另外根据具体服务内容，补充提交如下材料：</w:t>
      </w:r>
    </w:p>
    <w:p w:rsidR="00562847" w:rsidRPr="00951ADE" w:rsidRDefault="00562847" w:rsidP="00951ADE">
      <w:pPr>
        <w:spacing w:line="520" w:lineRule="exact"/>
        <w:ind w:firstLineChars="200" w:firstLine="643"/>
        <w:rPr>
          <w:rFonts w:eastAsia="仿宋_GB2312"/>
          <w:b/>
          <w:bCs/>
          <w:color w:val="000000" w:themeColor="text1"/>
          <w:szCs w:val="32"/>
        </w:rPr>
      </w:pPr>
      <w:bookmarkStart w:id="133" w:name="_Toc17831"/>
      <w:r w:rsidRPr="00951ADE">
        <w:rPr>
          <w:rFonts w:eastAsia="仿宋_GB2312"/>
          <w:b/>
          <w:bCs/>
          <w:color w:val="000000" w:themeColor="text1"/>
          <w:szCs w:val="32"/>
        </w:rPr>
        <w:t>1.</w:t>
      </w:r>
      <w:r w:rsidRPr="00951ADE">
        <w:rPr>
          <w:rFonts w:eastAsia="仿宋_GB2312" w:hint="eastAsia"/>
          <w:b/>
          <w:bCs/>
          <w:color w:val="000000" w:themeColor="text1"/>
          <w:szCs w:val="32"/>
        </w:rPr>
        <w:t>为船舶提供岸电</w:t>
      </w:r>
      <w:bookmarkEnd w:id="133"/>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1.1</w:t>
      </w:r>
      <w:r w:rsidRPr="00951ADE">
        <w:rPr>
          <w:rFonts w:eastAsia="仿宋_GB2312" w:hint="eastAsia"/>
          <w:color w:val="000000" w:themeColor="text1"/>
          <w:szCs w:val="32"/>
        </w:rPr>
        <w:t>提供岸电供应设施的合格证明材料。</w:t>
      </w:r>
    </w:p>
    <w:p w:rsidR="002E5B62" w:rsidRDefault="002E5B62" w:rsidP="00951ADE">
      <w:pPr>
        <w:spacing w:line="520" w:lineRule="exact"/>
        <w:ind w:firstLineChars="200" w:firstLine="643"/>
        <w:rPr>
          <w:rFonts w:eastAsia="仿宋_GB2312"/>
          <w:b/>
          <w:color w:val="000000" w:themeColor="text1"/>
          <w:szCs w:val="32"/>
        </w:rPr>
      </w:pPr>
      <w:bookmarkStart w:id="134" w:name="_Toc28457"/>
    </w:p>
    <w:p w:rsidR="00562847" w:rsidRPr="00432748" w:rsidRDefault="00562847" w:rsidP="00951ADE">
      <w:pPr>
        <w:spacing w:line="520" w:lineRule="exact"/>
        <w:ind w:firstLineChars="200" w:firstLine="643"/>
        <w:rPr>
          <w:rFonts w:eastAsia="仿宋_GB2312"/>
          <w:b/>
          <w:color w:val="000000" w:themeColor="text1"/>
          <w:szCs w:val="32"/>
        </w:rPr>
      </w:pPr>
      <w:r w:rsidRPr="00432748">
        <w:rPr>
          <w:rFonts w:eastAsia="仿宋_GB2312"/>
          <w:b/>
          <w:color w:val="000000" w:themeColor="text1"/>
          <w:szCs w:val="32"/>
        </w:rPr>
        <w:t>2.</w:t>
      </w:r>
      <w:r w:rsidRPr="00432748">
        <w:rPr>
          <w:rFonts w:eastAsia="仿宋_GB2312" w:hint="eastAsia"/>
          <w:b/>
          <w:color w:val="000000" w:themeColor="text1"/>
          <w:szCs w:val="32"/>
        </w:rPr>
        <w:t>为国内、国际航行船舶提供物料、生活品供应</w:t>
      </w:r>
      <w:bookmarkEnd w:id="134"/>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2.1</w:t>
      </w:r>
      <w:r w:rsidRPr="00951ADE">
        <w:rPr>
          <w:rFonts w:eastAsia="仿宋_GB2312" w:hint="eastAsia"/>
          <w:color w:val="000000" w:themeColor="text1"/>
          <w:szCs w:val="32"/>
        </w:rPr>
        <w:t>为国内、国际航行船舶提供生活品供应的，应当提供检验检疫部门或卫生部门核发的卫生许可证明或食品经营许可证明（供应生活品提供）。</w:t>
      </w:r>
    </w:p>
    <w:p w:rsidR="002E5B62" w:rsidRDefault="002E5B62" w:rsidP="00951ADE">
      <w:pPr>
        <w:spacing w:line="520" w:lineRule="exact"/>
        <w:ind w:firstLineChars="200" w:firstLine="643"/>
        <w:rPr>
          <w:rFonts w:eastAsia="仿宋_GB2312"/>
          <w:b/>
          <w:color w:val="000000" w:themeColor="text1"/>
          <w:szCs w:val="32"/>
        </w:rPr>
      </w:pPr>
      <w:bookmarkStart w:id="135" w:name="_Toc23664"/>
    </w:p>
    <w:p w:rsidR="00562847" w:rsidRPr="00432748" w:rsidRDefault="00562847" w:rsidP="00951ADE">
      <w:pPr>
        <w:spacing w:line="520" w:lineRule="exact"/>
        <w:ind w:firstLineChars="200" w:firstLine="643"/>
        <w:rPr>
          <w:rFonts w:eastAsia="仿宋_GB2312"/>
          <w:b/>
          <w:color w:val="000000" w:themeColor="text1"/>
          <w:szCs w:val="32"/>
        </w:rPr>
      </w:pPr>
      <w:r w:rsidRPr="00432748">
        <w:rPr>
          <w:rFonts w:eastAsia="仿宋_GB2312"/>
          <w:b/>
          <w:color w:val="000000" w:themeColor="text1"/>
          <w:szCs w:val="32"/>
        </w:rPr>
        <w:t>3.</w:t>
      </w:r>
      <w:r w:rsidRPr="00432748">
        <w:rPr>
          <w:rFonts w:eastAsia="仿宋_GB2312" w:hint="eastAsia"/>
          <w:b/>
          <w:color w:val="000000" w:themeColor="text1"/>
          <w:szCs w:val="32"/>
        </w:rPr>
        <w:t>为国内国际航行船舶提供油料供应</w:t>
      </w:r>
      <w:bookmarkEnd w:id="135"/>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3.1</w:t>
      </w:r>
      <w:r w:rsidRPr="00951ADE">
        <w:rPr>
          <w:rFonts w:eastAsia="仿宋_GB2312" w:hint="eastAsia"/>
          <w:color w:val="000000" w:themeColor="text1"/>
          <w:szCs w:val="32"/>
        </w:rPr>
        <w:t>有效的船员证书和船舶证书（包括船舶所有权证书、船舶国籍证书、船舶检验证书等）；</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3.2</w:t>
      </w:r>
      <w:r w:rsidRPr="00951ADE">
        <w:rPr>
          <w:rFonts w:eastAsia="仿宋_GB2312" w:hint="eastAsia"/>
          <w:color w:val="000000" w:themeColor="text1"/>
          <w:szCs w:val="32"/>
        </w:rPr>
        <w:t>《成品油零售经营批准书》（燃料油除外）；</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3.3</w:t>
      </w:r>
      <w:r w:rsidRPr="00951ADE">
        <w:rPr>
          <w:rFonts w:eastAsia="仿宋_GB2312" w:hint="eastAsia"/>
          <w:color w:val="000000" w:themeColor="text1"/>
          <w:szCs w:val="32"/>
        </w:rPr>
        <w:t>为国际航行船舶提供保税油供应的，还应提供商务部、财政部、交通运输部和海关总署的有关批准文件；</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3.4</w:t>
      </w:r>
      <w:r w:rsidRPr="00951ADE">
        <w:rPr>
          <w:rFonts w:eastAsia="仿宋_GB2312" w:hint="eastAsia"/>
          <w:color w:val="000000" w:themeColor="text1"/>
          <w:szCs w:val="32"/>
        </w:rPr>
        <w:t>与业务规模、范围相适应的生产安全事故应急预案及论证意见；</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3.5</w:t>
      </w:r>
      <w:r w:rsidRPr="00951ADE">
        <w:rPr>
          <w:rFonts w:eastAsia="仿宋_GB2312" w:hint="eastAsia"/>
          <w:color w:val="000000" w:themeColor="text1"/>
          <w:szCs w:val="32"/>
        </w:rPr>
        <w:t>有效的安全评价报告。</w:t>
      </w:r>
    </w:p>
    <w:p w:rsidR="002E5B62" w:rsidRDefault="002E5B62" w:rsidP="00951ADE">
      <w:pPr>
        <w:spacing w:line="520" w:lineRule="exact"/>
        <w:ind w:firstLineChars="200" w:firstLine="643"/>
        <w:rPr>
          <w:rFonts w:eastAsia="仿宋_GB2312"/>
          <w:b/>
          <w:bCs/>
          <w:color w:val="000000" w:themeColor="text1"/>
          <w:szCs w:val="32"/>
        </w:rPr>
      </w:pPr>
      <w:bookmarkStart w:id="136" w:name="_Toc5218"/>
    </w:p>
    <w:p w:rsidR="00562847" w:rsidRPr="00951ADE" w:rsidRDefault="00562847" w:rsidP="00951ADE">
      <w:pPr>
        <w:spacing w:line="520" w:lineRule="exact"/>
        <w:ind w:firstLineChars="200" w:firstLine="643"/>
        <w:rPr>
          <w:rFonts w:eastAsia="仿宋_GB2312"/>
          <w:b/>
          <w:bCs/>
          <w:color w:val="000000" w:themeColor="text1"/>
          <w:szCs w:val="32"/>
        </w:rPr>
      </w:pPr>
      <w:r w:rsidRPr="00951ADE">
        <w:rPr>
          <w:rFonts w:eastAsia="仿宋_GB2312"/>
          <w:b/>
          <w:bCs/>
          <w:color w:val="000000" w:themeColor="text1"/>
          <w:szCs w:val="32"/>
        </w:rPr>
        <w:lastRenderedPageBreak/>
        <w:t>4.</w:t>
      </w:r>
      <w:r w:rsidRPr="00951ADE">
        <w:rPr>
          <w:rFonts w:eastAsia="仿宋_GB2312" w:hint="eastAsia"/>
          <w:b/>
          <w:bCs/>
          <w:color w:val="000000" w:themeColor="text1"/>
          <w:szCs w:val="32"/>
        </w:rPr>
        <w:t>船员接送服务</w:t>
      </w:r>
      <w:bookmarkEnd w:id="136"/>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4.1</w:t>
      </w:r>
      <w:r w:rsidRPr="00951ADE">
        <w:rPr>
          <w:rFonts w:eastAsia="仿宋_GB2312" w:hint="eastAsia"/>
          <w:color w:val="000000" w:themeColor="text1"/>
          <w:szCs w:val="32"/>
        </w:rPr>
        <w:t>有效的船员证书和船舶证书（包括船舶所有权证书、船舶国籍证书、船舶检验证书等）；</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4.2</w:t>
      </w:r>
      <w:r w:rsidRPr="00951ADE">
        <w:rPr>
          <w:rFonts w:eastAsia="仿宋_GB2312" w:hint="eastAsia"/>
          <w:color w:val="000000" w:themeColor="text1"/>
          <w:szCs w:val="32"/>
        </w:rPr>
        <w:t>生产安全事故应急预案及论证意见；</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4.3</w:t>
      </w:r>
      <w:r w:rsidRPr="00951ADE">
        <w:rPr>
          <w:rFonts w:eastAsia="仿宋_GB2312" w:hint="eastAsia"/>
          <w:color w:val="000000" w:themeColor="text1"/>
          <w:szCs w:val="32"/>
        </w:rPr>
        <w:t>为乘坐船员购买意外保险证明。</w:t>
      </w:r>
    </w:p>
    <w:p w:rsidR="002E5B62" w:rsidRDefault="002E5B62" w:rsidP="00951ADE">
      <w:pPr>
        <w:spacing w:line="520" w:lineRule="exact"/>
        <w:ind w:firstLineChars="200" w:firstLine="643"/>
        <w:rPr>
          <w:rFonts w:eastAsia="仿宋_GB2312"/>
          <w:b/>
          <w:bCs/>
          <w:color w:val="000000" w:themeColor="text1"/>
          <w:szCs w:val="32"/>
        </w:rPr>
      </w:pPr>
      <w:bookmarkStart w:id="137" w:name="_Toc30119"/>
    </w:p>
    <w:p w:rsidR="00562847" w:rsidRPr="00951ADE" w:rsidRDefault="00562847" w:rsidP="00951ADE">
      <w:pPr>
        <w:spacing w:line="520" w:lineRule="exact"/>
        <w:ind w:firstLineChars="200" w:firstLine="643"/>
        <w:rPr>
          <w:rFonts w:eastAsia="仿宋_GB2312"/>
          <w:b/>
          <w:bCs/>
          <w:color w:val="000000" w:themeColor="text1"/>
          <w:szCs w:val="32"/>
        </w:rPr>
      </w:pPr>
      <w:r w:rsidRPr="00951ADE">
        <w:rPr>
          <w:rFonts w:eastAsia="仿宋_GB2312"/>
          <w:b/>
          <w:bCs/>
          <w:color w:val="000000" w:themeColor="text1"/>
          <w:szCs w:val="32"/>
        </w:rPr>
        <w:t>5.</w:t>
      </w:r>
      <w:r w:rsidRPr="00951ADE">
        <w:rPr>
          <w:rFonts w:eastAsia="仿宋_GB2312" w:hint="eastAsia"/>
          <w:b/>
          <w:bCs/>
          <w:color w:val="000000" w:themeColor="text1"/>
          <w:szCs w:val="32"/>
        </w:rPr>
        <w:t>船舶污染物接收</w:t>
      </w:r>
      <w:bookmarkEnd w:id="137"/>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5.1</w:t>
      </w:r>
      <w:r w:rsidRPr="00951ADE">
        <w:rPr>
          <w:rFonts w:eastAsia="仿宋_GB2312" w:hint="eastAsia"/>
          <w:color w:val="000000" w:themeColor="text1"/>
          <w:szCs w:val="32"/>
        </w:rPr>
        <w:t>使用船舶从事船舶污染物接收的，应提供至少一艘具备船舶污染物接收能力的中国籍船舶的证明材料；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5.2</w:t>
      </w:r>
      <w:r w:rsidRPr="00951ADE">
        <w:rPr>
          <w:rFonts w:eastAsia="仿宋_GB2312" w:hint="eastAsia"/>
          <w:color w:val="000000" w:themeColor="text1"/>
          <w:szCs w:val="32"/>
        </w:rPr>
        <w:t>从事生活污水接收的，应提供生活污水去向说明和处理单位的资质证明；</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5.3</w:t>
      </w:r>
      <w:r w:rsidRPr="00951ADE">
        <w:rPr>
          <w:rFonts w:eastAsia="仿宋_GB2312" w:hint="eastAsia"/>
          <w:color w:val="000000" w:themeColor="text1"/>
          <w:szCs w:val="32"/>
        </w:rPr>
        <w:t>从事垃圾接收的，应提供与城市环卫部门签订的有效运输和处理协议；使用车辆从事船舶垃圾接收的，应提供至少一辆垃圾接收、清运专用车辆的有效证明材料；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5.4</w:t>
      </w:r>
      <w:r w:rsidRPr="00951ADE">
        <w:rPr>
          <w:rFonts w:eastAsia="仿宋_GB2312" w:hint="eastAsia"/>
          <w:color w:val="000000" w:themeColor="text1"/>
          <w:szCs w:val="32"/>
        </w:rPr>
        <w:t>从事船舶油污水接收的，应提供油污水去向说明和处理单位的资质证明；</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5.5</w:t>
      </w:r>
      <w:r w:rsidRPr="00951ADE">
        <w:rPr>
          <w:rFonts w:eastAsia="仿宋_GB2312" w:hint="eastAsia"/>
          <w:color w:val="000000" w:themeColor="text1"/>
          <w:szCs w:val="32"/>
        </w:rPr>
        <w:t>从事船舶洗舱水接收的，应提供洗舱水去向说明和处理单位的资质证明。</w:t>
      </w:r>
    </w:p>
    <w:p w:rsidR="002E5B62" w:rsidRDefault="002E5B62" w:rsidP="00951ADE">
      <w:pPr>
        <w:spacing w:line="520" w:lineRule="exact"/>
        <w:ind w:firstLineChars="200" w:firstLine="643"/>
        <w:rPr>
          <w:rFonts w:eastAsia="仿宋_GB2312"/>
          <w:b/>
          <w:bCs/>
          <w:color w:val="000000" w:themeColor="text1"/>
          <w:szCs w:val="32"/>
        </w:rPr>
      </w:pPr>
      <w:bookmarkStart w:id="138" w:name="_Toc23867"/>
    </w:p>
    <w:p w:rsidR="00562847" w:rsidRPr="00951ADE" w:rsidRDefault="00562847" w:rsidP="00951ADE">
      <w:pPr>
        <w:spacing w:line="520" w:lineRule="exact"/>
        <w:ind w:firstLineChars="200" w:firstLine="643"/>
        <w:rPr>
          <w:rFonts w:eastAsia="仿宋_GB2312"/>
          <w:b/>
          <w:bCs/>
          <w:color w:val="000000" w:themeColor="text1"/>
          <w:szCs w:val="32"/>
        </w:rPr>
      </w:pPr>
      <w:r w:rsidRPr="00951ADE">
        <w:rPr>
          <w:rFonts w:eastAsia="仿宋_GB2312"/>
          <w:b/>
          <w:bCs/>
          <w:color w:val="000000" w:themeColor="text1"/>
          <w:szCs w:val="32"/>
        </w:rPr>
        <w:t>6.</w:t>
      </w:r>
      <w:r w:rsidRPr="00951ADE">
        <w:rPr>
          <w:rFonts w:eastAsia="仿宋_GB2312" w:hint="eastAsia"/>
          <w:b/>
          <w:bCs/>
          <w:color w:val="000000" w:themeColor="text1"/>
          <w:szCs w:val="32"/>
        </w:rPr>
        <w:t>围油栏供应</w:t>
      </w:r>
      <w:bookmarkEnd w:id="138"/>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6.1</w:t>
      </w:r>
      <w:r w:rsidRPr="00951ADE">
        <w:rPr>
          <w:rFonts w:eastAsia="仿宋_GB2312" w:hint="eastAsia"/>
          <w:color w:val="000000" w:themeColor="text1"/>
          <w:szCs w:val="32"/>
        </w:rPr>
        <w:t>提供围油栏技术规格、数量等资料；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6.2</w:t>
      </w:r>
      <w:r w:rsidRPr="00951ADE">
        <w:rPr>
          <w:rFonts w:eastAsia="仿宋_GB2312" w:hint="eastAsia"/>
          <w:color w:val="000000" w:themeColor="text1"/>
          <w:szCs w:val="32"/>
        </w:rPr>
        <w:t>有效的船员证书和船舶证书（包括船舶所有权证书、船舶国籍证书、船舶检验证书等）。</w:t>
      </w:r>
    </w:p>
    <w:p w:rsidR="002E5B62" w:rsidRDefault="002E5B62" w:rsidP="00951ADE">
      <w:pPr>
        <w:spacing w:line="520" w:lineRule="exact"/>
        <w:ind w:firstLineChars="200" w:firstLine="643"/>
        <w:rPr>
          <w:rFonts w:eastAsia="仿宋_GB2312"/>
          <w:b/>
          <w:bCs/>
          <w:color w:val="000000" w:themeColor="text1"/>
          <w:szCs w:val="32"/>
        </w:rPr>
      </w:pPr>
      <w:bookmarkStart w:id="139" w:name="_Toc20551"/>
    </w:p>
    <w:p w:rsidR="00562847" w:rsidRPr="00951ADE" w:rsidRDefault="00562847" w:rsidP="00951ADE">
      <w:pPr>
        <w:spacing w:line="520" w:lineRule="exact"/>
        <w:ind w:firstLineChars="200" w:firstLine="643"/>
        <w:rPr>
          <w:rFonts w:eastAsia="仿宋_GB2312"/>
          <w:b/>
          <w:bCs/>
          <w:color w:val="000000" w:themeColor="text1"/>
          <w:szCs w:val="32"/>
        </w:rPr>
      </w:pPr>
      <w:r w:rsidRPr="00951ADE">
        <w:rPr>
          <w:rFonts w:eastAsia="仿宋_GB2312"/>
          <w:b/>
          <w:bCs/>
          <w:color w:val="000000" w:themeColor="text1"/>
          <w:szCs w:val="32"/>
        </w:rPr>
        <w:t>7.</w:t>
      </w:r>
      <w:r w:rsidRPr="00951ADE">
        <w:rPr>
          <w:rFonts w:eastAsia="仿宋_GB2312" w:hint="eastAsia"/>
          <w:b/>
          <w:bCs/>
          <w:color w:val="000000" w:themeColor="text1"/>
          <w:szCs w:val="32"/>
        </w:rPr>
        <w:t>港口设施、设备和港口机械的租赁、维修服务</w:t>
      </w:r>
      <w:bookmarkEnd w:id="139"/>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7.1</w:t>
      </w:r>
      <w:r w:rsidRPr="00951ADE">
        <w:rPr>
          <w:rFonts w:eastAsia="仿宋_GB2312" w:hint="eastAsia"/>
          <w:color w:val="000000" w:themeColor="text1"/>
          <w:szCs w:val="32"/>
        </w:rPr>
        <w:t>符合国家当时规定的交竣工验收证明材料，</w:t>
      </w:r>
      <w:r w:rsidRPr="00951ADE">
        <w:rPr>
          <w:rFonts w:eastAsia="仿宋_GB2312"/>
          <w:color w:val="000000" w:themeColor="text1"/>
          <w:szCs w:val="32"/>
        </w:rPr>
        <w:t>2004</w:t>
      </w:r>
      <w:r w:rsidRPr="00951ADE">
        <w:rPr>
          <w:rFonts w:eastAsia="仿宋_GB2312" w:hint="eastAsia"/>
          <w:color w:val="000000" w:themeColor="text1"/>
          <w:szCs w:val="32"/>
        </w:rPr>
        <w:t>年</w:t>
      </w:r>
      <w:r w:rsidRPr="00951ADE">
        <w:rPr>
          <w:rFonts w:eastAsia="仿宋_GB2312"/>
          <w:color w:val="000000" w:themeColor="text1"/>
          <w:szCs w:val="32"/>
        </w:rPr>
        <w:t>1</w:t>
      </w:r>
      <w:r w:rsidRPr="00951ADE">
        <w:rPr>
          <w:rFonts w:eastAsia="仿宋_GB2312" w:hint="eastAsia"/>
          <w:color w:val="000000" w:themeColor="text1"/>
          <w:szCs w:val="32"/>
        </w:rPr>
        <w:lastRenderedPageBreak/>
        <w:t>月</w:t>
      </w:r>
      <w:r w:rsidRPr="00951ADE">
        <w:rPr>
          <w:rFonts w:eastAsia="仿宋_GB2312"/>
          <w:color w:val="000000" w:themeColor="text1"/>
          <w:szCs w:val="32"/>
        </w:rPr>
        <w:t>1</w:t>
      </w:r>
      <w:r w:rsidRPr="00951ADE">
        <w:rPr>
          <w:rFonts w:eastAsia="仿宋_GB2312" w:hint="eastAsia"/>
          <w:color w:val="000000" w:themeColor="text1"/>
          <w:szCs w:val="32"/>
        </w:rPr>
        <w:t>日前开工建设且符合现行港口规划的港口码头设施，须提供符合当时国家规定的交、竣工验收证明材料或提供通过有评估资质单位的技术检测评估材料；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7.2</w:t>
      </w:r>
      <w:r w:rsidRPr="00951ADE">
        <w:rPr>
          <w:rFonts w:eastAsia="仿宋_GB2312" w:hint="eastAsia"/>
          <w:color w:val="000000" w:themeColor="text1"/>
          <w:szCs w:val="32"/>
        </w:rPr>
        <w:t>港口设施、设备和港口机械设施、设备及港口机械汇总表及有效检验证明材料；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7.3</w:t>
      </w:r>
      <w:r w:rsidRPr="00951ADE">
        <w:rPr>
          <w:rFonts w:eastAsia="仿宋_GB2312" w:hint="eastAsia"/>
          <w:color w:val="000000" w:themeColor="text1"/>
          <w:szCs w:val="32"/>
        </w:rPr>
        <w:t>有效的港口设施、设备和港口机械的租赁合同；</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7.4</w:t>
      </w:r>
      <w:r w:rsidRPr="00951ADE">
        <w:rPr>
          <w:rFonts w:eastAsia="仿宋_GB2312" w:hint="eastAsia"/>
          <w:color w:val="000000" w:themeColor="text1"/>
          <w:szCs w:val="32"/>
        </w:rPr>
        <w:t>有效的港口设施、设备和港口机械的维修资质证书及从业人员资格证明。</w:t>
      </w:r>
    </w:p>
    <w:p w:rsidR="002E5B62" w:rsidRDefault="002E5B62" w:rsidP="00951ADE">
      <w:pPr>
        <w:spacing w:line="520" w:lineRule="exact"/>
        <w:ind w:firstLineChars="200" w:firstLine="643"/>
        <w:rPr>
          <w:rFonts w:eastAsia="仿宋_GB2312"/>
          <w:b/>
          <w:bCs/>
          <w:color w:val="000000" w:themeColor="text1"/>
          <w:szCs w:val="32"/>
        </w:rPr>
      </w:pPr>
      <w:bookmarkStart w:id="140" w:name="_Toc22007"/>
    </w:p>
    <w:p w:rsidR="00562847" w:rsidRPr="00951ADE" w:rsidRDefault="00562847" w:rsidP="00951ADE">
      <w:pPr>
        <w:spacing w:line="520" w:lineRule="exact"/>
        <w:ind w:firstLineChars="200" w:firstLine="643"/>
        <w:rPr>
          <w:rFonts w:eastAsia="仿宋_GB2312"/>
          <w:b/>
          <w:bCs/>
          <w:color w:val="000000" w:themeColor="text1"/>
          <w:szCs w:val="32"/>
        </w:rPr>
      </w:pPr>
      <w:r w:rsidRPr="00951ADE">
        <w:rPr>
          <w:rFonts w:eastAsia="仿宋_GB2312"/>
          <w:b/>
          <w:bCs/>
          <w:color w:val="000000" w:themeColor="text1"/>
          <w:szCs w:val="32"/>
        </w:rPr>
        <w:t>8.</w:t>
      </w:r>
      <w:r w:rsidRPr="00951ADE">
        <w:rPr>
          <w:rFonts w:eastAsia="仿宋_GB2312" w:hint="eastAsia"/>
          <w:b/>
          <w:bCs/>
          <w:color w:val="000000" w:themeColor="text1"/>
          <w:szCs w:val="32"/>
        </w:rPr>
        <w:t>港口理货服务</w:t>
      </w:r>
      <w:bookmarkEnd w:id="140"/>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8.1</w:t>
      </w:r>
      <w:r w:rsidRPr="00951ADE">
        <w:rPr>
          <w:rFonts w:eastAsia="仿宋_GB2312" w:hint="eastAsia"/>
          <w:color w:val="000000" w:themeColor="text1"/>
          <w:szCs w:val="32"/>
        </w:rPr>
        <w:t>港口理货经营人基本情况介绍；</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8.2</w:t>
      </w:r>
      <w:r w:rsidRPr="00951ADE">
        <w:rPr>
          <w:rFonts w:eastAsia="仿宋_GB2312" w:hint="eastAsia"/>
          <w:color w:val="000000" w:themeColor="text1"/>
          <w:szCs w:val="32"/>
        </w:rPr>
        <w:t>与港口理货经营范围、规模相适应的组织机构、注册资本及具有一定工作经验和专业技能的管理人员、港口理货人员的登记表和有效的证明材料（劳动合同、</w:t>
      </w:r>
      <w:proofErr w:type="gramStart"/>
      <w:r w:rsidRPr="00951ADE">
        <w:rPr>
          <w:rFonts w:eastAsia="仿宋_GB2312" w:hint="eastAsia"/>
          <w:color w:val="000000" w:themeColor="text1"/>
          <w:szCs w:val="32"/>
        </w:rPr>
        <w:t>社保证明</w:t>
      </w:r>
      <w:proofErr w:type="gramEnd"/>
      <w:r w:rsidRPr="00951ADE">
        <w:rPr>
          <w:rFonts w:eastAsia="仿宋_GB2312" w:hint="eastAsia"/>
          <w:color w:val="000000" w:themeColor="text1"/>
          <w:szCs w:val="32"/>
        </w:rPr>
        <w:t>、安全管理人员上岗证、学历证书和工作经验证明等）；</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8.3</w:t>
      </w:r>
      <w:r w:rsidRPr="00951ADE">
        <w:rPr>
          <w:rFonts w:eastAsia="仿宋_GB2312" w:hint="eastAsia"/>
          <w:color w:val="000000" w:themeColor="text1"/>
          <w:szCs w:val="32"/>
        </w:rPr>
        <w:t>与港口理货经营范围、规模相适应的业务章程、理货规程、管理制度及劳动安全保障制度；</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8.4</w:t>
      </w:r>
      <w:r w:rsidRPr="00951ADE">
        <w:rPr>
          <w:rFonts w:eastAsia="仿宋_GB2312" w:hint="eastAsia"/>
          <w:color w:val="000000" w:themeColor="text1"/>
          <w:szCs w:val="32"/>
        </w:rPr>
        <w:t>符合相关通用要求的质量管理体系；</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8.5</w:t>
      </w:r>
      <w:r w:rsidRPr="00951ADE">
        <w:rPr>
          <w:rFonts w:eastAsia="仿宋_GB2312" w:hint="eastAsia"/>
          <w:color w:val="000000" w:themeColor="text1"/>
          <w:szCs w:val="32"/>
        </w:rPr>
        <w:t>与港口理货业务相适应的，能与港</w:t>
      </w:r>
      <w:proofErr w:type="gramStart"/>
      <w:r w:rsidRPr="00951ADE">
        <w:rPr>
          <w:rFonts w:eastAsia="仿宋_GB2312" w:hint="eastAsia"/>
          <w:color w:val="000000" w:themeColor="text1"/>
          <w:szCs w:val="32"/>
        </w:rPr>
        <w:t>航电子</w:t>
      </w:r>
      <w:proofErr w:type="gramEnd"/>
      <w:r w:rsidRPr="00951ADE">
        <w:rPr>
          <w:rFonts w:eastAsia="仿宋_GB2312" w:hint="eastAsia"/>
          <w:color w:val="000000" w:themeColor="text1"/>
          <w:szCs w:val="32"/>
        </w:rPr>
        <w:t>数据交换中心和</w:t>
      </w:r>
      <w:proofErr w:type="gramStart"/>
      <w:r w:rsidRPr="00951ADE">
        <w:rPr>
          <w:rFonts w:eastAsia="仿宋_GB2312" w:hint="eastAsia"/>
          <w:color w:val="000000" w:themeColor="text1"/>
          <w:szCs w:val="32"/>
        </w:rPr>
        <w:t>电子口岸</w:t>
      </w:r>
      <w:proofErr w:type="gramEnd"/>
      <w:r w:rsidRPr="00951ADE">
        <w:rPr>
          <w:rFonts w:eastAsia="仿宋_GB2312" w:hint="eastAsia"/>
          <w:color w:val="000000" w:themeColor="text1"/>
          <w:szCs w:val="32"/>
        </w:rPr>
        <w:t>顺利进行数据传输的港口理货信息系统证明材料及信息系统和相关技术设备证明材料；</w:t>
      </w:r>
    </w:p>
    <w:p w:rsidR="00562847" w:rsidRPr="00951ADE" w:rsidRDefault="00562847" w:rsidP="00951ADE">
      <w:pPr>
        <w:spacing w:line="520" w:lineRule="exact"/>
        <w:ind w:firstLineChars="200" w:firstLine="640"/>
        <w:rPr>
          <w:rFonts w:eastAsia="仿宋_GB2312"/>
          <w:color w:val="000000" w:themeColor="text1"/>
          <w:szCs w:val="32"/>
        </w:rPr>
      </w:pPr>
      <w:r w:rsidRPr="00951ADE">
        <w:rPr>
          <w:rFonts w:eastAsia="仿宋_GB2312"/>
          <w:color w:val="000000" w:themeColor="text1"/>
          <w:szCs w:val="32"/>
        </w:rPr>
        <w:t>8.6</w:t>
      </w:r>
      <w:r w:rsidRPr="00951ADE">
        <w:rPr>
          <w:rFonts w:eastAsia="仿宋_GB2312" w:hint="eastAsia"/>
          <w:color w:val="000000" w:themeColor="text1"/>
          <w:szCs w:val="32"/>
        </w:rPr>
        <w:t>生产安全事故应急预案及所在地港口行政管理部门和海事管理机构备案意见。</w:t>
      </w:r>
    </w:p>
    <w:p w:rsidR="00CD5671" w:rsidRPr="00951ADE" w:rsidRDefault="00CD5671" w:rsidP="00951ADE">
      <w:pPr>
        <w:spacing w:line="520" w:lineRule="exact"/>
        <w:ind w:firstLineChars="200" w:firstLine="640"/>
        <w:rPr>
          <w:rFonts w:eastAsia="黑体"/>
          <w:color w:val="000000" w:themeColor="text1"/>
          <w:szCs w:val="32"/>
        </w:rPr>
      </w:pPr>
      <w:r w:rsidRPr="00951ADE">
        <w:rPr>
          <w:rFonts w:eastAsia="黑体" w:hint="eastAsia"/>
          <w:color w:val="000000" w:themeColor="text1"/>
          <w:szCs w:val="32"/>
        </w:rPr>
        <w:t>（七）办理时限</w:t>
      </w:r>
    </w:p>
    <w:p w:rsidR="00CD5671" w:rsidRPr="00951ADE" w:rsidRDefault="00CD5671" w:rsidP="00951ADE">
      <w:pPr>
        <w:spacing w:line="520" w:lineRule="exact"/>
        <w:rPr>
          <w:color w:val="000000" w:themeColor="text1"/>
          <w:szCs w:val="32"/>
        </w:rPr>
      </w:pPr>
      <w:r w:rsidRPr="00951ADE">
        <w:rPr>
          <w:rFonts w:hint="eastAsia"/>
          <w:color w:val="000000" w:themeColor="text1"/>
          <w:szCs w:val="32"/>
        </w:rPr>
        <w:t>港口经营许可：</w:t>
      </w:r>
      <w:r w:rsidRPr="00951ADE">
        <w:rPr>
          <w:color w:val="000000" w:themeColor="text1"/>
          <w:szCs w:val="32"/>
        </w:rPr>
        <w:t>1.</w:t>
      </w:r>
      <w:r w:rsidRPr="00951ADE">
        <w:rPr>
          <w:rFonts w:hint="eastAsia"/>
          <w:color w:val="000000" w:themeColor="text1"/>
          <w:szCs w:val="32"/>
        </w:rPr>
        <w:t>法定期限：</w:t>
      </w:r>
      <w:r w:rsidRPr="00951ADE">
        <w:rPr>
          <w:color w:val="000000" w:themeColor="text1"/>
          <w:szCs w:val="32"/>
        </w:rPr>
        <w:t>30</w:t>
      </w:r>
      <w:r w:rsidRPr="00951ADE">
        <w:rPr>
          <w:rFonts w:hint="eastAsia"/>
          <w:color w:val="000000" w:themeColor="text1"/>
          <w:szCs w:val="32"/>
        </w:rPr>
        <w:t>个工作日；</w:t>
      </w:r>
    </w:p>
    <w:p w:rsidR="00CD5671" w:rsidRPr="00951ADE" w:rsidRDefault="00CD5671" w:rsidP="00951ADE">
      <w:pPr>
        <w:spacing w:line="520" w:lineRule="exact"/>
        <w:ind w:firstLineChars="900" w:firstLine="2880"/>
        <w:rPr>
          <w:color w:val="000000" w:themeColor="text1"/>
          <w:szCs w:val="32"/>
        </w:rPr>
      </w:pPr>
      <w:r w:rsidRPr="00951ADE">
        <w:rPr>
          <w:color w:val="000000" w:themeColor="text1"/>
          <w:szCs w:val="32"/>
        </w:rPr>
        <w:t>2.</w:t>
      </w:r>
      <w:r w:rsidRPr="00951ADE">
        <w:rPr>
          <w:rFonts w:hint="eastAsia"/>
          <w:color w:val="000000" w:themeColor="text1"/>
          <w:szCs w:val="32"/>
        </w:rPr>
        <w:t>承诺期限：</w:t>
      </w:r>
      <w:r w:rsidRPr="00951ADE">
        <w:rPr>
          <w:color w:val="000000" w:themeColor="text1"/>
          <w:szCs w:val="32"/>
        </w:rPr>
        <w:t>20</w:t>
      </w:r>
      <w:r w:rsidRPr="00951ADE">
        <w:rPr>
          <w:rFonts w:hint="eastAsia"/>
          <w:color w:val="000000" w:themeColor="text1"/>
          <w:szCs w:val="32"/>
        </w:rPr>
        <w:t>个工作日。</w:t>
      </w:r>
    </w:p>
    <w:p w:rsidR="00CD5671" w:rsidRPr="00951ADE" w:rsidRDefault="00CD5671" w:rsidP="00951ADE">
      <w:pPr>
        <w:spacing w:line="520" w:lineRule="exact"/>
        <w:rPr>
          <w:color w:val="000000" w:themeColor="text1"/>
          <w:szCs w:val="32"/>
        </w:rPr>
      </w:pPr>
      <w:r w:rsidRPr="00951ADE">
        <w:rPr>
          <w:rFonts w:hint="eastAsia"/>
          <w:color w:val="000000" w:themeColor="text1"/>
          <w:szCs w:val="32"/>
        </w:rPr>
        <w:lastRenderedPageBreak/>
        <w:t>港口备案业务：即时办理。</w:t>
      </w:r>
    </w:p>
    <w:p w:rsidR="00CD5671" w:rsidRPr="00951ADE" w:rsidRDefault="00CD5671" w:rsidP="00951ADE">
      <w:pPr>
        <w:spacing w:line="520" w:lineRule="exact"/>
        <w:rPr>
          <w:color w:val="000000" w:themeColor="text1"/>
          <w:szCs w:val="32"/>
        </w:rPr>
      </w:pPr>
      <w:r w:rsidRPr="00951ADE">
        <w:rPr>
          <w:rFonts w:hint="eastAsia"/>
          <w:color w:val="000000" w:themeColor="text1"/>
          <w:szCs w:val="32"/>
        </w:rPr>
        <w:t>办理进度在网络和办事大厅公开。</w:t>
      </w:r>
    </w:p>
    <w:p w:rsidR="00CD5671" w:rsidRPr="00951ADE" w:rsidRDefault="00CD5671" w:rsidP="00951ADE">
      <w:pPr>
        <w:spacing w:line="520" w:lineRule="exact"/>
        <w:rPr>
          <w:rFonts w:eastAsia="黑体"/>
          <w:color w:val="000000" w:themeColor="text1"/>
          <w:szCs w:val="32"/>
        </w:rPr>
      </w:pPr>
      <w:r w:rsidRPr="00951ADE">
        <w:rPr>
          <w:rFonts w:eastAsia="黑体" w:hint="eastAsia"/>
          <w:color w:val="000000" w:themeColor="text1"/>
          <w:szCs w:val="32"/>
        </w:rPr>
        <w:t>（八）办理结果</w:t>
      </w:r>
      <w:r w:rsidR="003D7146" w:rsidRPr="00951ADE">
        <w:rPr>
          <w:rFonts w:eastAsia="黑体" w:hint="eastAsia"/>
          <w:color w:val="000000" w:themeColor="text1"/>
          <w:szCs w:val="32"/>
        </w:rPr>
        <w:t>和其他</w:t>
      </w:r>
    </w:p>
    <w:p w:rsidR="00CD5671" w:rsidRPr="00951ADE" w:rsidRDefault="00CD5671" w:rsidP="00951ADE">
      <w:pPr>
        <w:spacing w:line="520" w:lineRule="exact"/>
        <w:ind w:firstLineChars="200" w:firstLine="640"/>
        <w:rPr>
          <w:color w:val="000000" w:themeColor="text1"/>
          <w:szCs w:val="32"/>
        </w:rPr>
      </w:pPr>
      <w:r w:rsidRPr="00951ADE">
        <w:rPr>
          <w:rFonts w:hint="eastAsia"/>
          <w:color w:val="000000" w:themeColor="text1"/>
          <w:szCs w:val="32"/>
        </w:rPr>
        <w:t>港口行政管理部门应当自受理申请之日起</w:t>
      </w:r>
      <w:r w:rsidRPr="00951ADE">
        <w:rPr>
          <w:color w:val="000000" w:themeColor="text1"/>
          <w:szCs w:val="32"/>
        </w:rPr>
        <w:t>20</w:t>
      </w:r>
      <w:r w:rsidRPr="00951ADE">
        <w:rPr>
          <w:rFonts w:hint="eastAsia"/>
          <w:color w:val="000000" w:themeColor="text1"/>
          <w:szCs w:val="32"/>
        </w:rPr>
        <w:t>个工作日内</w:t>
      </w:r>
      <w:proofErr w:type="gramStart"/>
      <w:r w:rsidRPr="00951ADE">
        <w:rPr>
          <w:rFonts w:hint="eastAsia"/>
          <w:color w:val="000000" w:themeColor="text1"/>
          <w:szCs w:val="32"/>
        </w:rPr>
        <w:t>作出</w:t>
      </w:r>
      <w:proofErr w:type="gramEnd"/>
      <w:r w:rsidRPr="00951ADE">
        <w:rPr>
          <w:rFonts w:hint="eastAsia"/>
          <w:color w:val="000000" w:themeColor="text1"/>
          <w:szCs w:val="32"/>
        </w:rPr>
        <w:t>许可或者不许可的决定。符合资质条件的，由港口行政管理部门发给《港口经营许可证》，并通过信息网络或者报刊公布；不符合条件的，不予行政许可，并应当将不予许可的决定及理由书面通知申请人。</w:t>
      </w:r>
    </w:p>
    <w:p w:rsidR="00CD5671" w:rsidRPr="00951ADE" w:rsidRDefault="00CD5671" w:rsidP="00951ADE">
      <w:pPr>
        <w:spacing w:line="520" w:lineRule="exact"/>
        <w:ind w:firstLineChars="200" w:firstLine="640"/>
        <w:rPr>
          <w:color w:val="000000" w:themeColor="text1"/>
          <w:szCs w:val="32"/>
        </w:rPr>
      </w:pPr>
      <w:r w:rsidRPr="00951ADE">
        <w:rPr>
          <w:rFonts w:hint="eastAsia"/>
          <w:color w:val="000000" w:themeColor="text1"/>
          <w:szCs w:val="32"/>
        </w:rPr>
        <w:t>《港口经营许可证》应当明确港口经营人的名称与办公地址、法定代表人、经营项目、经营地域、主要设施设备、发证日期、许可证有效期和证书编号。《港口经营许可证》的有效期为</w:t>
      </w:r>
      <w:r w:rsidRPr="00951ADE">
        <w:rPr>
          <w:color w:val="000000" w:themeColor="text1"/>
          <w:szCs w:val="32"/>
        </w:rPr>
        <w:t>3</w:t>
      </w:r>
      <w:r w:rsidRPr="00951ADE">
        <w:rPr>
          <w:rFonts w:hint="eastAsia"/>
          <w:color w:val="000000" w:themeColor="text1"/>
          <w:szCs w:val="32"/>
        </w:rPr>
        <w:t>年。</w:t>
      </w:r>
    </w:p>
    <w:p w:rsidR="00CD5671" w:rsidRPr="00951ADE" w:rsidRDefault="00CD5671" w:rsidP="00951ADE">
      <w:pPr>
        <w:spacing w:line="520" w:lineRule="exact"/>
        <w:rPr>
          <w:color w:val="000000" w:themeColor="text1"/>
          <w:szCs w:val="32"/>
        </w:rPr>
      </w:pPr>
      <w:r w:rsidRPr="00951ADE">
        <w:rPr>
          <w:rFonts w:hint="eastAsia"/>
          <w:color w:val="000000" w:themeColor="text1"/>
          <w:szCs w:val="32"/>
        </w:rPr>
        <w:t>公司申请港口备案业务，申请材料齐全并符合资质条件的，由港口行政管理部门当场发给《准予备案通知书》，不符合条件的，不予备案。备案情况通过信息网络或者报刊公布。</w:t>
      </w:r>
    </w:p>
    <w:p w:rsidR="00CD5671" w:rsidRPr="00951ADE" w:rsidRDefault="00CD5671" w:rsidP="00951ADE">
      <w:pPr>
        <w:snapToGrid/>
        <w:spacing w:line="520" w:lineRule="exact"/>
        <w:ind w:firstLineChars="195"/>
        <w:jc w:val="left"/>
        <w:rPr>
          <w:color w:val="000000" w:themeColor="text1"/>
          <w:szCs w:val="32"/>
        </w:rPr>
      </w:pPr>
      <w:r w:rsidRPr="00951ADE">
        <w:rPr>
          <w:rFonts w:hint="eastAsia"/>
          <w:color w:val="000000" w:themeColor="text1"/>
          <w:szCs w:val="32"/>
        </w:rPr>
        <w:t>备案有效期暂定为</w:t>
      </w:r>
      <w:r w:rsidRPr="00951ADE">
        <w:rPr>
          <w:color w:val="000000" w:themeColor="text1"/>
          <w:szCs w:val="32"/>
        </w:rPr>
        <w:t>3</w:t>
      </w:r>
      <w:r w:rsidRPr="00951ADE">
        <w:rPr>
          <w:rFonts w:hint="eastAsia"/>
          <w:color w:val="000000" w:themeColor="text1"/>
          <w:szCs w:val="32"/>
        </w:rPr>
        <w:t>年，原备案内容发生变化的，应当在内容变更或者终止经营之日起</w:t>
      </w:r>
      <w:r w:rsidRPr="00951ADE">
        <w:rPr>
          <w:color w:val="000000" w:themeColor="text1"/>
          <w:szCs w:val="32"/>
        </w:rPr>
        <w:t>15</w:t>
      </w:r>
      <w:r w:rsidRPr="00951ADE">
        <w:rPr>
          <w:rFonts w:hint="eastAsia"/>
          <w:color w:val="000000" w:themeColor="text1"/>
          <w:szCs w:val="32"/>
        </w:rPr>
        <w:t>个工作日内办理变更备案，</w:t>
      </w:r>
      <w:r w:rsidR="003D7146" w:rsidRPr="00951ADE">
        <w:rPr>
          <w:rFonts w:hint="eastAsia"/>
          <w:color w:val="000000" w:themeColor="text1"/>
          <w:szCs w:val="32"/>
        </w:rPr>
        <w:t>交通运输主管</w:t>
      </w:r>
      <w:r w:rsidRPr="00951ADE">
        <w:rPr>
          <w:rFonts w:hint="eastAsia"/>
          <w:color w:val="000000" w:themeColor="text1"/>
          <w:szCs w:val="32"/>
        </w:rPr>
        <w:t>部门应当采取随机抽查、年度考核等方式对备案企业的资质进行监督检查，检查中发现实际情况与备案内容不符的，取消备案资质并向社会公布，同时按照</w:t>
      </w:r>
      <w:r w:rsidR="003D7146" w:rsidRPr="00951ADE">
        <w:rPr>
          <w:rFonts w:hint="eastAsia"/>
          <w:color w:val="000000" w:themeColor="text1"/>
          <w:szCs w:val="32"/>
        </w:rPr>
        <w:t>信用</w:t>
      </w:r>
      <w:r w:rsidRPr="00951ADE">
        <w:rPr>
          <w:rFonts w:hint="eastAsia"/>
          <w:color w:val="000000" w:themeColor="text1"/>
          <w:szCs w:val="32"/>
        </w:rPr>
        <w:t>考核体系进行考核。</w:t>
      </w:r>
    </w:p>
    <w:p w:rsidR="00CD5671" w:rsidRPr="00951ADE" w:rsidRDefault="00CD5671" w:rsidP="00951ADE">
      <w:pPr>
        <w:spacing w:line="520" w:lineRule="exact"/>
        <w:rPr>
          <w:rFonts w:eastAsia="黑体"/>
          <w:color w:val="000000" w:themeColor="text1"/>
          <w:szCs w:val="32"/>
        </w:rPr>
      </w:pPr>
      <w:r w:rsidRPr="00951ADE">
        <w:rPr>
          <w:rFonts w:eastAsia="黑体" w:hint="eastAsia"/>
          <w:color w:val="000000" w:themeColor="text1"/>
          <w:szCs w:val="32"/>
        </w:rPr>
        <w:t>（九）送达方式</w:t>
      </w:r>
    </w:p>
    <w:p w:rsidR="00CD5671" w:rsidRPr="00951ADE" w:rsidRDefault="00CD5671" w:rsidP="00951ADE">
      <w:pPr>
        <w:spacing w:line="520" w:lineRule="exact"/>
        <w:ind w:firstLineChars="147" w:firstLine="470"/>
        <w:rPr>
          <w:color w:val="000000" w:themeColor="text1"/>
          <w:szCs w:val="32"/>
        </w:rPr>
      </w:pPr>
      <w:r w:rsidRPr="00951ADE">
        <w:rPr>
          <w:color w:val="000000" w:themeColor="text1"/>
          <w:szCs w:val="32"/>
        </w:rPr>
        <w:t xml:space="preserve"> </w:t>
      </w:r>
      <w:r w:rsidRPr="00951ADE">
        <w:rPr>
          <w:rFonts w:hint="eastAsia"/>
          <w:color w:val="000000" w:themeColor="text1"/>
          <w:szCs w:val="32"/>
        </w:rPr>
        <w:t>当场送达、邮寄送达。</w:t>
      </w:r>
    </w:p>
    <w:p w:rsidR="00CD5671" w:rsidRPr="00951ADE" w:rsidRDefault="00CD5671" w:rsidP="00951ADE">
      <w:pPr>
        <w:spacing w:line="520" w:lineRule="exact"/>
        <w:rPr>
          <w:rFonts w:eastAsia="黑体"/>
          <w:color w:val="000000" w:themeColor="text1"/>
          <w:szCs w:val="32"/>
        </w:rPr>
      </w:pPr>
      <w:r w:rsidRPr="00951ADE">
        <w:rPr>
          <w:rFonts w:eastAsia="黑体" w:hint="eastAsia"/>
          <w:color w:val="000000" w:themeColor="text1"/>
          <w:szCs w:val="32"/>
        </w:rPr>
        <w:t>（十）收费标准</w:t>
      </w:r>
    </w:p>
    <w:p w:rsidR="00CD5671" w:rsidRDefault="00CD5671" w:rsidP="00951ADE">
      <w:pPr>
        <w:spacing w:line="520" w:lineRule="exact"/>
        <w:ind w:firstLineChars="147" w:firstLine="470"/>
        <w:rPr>
          <w:color w:val="000000" w:themeColor="text1"/>
          <w:szCs w:val="32"/>
        </w:rPr>
      </w:pPr>
      <w:r w:rsidRPr="00951ADE">
        <w:rPr>
          <w:color w:val="000000" w:themeColor="text1"/>
          <w:szCs w:val="32"/>
        </w:rPr>
        <w:t xml:space="preserve"> </w:t>
      </w:r>
      <w:r w:rsidRPr="00951ADE">
        <w:rPr>
          <w:rFonts w:hint="eastAsia"/>
          <w:color w:val="000000" w:themeColor="text1"/>
          <w:szCs w:val="32"/>
        </w:rPr>
        <w:t>不收费。</w:t>
      </w:r>
    </w:p>
    <w:p w:rsidR="00B11B16" w:rsidRPr="003A7F9F" w:rsidRDefault="00B11B16" w:rsidP="00B11B16">
      <w:pPr>
        <w:spacing w:line="500" w:lineRule="exact"/>
        <w:rPr>
          <w:rFonts w:eastAsia="黑体"/>
          <w:color w:val="000000" w:themeColor="text1"/>
          <w:szCs w:val="32"/>
        </w:rPr>
      </w:pPr>
      <w:r w:rsidRPr="003A7F9F">
        <w:rPr>
          <w:rFonts w:eastAsia="黑体" w:hint="eastAsia"/>
          <w:color w:val="000000" w:themeColor="text1"/>
          <w:szCs w:val="32"/>
        </w:rPr>
        <w:lastRenderedPageBreak/>
        <w:t>（十一）事中事后监管措施</w:t>
      </w:r>
    </w:p>
    <w:p w:rsidR="00B11B16" w:rsidRPr="00F4175A" w:rsidRDefault="00B11B16" w:rsidP="00B11B16">
      <w:pPr>
        <w:spacing w:line="560" w:lineRule="exact"/>
        <w:ind w:firstLineChars="200" w:firstLine="640"/>
        <w:rPr>
          <w:rFonts w:eastAsia="仿宋_GB2312"/>
          <w:color w:val="000000" w:themeColor="text1"/>
          <w:szCs w:val="32"/>
        </w:rPr>
      </w:pPr>
      <w:r w:rsidRPr="003A7F9F">
        <w:rPr>
          <w:color w:val="000000" w:themeColor="text1"/>
        </w:rPr>
        <w:t>1.</w:t>
      </w:r>
      <w:r w:rsidRPr="00F4175A">
        <w:rPr>
          <w:rFonts w:eastAsia="仿宋_GB2312" w:hint="eastAsia"/>
          <w:color w:val="000000" w:themeColor="text1"/>
          <w:szCs w:val="32"/>
        </w:rPr>
        <w:t>采取随机抽查、日常检查、年度核查等方式对危险货物港口经营人的经营资质进行监督检查，发现其不再具备安全生产条件的，应当报请原发证部门，由原发证部门依法撤销其经营许可。</w:t>
      </w:r>
      <w:r w:rsidRPr="003A7F9F">
        <w:rPr>
          <w:rFonts w:hint="eastAsia"/>
          <w:color w:val="000000" w:themeColor="text1"/>
        </w:rPr>
        <w:t>发现违法违规行为的要依法移交执法机构查处并公开结果。</w:t>
      </w:r>
    </w:p>
    <w:p w:rsidR="00B11B16" w:rsidRPr="003A7F9F" w:rsidRDefault="00B11B16" w:rsidP="00B11B16">
      <w:pPr>
        <w:spacing w:line="560" w:lineRule="exact"/>
        <w:rPr>
          <w:color w:val="000000" w:themeColor="text1"/>
        </w:rPr>
      </w:pPr>
      <w:r w:rsidRPr="003A7F9F">
        <w:rPr>
          <w:color w:val="000000" w:themeColor="text1"/>
        </w:rPr>
        <w:t>2.</w:t>
      </w:r>
      <w:r w:rsidRPr="003A7F9F">
        <w:rPr>
          <w:rFonts w:hint="eastAsia"/>
          <w:color w:val="000000" w:themeColor="text1"/>
        </w:rPr>
        <w:t>通过有关信息化系统加强对港口经营人作业活动和作业区域的监督检查，督促其落实安全生产责任。</w:t>
      </w:r>
    </w:p>
    <w:p w:rsidR="00B11B16" w:rsidRPr="003A7F9F" w:rsidRDefault="00B11B16" w:rsidP="00B11B16">
      <w:pPr>
        <w:snapToGrid/>
        <w:spacing w:line="560" w:lineRule="exact"/>
        <w:ind w:firstLine="0"/>
        <w:jc w:val="center"/>
        <w:rPr>
          <w:color w:val="000000" w:themeColor="text1"/>
        </w:rPr>
      </w:pPr>
      <w:r w:rsidRPr="003A7F9F">
        <w:rPr>
          <w:color w:val="000000" w:themeColor="text1"/>
        </w:rPr>
        <w:t xml:space="preserve">    3.</w:t>
      </w:r>
      <w:r w:rsidRPr="003A7F9F">
        <w:rPr>
          <w:rFonts w:hint="eastAsia"/>
          <w:color w:val="000000" w:themeColor="text1"/>
        </w:rPr>
        <w:t>加强信用监管，依法向社会公开港口企业信用记录。</w:t>
      </w:r>
    </w:p>
    <w:p w:rsidR="00B11B16" w:rsidRPr="00951ADE" w:rsidRDefault="00B11B16" w:rsidP="00951ADE">
      <w:pPr>
        <w:spacing w:line="520" w:lineRule="exact"/>
        <w:ind w:firstLineChars="147" w:firstLine="470"/>
        <w:rPr>
          <w:color w:val="000000" w:themeColor="text1"/>
          <w:szCs w:val="32"/>
        </w:rPr>
      </w:pPr>
    </w:p>
    <w:p w:rsidR="00CD5671" w:rsidRPr="00951ADE" w:rsidRDefault="00CD5671" w:rsidP="00CD5671">
      <w:pPr>
        <w:spacing w:line="500" w:lineRule="exact"/>
        <w:ind w:firstLineChars="147" w:firstLine="470"/>
        <w:rPr>
          <w:color w:val="000000" w:themeColor="text1"/>
        </w:rPr>
        <w:sectPr w:rsidR="00CD5671" w:rsidRPr="00951ADE">
          <w:pgSz w:w="11906" w:h="16838"/>
          <w:pgMar w:top="1440" w:right="1800" w:bottom="1440" w:left="1800" w:header="851" w:footer="992" w:gutter="0"/>
          <w:cols w:space="425"/>
          <w:docGrid w:type="lines" w:linePitch="312"/>
        </w:sectPr>
      </w:pPr>
    </w:p>
    <w:p w:rsidR="00045787" w:rsidRPr="003A7F9F" w:rsidRDefault="00045787" w:rsidP="00045787">
      <w:pPr>
        <w:widowControl/>
        <w:spacing w:line="500" w:lineRule="exact"/>
        <w:ind w:firstLine="0"/>
        <w:jc w:val="left"/>
        <w:rPr>
          <w:color w:val="000000" w:themeColor="text1"/>
        </w:rPr>
      </w:pPr>
      <w:r w:rsidRPr="003A7F9F">
        <w:rPr>
          <w:rFonts w:hint="eastAsia"/>
          <w:color w:val="000000" w:themeColor="text1"/>
        </w:rPr>
        <w:lastRenderedPageBreak/>
        <w:t>申请文书样式</w:t>
      </w:r>
      <w:r w:rsidRPr="003A7F9F">
        <w:rPr>
          <w:color w:val="000000" w:themeColor="text1"/>
        </w:rPr>
        <w:t>1</w:t>
      </w:r>
    </w:p>
    <w:p w:rsidR="00045787" w:rsidRPr="003A7F9F" w:rsidRDefault="00045787" w:rsidP="00045787">
      <w:pPr>
        <w:widowControl/>
        <w:spacing w:line="500" w:lineRule="exact"/>
        <w:ind w:firstLine="0"/>
        <w:jc w:val="center"/>
        <w:rPr>
          <w:rFonts w:eastAsia="方正小标宋_GBK"/>
          <w:color w:val="000000" w:themeColor="text1"/>
          <w:sz w:val="44"/>
          <w:szCs w:val="44"/>
        </w:rPr>
      </w:pPr>
    </w:p>
    <w:p w:rsidR="00045787" w:rsidRPr="003A7F9F" w:rsidRDefault="00045787" w:rsidP="00045787">
      <w:pPr>
        <w:widowControl/>
        <w:spacing w:line="500" w:lineRule="exact"/>
        <w:ind w:firstLine="0"/>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sidR="003E7682">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045787" w:rsidRPr="003A7F9F" w:rsidRDefault="00045787" w:rsidP="00045787">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045787" w:rsidRPr="003A7F9F" w:rsidRDefault="00045787" w:rsidP="00045787">
      <w:pPr>
        <w:widowControl/>
        <w:spacing w:line="500" w:lineRule="exact"/>
        <w:ind w:firstLine="0"/>
        <w:jc w:val="center"/>
        <w:rPr>
          <w:rFonts w:eastAsia="小标宋"/>
          <w:color w:val="000000" w:themeColor="text1"/>
          <w:sz w:val="44"/>
          <w:szCs w:val="44"/>
        </w:rPr>
      </w:pPr>
      <w:r w:rsidRPr="00951ADE">
        <w:rPr>
          <w:noProof/>
          <w:snapToGrid/>
          <w:color w:val="000000" w:themeColor="text1"/>
        </w:rPr>
        <mc:AlternateContent>
          <mc:Choice Requires="wps">
            <w:drawing>
              <wp:anchor distT="4294967295" distB="4294967295" distL="114300" distR="114300" simplePos="0" relativeHeight="251657216" behindDoc="0" locked="0" layoutInCell="1" allowOverlap="1" wp14:anchorId="41BD0D1D" wp14:editId="0CACDF50">
                <wp:simplePos x="0" y="0"/>
                <wp:positionH relativeFrom="column">
                  <wp:posOffset>266700</wp:posOffset>
                </wp:positionH>
                <wp:positionV relativeFrom="paragraph">
                  <wp:posOffset>297179</wp:posOffset>
                </wp:positionV>
                <wp:extent cx="635" cy="0"/>
                <wp:effectExtent l="0" t="0" r="0" b="0"/>
                <wp:wrapNone/>
                <wp:docPr id="8" name="直接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E54E2B" id="直接连接符 8"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pt,23.4pt" to="21.05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"/>
            </w:pict>
          </mc:Fallback>
        </mc:AlternateContent>
      </w:r>
      <w:r w:rsidRPr="003A7F9F">
        <w:rPr>
          <w:rFonts w:hint="eastAsia"/>
          <w:bCs/>
          <w:color w:val="000000" w:themeColor="text1"/>
        </w:rPr>
        <w:t>港</w:t>
      </w:r>
      <w:r w:rsidRPr="003A7F9F">
        <w:rPr>
          <w:rFonts w:hint="eastAsia"/>
          <w:color w:val="000000" w:themeColor="text1"/>
          <w:szCs w:val="32"/>
        </w:rPr>
        <w:t>口（</w:t>
      </w:r>
      <w:r w:rsidR="00222E7C" w:rsidRPr="00F4175A">
        <w:rPr>
          <w:rFonts w:hint="eastAsia"/>
          <w:color w:val="000000" w:themeColor="text1"/>
        </w:rPr>
        <w:t>涉及客运和危险货物港口作业的经营项目除外</w:t>
      </w:r>
      <w:r w:rsidRPr="003A7F9F">
        <w:rPr>
          <w:rFonts w:hint="eastAsia"/>
          <w:color w:val="000000" w:themeColor="text1"/>
          <w:szCs w:val="32"/>
        </w:rPr>
        <w:t>）</w:t>
      </w:r>
      <w:r w:rsidRPr="003A7F9F">
        <w:rPr>
          <w:rFonts w:hint="eastAsia"/>
          <w:bCs/>
          <w:color w:val="000000" w:themeColor="text1"/>
        </w:rPr>
        <w:t>经营许可</w:t>
      </w:r>
    </w:p>
    <w:p w:rsidR="00045787" w:rsidRPr="003A7F9F" w:rsidRDefault="00045787" w:rsidP="00045787">
      <w:pPr>
        <w:widowControl/>
        <w:adjustRightInd w:val="0"/>
        <w:spacing w:line="500" w:lineRule="exact"/>
        <w:ind w:firstLineChars="200" w:firstLine="643"/>
        <w:jc w:val="right"/>
        <w:rPr>
          <w:color w:val="000000" w:themeColor="text1"/>
        </w:rPr>
      </w:pP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045787" w:rsidRPr="003A7F9F" w:rsidRDefault="00045787" w:rsidP="00045787">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045787" w:rsidRPr="003A7F9F" w:rsidRDefault="00045787" w:rsidP="00045787">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045787" w:rsidRPr="003A7F9F" w:rsidRDefault="00045787" w:rsidP="00045787">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045787" w:rsidRPr="003A7F9F" w:rsidRDefault="00045787" w:rsidP="00045787">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045787" w:rsidRPr="003A7F9F" w:rsidRDefault="00045787" w:rsidP="00045787">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045787" w:rsidRPr="003A7F9F" w:rsidRDefault="00045787" w:rsidP="00045787">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045787" w:rsidRPr="003A7F9F" w:rsidRDefault="00045787" w:rsidP="00045787">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045787" w:rsidRPr="003A7F9F" w:rsidRDefault="00045787" w:rsidP="00045787">
      <w:pPr>
        <w:spacing w:line="500" w:lineRule="exact"/>
        <w:ind w:firstLineChars="200" w:firstLine="640"/>
        <w:rPr>
          <w:color w:val="000000" w:themeColor="text1"/>
        </w:rPr>
      </w:pPr>
    </w:p>
    <w:p w:rsidR="00045787" w:rsidRPr="003A7F9F" w:rsidRDefault="00045787" w:rsidP="00045787">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045787" w:rsidRPr="003A7F9F" w:rsidRDefault="00045787" w:rsidP="00045787">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045787" w:rsidRPr="003A7F9F" w:rsidRDefault="00045787" w:rsidP="00045787">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045787" w:rsidRPr="003A7F9F" w:rsidRDefault="00045787" w:rsidP="00045787">
      <w:pPr>
        <w:widowControl/>
        <w:adjustRightInd w:val="0"/>
        <w:spacing w:line="500" w:lineRule="exact"/>
        <w:ind w:firstLineChars="200" w:firstLine="640"/>
        <w:rPr>
          <w:bCs/>
          <w:color w:val="000000" w:themeColor="text1"/>
          <w:u w:val="single"/>
        </w:rPr>
      </w:pPr>
      <w:r w:rsidRPr="003A7F9F">
        <w:rPr>
          <w:rFonts w:hint="eastAsia"/>
          <w:color w:val="000000" w:themeColor="text1"/>
        </w:rPr>
        <w:t>地</w:t>
      </w:r>
      <w:r w:rsidRPr="003A7F9F">
        <w:rPr>
          <w:color w:val="000000" w:themeColor="text1"/>
        </w:rPr>
        <w:t xml:space="preserve"> </w:t>
      </w:r>
      <w:r w:rsidRPr="003A7F9F">
        <w:rPr>
          <w:rFonts w:hint="eastAsia"/>
          <w:color w:val="000000" w:themeColor="text1"/>
        </w:rPr>
        <w:t>址：</w:t>
      </w:r>
      <w:r w:rsidRPr="003A7F9F">
        <w:rPr>
          <w:bCs/>
          <w:color w:val="000000" w:themeColor="text1"/>
          <w:u w:val="single"/>
        </w:rPr>
        <w:t xml:space="preserve">                        </w:t>
      </w:r>
    </w:p>
    <w:p w:rsidR="00045787" w:rsidRPr="003A7F9F" w:rsidRDefault="00045787" w:rsidP="00045787">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045787" w:rsidRPr="003A7F9F" w:rsidRDefault="00045787" w:rsidP="00045787">
      <w:pPr>
        <w:widowControl/>
        <w:spacing w:line="500" w:lineRule="exact"/>
        <w:jc w:val="left"/>
        <w:rPr>
          <w:color w:val="000000" w:themeColor="text1"/>
        </w:rPr>
      </w:pPr>
    </w:p>
    <w:p w:rsidR="00045787" w:rsidRPr="003A7F9F" w:rsidRDefault="00045787" w:rsidP="00045787">
      <w:pPr>
        <w:widowControl/>
        <w:spacing w:line="500" w:lineRule="exact"/>
        <w:jc w:val="left"/>
        <w:rPr>
          <w:b/>
          <w:bCs/>
          <w:color w:val="000000" w:themeColor="text1"/>
        </w:rPr>
      </w:pPr>
      <w:r w:rsidRPr="003A7F9F">
        <w:rPr>
          <w:b/>
          <w:bCs/>
          <w:color w:val="000000" w:themeColor="text1"/>
        </w:rPr>
        <w:t xml:space="preserve">    </w:t>
      </w:r>
      <w:r w:rsidR="003E7682">
        <w:rPr>
          <w:b/>
          <w:bCs/>
          <w:color w:val="000000" w:themeColor="text1"/>
        </w:rPr>
        <w:t>行政审批机关</w:t>
      </w:r>
      <w:r w:rsidRPr="003A7F9F">
        <w:rPr>
          <w:rFonts w:hint="eastAsia"/>
          <w:b/>
          <w:bCs/>
          <w:color w:val="000000" w:themeColor="text1"/>
        </w:rPr>
        <w:t>：</w:t>
      </w:r>
    </w:p>
    <w:p w:rsidR="00045787" w:rsidRPr="003A7F9F" w:rsidRDefault="00045787" w:rsidP="00045787">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045787" w:rsidRPr="003A7F9F" w:rsidRDefault="00045787" w:rsidP="00045787">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xml:space="preserve">                      </w:t>
      </w:r>
    </w:p>
    <w:p w:rsidR="00045787" w:rsidRPr="003A7F9F" w:rsidRDefault="00045787" w:rsidP="00045787">
      <w:pPr>
        <w:widowControl/>
        <w:spacing w:line="500" w:lineRule="exact"/>
        <w:ind w:firstLineChars="220" w:firstLine="707"/>
        <w:jc w:val="left"/>
        <w:rPr>
          <w:b/>
          <w:color w:val="000000" w:themeColor="text1"/>
        </w:rPr>
      </w:pPr>
    </w:p>
    <w:p w:rsidR="00045787" w:rsidRPr="003A7F9F" w:rsidRDefault="00045787" w:rsidP="00045787">
      <w:pPr>
        <w:widowControl/>
        <w:spacing w:line="500" w:lineRule="exact"/>
        <w:ind w:firstLineChars="220" w:firstLine="707"/>
        <w:jc w:val="left"/>
        <w:rPr>
          <w:b/>
          <w:color w:val="000000" w:themeColor="text1"/>
        </w:rPr>
      </w:pPr>
    </w:p>
    <w:p w:rsidR="00045787" w:rsidRPr="003A7F9F" w:rsidRDefault="00045787" w:rsidP="00045787">
      <w:pPr>
        <w:widowControl/>
        <w:spacing w:line="500" w:lineRule="exact"/>
        <w:ind w:firstLineChars="220" w:firstLine="707"/>
        <w:jc w:val="left"/>
        <w:rPr>
          <w:b/>
          <w:color w:val="000000" w:themeColor="text1"/>
        </w:rPr>
      </w:pPr>
      <w:r w:rsidRPr="003A7F9F">
        <w:rPr>
          <w:rFonts w:hint="eastAsia"/>
          <w:b/>
          <w:color w:val="000000" w:themeColor="text1"/>
        </w:rPr>
        <w:lastRenderedPageBreak/>
        <w:t>一、必须提交的材料</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222E7C" w:rsidRPr="00F4175A" w:rsidRDefault="00222E7C" w:rsidP="00222E7C">
      <w:pPr>
        <w:spacing w:line="520" w:lineRule="exact"/>
        <w:ind w:firstLineChars="200" w:firstLine="640"/>
        <w:rPr>
          <w:rFonts w:eastAsia="仿宋_GB2312"/>
          <w:snapToGrid/>
          <w:color w:val="000000" w:themeColor="text1"/>
          <w:szCs w:val="32"/>
        </w:rPr>
      </w:pPr>
      <w:r w:rsidRPr="00F4175A">
        <w:rPr>
          <w:rFonts w:eastAsia="仿宋_GB2312"/>
          <w:color w:val="000000" w:themeColor="text1"/>
          <w:szCs w:val="32"/>
        </w:rPr>
        <w:t>1.</w:t>
      </w:r>
      <w:r w:rsidRPr="00F4175A">
        <w:rPr>
          <w:rFonts w:eastAsia="仿宋_GB2312" w:hint="eastAsia"/>
          <w:color w:val="000000" w:themeColor="text1"/>
          <w:szCs w:val="32"/>
        </w:rPr>
        <w:t>港口经营业务申请书；</w:t>
      </w:r>
    </w:p>
    <w:p w:rsidR="00222E7C" w:rsidRPr="00F4175A" w:rsidRDefault="00222E7C" w:rsidP="00222E7C">
      <w:pPr>
        <w:spacing w:line="520" w:lineRule="exact"/>
        <w:ind w:firstLineChars="200" w:firstLine="640"/>
        <w:rPr>
          <w:rFonts w:eastAsia="仿宋_GB2312"/>
          <w:color w:val="000000" w:themeColor="text1"/>
          <w:szCs w:val="32"/>
        </w:rPr>
      </w:pPr>
      <w:r w:rsidRPr="00F4175A">
        <w:rPr>
          <w:rFonts w:eastAsia="仿宋_GB2312"/>
          <w:color w:val="000000" w:themeColor="text1"/>
          <w:szCs w:val="32"/>
        </w:rPr>
        <w:t>2.</w:t>
      </w:r>
      <w:r w:rsidRPr="00F4175A">
        <w:rPr>
          <w:rFonts w:eastAsia="仿宋_GB2312" w:hint="eastAsia"/>
          <w:color w:val="000000" w:themeColor="text1"/>
          <w:szCs w:val="32"/>
        </w:rPr>
        <w:t>经办人的授权委托书及身份证明；</w:t>
      </w:r>
    </w:p>
    <w:p w:rsidR="00222E7C" w:rsidRPr="00F4175A" w:rsidRDefault="00222E7C" w:rsidP="00222E7C">
      <w:pPr>
        <w:spacing w:line="520" w:lineRule="exact"/>
        <w:ind w:firstLineChars="200" w:firstLine="640"/>
        <w:rPr>
          <w:rFonts w:eastAsia="仿宋_GB2312"/>
          <w:color w:val="000000" w:themeColor="text1"/>
          <w:szCs w:val="32"/>
        </w:rPr>
      </w:pPr>
      <w:r w:rsidRPr="00F4175A">
        <w:rPr>
          <w:rFonts w:eastAsia="仿宋_GB2312"/>
          <w:color w:val="000000" w:themeColor="text1"/>
          <w:szCs w:val="32"/>
        </w:rPr>
        <w:t>3.</w:t>
      </w:r>
      <w:r w:rsidRPr="00F4175A">
        <w:rPr>
          <w:rFonts w:eastAsia="仿宋_GB2312" w:hint="eastAsia"/>
          <w:color w:val="000000" w:themeColor="text1"/>
          <w:szCs w:val="32"/>
        </w:rPr>
        <w:t>使用港口岸线的，港口岸线的使用批准文件（</w:t>
      </w:r>
      <w:r w:rsidRPr="00F4175A">
        <w:rPr>
          <w:rFonts w:eastAsia="仿宋_GB2312"/>
          <w:color w:val="000000" w:themeColor="text1"/>
          <w:szCs w:val="32"/>
        </w:rPr>
        <w:t>2004</w:t>
      </w:r>
      <w:r w:rsidRPr="00F4175A">
        <w:rPr>
          <w:rFonts w:eastAsia="仿宋_GB2312" w:hint="eastAsia"/>
          <w:color w:val="000000" w:themeColor="text1"/>
          <w:szCs w:val="32"/>
        </w:rPr>
        <w:t>年</w:t>
      </w:r>
      <w:r w:rsidRPr="00F4175A">
        <w:rPr>
          <w:rFonts w:eastAsia="仿宋_GB2312"/>
          <w:color w:val="000000" w:themeColor="text1"/>
          <w:szCs w:val="32"/>
        </w:rPr>
        <w:t>1</w:t>
      </w:r>
      <w:r w:rsidRPr="00F4175A">
        <w:rPr>
          <w:rFonts w:eastAsia="仿宋_GB2312" w:hint="eastAsia"/>
          <w:color w:val="000000" w:themeColor="text1"/>
          <w:szCs w:val="32"/>
        </w:rPr>
        <w:t>月</w:t>
      </w:r>
      <w:r w:rsidRPr="00F4175A">
        <w:rPr>
          <w:rFonts w:eastAsia="仿宋_GB2312"/>
          <w:color w:val="000000" w:themeColor="text1"/>
          <w:szCs w:val="32"/>
        </w:rPr>
        <w:t>1</w:t>
      </w:r>
      <w:r w:rsidRPr="00F4175A">
        <w:rPr>
          <w:rFonts w:eastAsia="仿宋_GB2312" w:hint="eastAsia"/>
          <w:color w:val="000000" w:themeColor="text1"/>
          <w:szCs w:val="32"/>
        </w:rPr>
        <w:t>日以后开工建设的沿海、沿江港口码头设施以及</w:t>
      </w:r>
      <w:r w:rsidRPr="00F4175A">
        <w:rPr>
          <w:rFonts w:eastAsia="仿宋_GB2312"/>
          <w:color w:val="000000" w:themeColor="text1"/>
          <w:szCs w:val="32"/>
        </w:rPr>
        <w:t>2008</w:t>
      </w:r>
      <w:r w:rsidRPr="00F4175A">
        <w:rPr>
          <w:rFonts w:eastAsia="仿宋_GB2312" w:hint="eastAsia"/>
          <w:color w:val="000000" w:themeColor="text1"/>
          <w:szCs w:val="32"/>
        </w:rPr>
        <w:t>年</w:t>
      </w:r>
      <w:r w:rsidRPr="00F4175A">
        <w:rPr>
          <w:rFonts w:eastAsia="仿宋_GB2312"/>
          <w:color w:val="000000" w:themeColor="text1"/>
          <w:szCs w:val="32"/>
        </w:rPr>
        <w:t>6</w:t>
      </w:r>
      <w:r w:rsidRPr="00F4175A">
        <w:rPr>
          <w:rFonts w:eastAsia="仿宋_GB2312" w:hint="eastAsia"/>
          <w:color w:val="000000" w:themeColor="text1"/>
          <w:szCs w:val="32"/>
        </w:rPr>
        <w:t>月</w:t>
      </w:r>
      <w:r w:rsidRPr="00F4175A">
        <w:rPr>
          <w:rFonts w:eastAsia="仿宋_GB2312"/>
          <w:color w:val="000000" w:themeColor="text1"/>
          <w:szCs w:val="32"/>
        </w:rPr>
        <w:t>1</w:t>
      </w:r>
      <w:r w:rsidRPr="00F4175A">
        <w:rPr>
          <w:rFonts w:eastAsia="仿宋_GB2312" w:hint="eastAsia"/>
          <w:color w:val="000000" w:themeColor="text1"/>
          <w:szCs w:val="32"/>
        </w:rPr>
        <w:t>日以后开工建设的内河港口码头设施）</w:t>
      </w:r>
      <w:r w:rsidRPr="00F4175A">
        <w:rPr>
          <w:rFonts w:eastAsia="仿宋_GB2312"/>
          <w:color w:val="000000" w:themeColor="text1"/>
          <w:szCs w:val="32"/>
        </w:rPr>
        <w:t>;</w:t>
      </w:r>
    </w:p>
    <w:p w:rsidR="00222E7C" w:rsidRPr="00F4175A" w:rsidRDefault="00222E7C" w:rsidP="00222E7C">
      <w:pPr>
        <w:spacing w:line="520" w:lineRule="exact"/>
        <w:ind w:firstLineChars="200" w:firstLine="640"/>
        <w:rPr>
          <w:rFonts w:eastAsia="仿宋_GB2312"/>
          <w:color w:val="000000" w:themeColor="text1"/>
          <w:szCs w:val="32"/>
        </w:rPr>
      </w:pPr>
      <w:r w:rsidRPr="00F4175A">
        <w:rPr>
          <w:rFonts w:eastAsia="仿宋_GB2312"/>
          <w:color w:val="000000" w:themeColor="text1"/>
          <w:szCs w:val="32"/>
        </w:rPr>
        <w:t>4.</w:t>
      </w:r>
      <w:r w:rsidRPr="00F4175A">
        <w:rPr>
          <w:rFonts w:eastAsia="仿宋w" w:hint="eastAsia"/>
          <w:color w:val="000000" w:themeColor="text1"/>
        </w:rPr>
        <w:t>与经</w:t>
      </w:r>
      <w:r w:rsidRPr="00F4175A">
        <w:rPr>
          <w:rFonts w:eastAsia="仿宋_GB2312" w:hint="eastAsia"/>
          <w:color w:val="000000" w:themeColor="text1"/>
          <w:szCs w:val="32"/>
        </w:rPr>
        <w:t>营规模、范围相适应的专业技术人员、管理人员汇总表及有效资格证书；</w:t>
      </w:r>
    </w:p>
    <w:p w:rsidR="00222E7C" w:rsidRPr="00F4175A" w:rsidRDefault="00222E7C" w:rsidP="00222E7C">
      <w:pPr>
        <w:spacing w:line="520" w:lineRule="exact"/>
        <w:ind w:firstLineChars="200" w:firstLine="640"/>
        <w:rPr>
          <w:rFonts w:eastAsia="仿宋_GB2312"/>
          <w:color w:val="000000" w:themeColor="text1"/>
          <w:szCs w:val="32"/>
        </w:rPr>
      </w:pPr>
      <w:r w:rsidRPr="00F4175A">
        <w:rPr>
          <w:rFonts w:eastAsia="仿宋_GB2312"/>
          <w:color w:val="000000" w:themeColor="text1"/>
          <w:szCs w:val="32"/>
        </w:rPr>
        <w:t>5.</w:t>
      </w:r>
      <w:r w:rsidRPr="00F4175A">
        <w:rPr>
          <w:rFonts w:eastAsia="仿宋_GB2312" w:hint="eastAsia"/>
          <w:color w:val="000000" w:themeColor="text1"/>
          <w:szCs w:val="32"/>
        </w:rPr>
        <w:t>与港口经营规模、范围相适应的经营管理制度、安全</w:t>
      </w:r>
      <w:r>
        <w:rPr>
          <w:rFonts w:eastAsia="仿宋_GB2312" w:hint="eastAsia"/>
          <w:color w:val="000000" w:themeColor="text1"/>
          <w:szCs w:val="32"/>
        </w:rPr>
        <w:t>环保</w:t>
      </w:r>
      <w:r w:rsidRPr="00F4175A">
        <w:rPr>
          <w:rFonts w:eastAsia="仿宋_GB2312" w:hint="eastAsia"/>
          <w:color w:val="000000" w:themeColor="text1"/>
          <w:szCs w:val="32"/>
        </w:rPr>
        <w:t>管理制度文本；</w:t>
      </w:r>
    </w:p>
    <w:p w:rsidR="00222E7C" w:rsidRPr="00F4175A" w:rsidRDefault="00222E7C" w:rsidP="00222E7C">
      <w:pPr>
        <w:spacing w:line="520" w:lineRule="exact"/>
        <w:ind w:firstLineChars="200" w:firstLine="640"/>
        <w:rPr>
          <w:rFonts w:eastAsia="仿宋_GB2312"/>
          <w:color w:val="000000" w:themeColor="text1"/>
          <w:szCs w:val="32"/>
        </w:rPr>
      </w:pPr>
      <w:r w:rsidRPr="00F4175A">
        <w:rPr>
          <w:rFonts w:eastAsia="仿宋_GB2312"/>
          <w:color w:val="000000" w:themeColor="text1"/>
          <w:szCs w:val="32"/>
        </w:rPr>
        <w:t>6.</w:t>
      </w:r>
      <w:r w:rsidRPr="00F4175A">
        <w:rPr>
          <w:rFonts w:eastAsia="仿宋_GB2312" w:hint="eastAsia"/>
          <w:color w:val="000000" w:themeColor="text1"/>
          <w:szCs w:val="32"/>
        </w:rPr>
        <w:t>依法设置安全生产管理机构或者配备安全生产管理人员的相关证明材料，其中从事拖轮经营的，提供海</w:t>
      </w:r>
      <w:proofErr w:type="gramStart"/>
      <w:r w:rsidRPr="00F4175A">
        <w:rPr>
          <w:rFonts w:eastAsia="仿宋_GB2312" w:hint="eastAsia"/>
          <w:color w:val="000000" w:themeColor="text1"/>
          <w:szCs w:val="32"/>
        </w:rPr>
        <w:t>务</w:t>
      </w:r>
      <w:proofErr w:type="gramEnd"/>
      <w:r w:rsidRPr="00F4175A">
        <w:rPr>
          <w:rFonts w:eastAsia="仿宋_GB2312" w:hint="eastAsia"/>
          <w:color w:val="000000" w:themeColor="text1"/>
          <w:szCs w:val="32"/>
        </w:rPr>
        <w:t>、机务管理人员的相关证明材料；</w:t>
      </w:r>
    </w:p>
    <w:p w:rsidR="00222E7C" w:rsidRPr="00F4175A" w:rsidRDefault="00222E7C" w:rsidP="00222E7C">
      <w:pPr>
        <w:spacing w:line="520" w:lineRule="exact"/>
        <w:ind w:firstLineChars="200" w:firstLine="640"/>
        <w:rPr>
          <w:rFonts w:eastAsia="仿宋_GB2312"/>
          <w:color w:val="000000" w:themeColor="text1"/>
          <w:szCs w:val="32"/>
        </w:rPr>
      </w:pPr>
      <w:r w:rsidRPr="00F4175A">
        <w:rPr>
          <w:rFonts w:eastAsia="仿宋_GB2312"/>
          <w:color w:val="000000" w:themeColor="text1"/>
          <w:szCs w:val="32"/>
        </w:rPr>
        <w:t>7.</w:t>
      </w:r>
      <w:r w:rsidRPr="00F4175A">
        <w:rPr>
          <w:rFonts w:eastAsia="仿宋w" w:hint="eastAsia"/>
          <w:color w:val="000000" w:themeColor="text1"/>
        </w:rPr>
        <w:t>生产安全事故应急预案及专家审查意见</w:t>
      </w:r>
      <w:r w:rsidRPr="00F4175A">
        <w:rPr>
          <w:rFonts w:eastAsia="仿宋_GB2312" w:hint="eastAsia"/>
          <w:color w:val="000000" w:themeColor="text1"/>
          <w:szCs w:val="32"/>
        </w:rPr>
        <w:t>。</w:t>
      </w:r>
    </w:p>
    <w:p w:rsidR="00045787" w:rsidRPr="003A7F9F" w:rsidRDefault="00045787" w:rsidP="00045787">
      <w:pPr>
        <w:spacing w:line="500" w:lineRule="exact"/>
        <w:ind w:firstLine="709"/>
        <w:rPr>
          <w:b/>
          <w:color w:val="000000" w:themeColor="text1"/>
        </w:rPr>
      </w:pPr>
      <w:r w:rsidRPr="003A7F9F">
        <w:rPr>
          <w:rFonts w:hint="eastAsia"/>
          <w:b/>
          <w:color w:val="000000" w:themeColor="text1"/>
        </w:rPr>
        <w:t>二、告知承诺的材料</w:t>
      </w:r>
    </w:p>
    <w:p w:rsidR="00045787" w:rsidRPr="003A7F9F" w:rsidRDefault="00045787" w:rsidP="00045787">
      <w:pPr>
        <w:spacing w:line="500" w:lineRule="exact"/>
        <w:ind w:firstLineChars="200" w:firstLine="640"/>
        <w:rPr>
          <w:color w:val="000000" w:themeColor="text1"/>
          <w:szCs w:val="32"/>
        </w:rPr>
      </w:pPr>
      <w:r w:rsidRPr="003A7F9F">
        <w:rPr>
          <w:color w:val="000000" w:themeColor="text1"/>
          <w:szCs w:val="32"/>
        </w:rPr>
        <w:t xml:space="preserve">1. </w:t>
      </w:r>
      <w:r w:rsidRPr="003A7F9F">
        <w:rPr>
          <w:rFonts w:hint="eastAsia"/>
          <w:color w:val="000000" w:themeColor="text1"/>
          <w:szCs w:val="32"/>
        </w:rPr>
        <w:t>港口工程竣工验收证（明）书或竣工验收现场核查报告；</w:t>
      </w:r>
    </w:p>
    <w:p w:rsidR="00045787" w:rsidRPr="003A7F9F" w:rsidRDefault="00045787" w:rsidP="00045787">
      <w:pPr>
        <w:spacing w:line="500" w:lineRule="exact"/>
        <w:ind w:firstLineChars="200" w:firstLine="640"/>
        <w:rPr>
          <w:color w:val="000000" w:themeColor="text1"/>
          <w:szCs w:val="32"/>
        </w:rPr>
      </w:pPr>
      <w:r w:rsidRPr="003A7F9F">
        <w:rPr>
          <w:color w:val="000000" w:themeColor="text1"/>
          <w:szCs w:val="32"/>
        </w:rPr>
        <w:t xml:space="preserve">2. </w:t>
      </w:r>
      <w:r w:rsidRPr="003A7F9F">
        <w:rPr>
          <w:rFonts w:hint="eastAsia"/>
          <w:color w:val="000000" w:themeColor="text1"/>
          <w:szCs w:val="32"/>
        </w:rPr>
        <w:t>与港口经营规模、范围相应的特种设备及港口机械设备汇总表及有效的检验合格证明材料；</w:t>
      </w:r>
    </w:p>
    <w:p w:rsidR="00045787" w:rsidRPr="003A7F9F" w:rsidRDefault="00045787" w:rsidP="00045787">
      <w:pPr>
        <w:spacing w:line="500" w:lineRule="exact"/>
        <w:ind w:firstLineChars="200" w:firstLine="640"/>
        <w:rPr>
          <w:color w:val="000000" w:themeColor="text1"/>
          <w:szCs w:val="32"/>
        </w:rPr>
      </w:pPr>
      <w:r w:rsidRPr="003A7F9F">
        <w:rPr>
          <w:color w:val="000000" w:themeColor="text1"/>
          <w:szCs w:val="32"/>
        </w:rPr>
        <w:t xml:space="preserve">3. </w:t>
      </w:r>
      <w:r w:rsidRPr="003A7F9F">
        <w:rPr>
          <w:rFonts w:hint="eastAsia"/>
          <w:color w:val="000000" w:themeColor="text1"/>
          <w:szCs w:val="32"/>
        </w:rPr>
        <w:t>为国际航线船舶服务的，应提供取得对外开放资格的有效批准文件和《港口设施保安符合证书》；</w:t>
      </w:r>
    </w:p>
    <w:p w:rsidR="00045787" w:rsidRPr="003A7F9F" w:rsidRDefault="00045787" w:rsidP="00045787">
      <w:pPr>
        <w:spacing w:line="500" w:lineRule="exact"/>
        <w:ind w:firstLine="709"/>
        <w:rPr>
          <w:color w:val="000000" w:themeColor="text1"/>
          <w:szCs w:val="32"/>
        </w:rPr>
      </w:pPr>
      <w:r w:rsidRPr="003A7F9F">
        <w:rPr>
          <w:color w:val="000000" w:themeColor="text1"/>
          <w:szCs w:val="32"/>
        </w:rPr>
        <w:t xml:space="preserve">4. </w:t>
      </w:r>
      <w:r w:rsidRPr="003A7F9F">
        <w:rPr>
          <w:rFonts w:hint="eastAsia"/>
          <w:color w:val="000000" w:themeColor="text1"/>
          <w:szCs w:val="32"/>
        </w:rPr>
        <w:t>证明具备船舶污染物、废弃物接收处置和相应污染应急处理能力的有关材料。</w:t>
      </w:r>
    </w:p>
    <w:p w:rsidR="00045787" w:rsidRPr="003A7F9F" w:rsidRDefault="00045787" w:rsidP="00045787">
      <w:pPr>
        <w:spacing w:line="500" w:lineRule="exact"/>
        <w:ind w:firstLine="709"/>
        <w:rPr>
          <w:color w:val="000000" w:themeColor="text1"/>
          <w:szCs w:val="32"/>
        </w:rPr>
      </w:pPr>
      <w:r w:rsidRPr="003A7F9F">
        <w:rPr>
          <w:color w:val="000000" w:themeColor="text1"/>
          <w:szCs w:val="32"/>
        </w:rPr>
        <w:t>5.</w:t>
      </w:r>
      <w:r w:rsidRPr="003A7F9F">
        <w:rPr>
          <w:rFonts w:hint="eastAsia"/>
          <w:color w:val="000000" w:themeColor="text1"/>
          <w:szCs w:val="32"/>
        </w:rPr>
        <w:t>港口经营人安全管理网络及安全生产的主要管理人员通过安全生产法律法规要求的培训的证明材料；</w:t>
      </w:r>
    </w:p>
    <w:p w:rsidR="00045787" w:rsidRPr="003A7F9F" w:rsidRDefault="00045787" w:rsidP="00045787">
      <w:pPr>
        <w:adjustRightInd w:val="0"/>
        <w:spacing w:line="500" w:lineRule="exact"/>
        <w:ind w:firstLineChars="200" w:firstLine="643"/>
        <w:rPr>
          <w:b/>
          <w:color w:val="000000" w:themeColor="text1"/>
        </w:rPr>
      </w:pPr>
      <w:r w:rsidRPr="003A7F9F">
        <w:rPr>
          <w:rFonts w:hint="eastAsia"/>
          <w:b/>
          <w:color w:val="000000" w:themeColor="text1"/>
        </w:rPr>
        <w:lastRenderedPageBreak/>
        <w:t>三、已经提交和需要补充提交的告知承诺材料</w:t>
      </w:r>
    </w:p>
    <w:p w:rsidR="00045787" w:rsidRPr="003A7F9F" w:rsidRDefault="00045787" w:rsidP="00045787">
      <w:pPr>
        <w:adjustRightInd w:val="0"/>
        <w:spacing w:line="50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045787" w:rsidRPr="003A7F9F" w:rsidRDefault="00045787" w:rsidP="00045787">
      <w:pPr>
        <w:adjustRightInd w:val="0"/>
        <w:spacing w:line="50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□在</w:t>
      </w:r>
      <w:r w:rsidR="003E7682">
        <w:rPr>
          <w:color w:val="000000" w:themeColor="text1"/>
        </w:rPr>
        <w:t>行政审批机关</w:t>
      </w:r>
      <w:r w:rsidRPr="003A7F9F">
        <w:rPr>
          <w:rFonts w:hint="eastAsia"/>
          <w:color w:val="000000" w:themeColor="text1"/>
        </w:rPr>
        <w:t>对承诺内容是否属实进行检查时提交：</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045787" w:rsidRPr="003A7F9F" w:rsidRDefault="00045787" w:rsidP="00045787">
      <w:pPr>
        <w:widowControl/>
        <w:adjustRightInd w:val="0"/>
        <w:spacing w:line="500" w:lineRule="exact"/>
        <w:ind w:firstLineChars="200" w:firstLine="640"/>
        <w:jc w:val="left"/>
        <w:rPr>
          <w:color w:val="000000" w:themeColor="text1"/>
        </w:rPr>
      </w:pPr>
      <w:r w:rsidRPr="003A7F9F">
        <w:rPr>
          <w:rFonts w:hint="eastAsia"/>
          <w:color w:val="000000" w:themeColor="text1"/>
        </w:rPr>
        <w:t>（以上由工作人员填写）</w:t>
      </w:r>
    </w:p>
    <w:p w:rsidR="00045787" w:rsidRPr="003A7F9F" w:rsidRDefault="00045787" w:rsidP="00045787">
      <w:pPr>
        <w:adjustRightInd w:val="0"/>
        <w:spacing w:line="500" w:lineRule="exact"/>
        <w:ind w:firstLineChars="200" w:firstLine="643"/>
        <w:rPr>
          <w:b/>
          <w:color w:val="000000" w:themeColor="text1"/>
        </w:rPr>
      </w:pPr>
      <w:r w:rsidRPr="003A7F9F">
        <w:rPr>
          <w:rFonts w:hint="eastAsia"/>
          <w:b/>
          <w:color w:val="000000" w:themeColor="text1"/>
        </w:rPr>
        <w:t>三、承诺的期限和效力</w:t>
      </w:r>
      <w:r w:rsidRPr="003A7F9F">
        <w:rPr>
          <w:b/>
          <w:color w:val="000000" w:themeColor="text1"/>
        </w:rPr>
        <w:t xml:space="preserve">  </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045787" w:rsidRPr="003A7F9F" w:rsidRDefault="00045787" w:rsidP="00045787">
      <w:pPr>
        <w:adjustRightInd w:val="0"/>
        <w:spacing w:line="50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符合上述申请条件的承诺，并提交签章的告知承诺书后，</w:t>
      </w:r>
      <w:r w:rsidR="003E7682">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sidR="003E7682">
        <w:rPr>
          <w:color w:val="000000" w:themeColor="text1"/>
        </w:rPr>
        <w:t>行政审批机关</w:t>
      </w:r>
      <w:r w:rsidRPr="003A7F9F">
        <w:rPr>
          <w:rFonts w:hint="eastAsia"/>
          <w:color w:val="000000" w:themeColor="text1"/>
        </w:rPr>
        <w:t>将按照法律、法规和规章的有关规定不予受理。申请人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sidR="003E7682">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处理，并由申请人依法承担相应的法律责任。</w:t>
      </w:r>
    </w:p>
    <w:p w:rsidR="00045787" w:rsidRPr="003A7F9F" w:rsidRDefault="00045787" w:rsidP="00045787">
      <w:pPr>
        <w:adjustRightInd w:val="0"/>
        <w:spacing w:line="500" w:lineRule="exact"/>
        <w:ind w:firstLineChars="200" w:firstLine="643"/>
        <w:rPr>
          <w:b/>
          <w:color w:val="000000" w:themeColor="text1"/>
        </w:rPr>
      </w:pPr>
      <w:r w:rsidRPr="003A7F9F">
        <w:rPr>
          <w:rFonts w:hint="eastAsia"/>
          <w:b/>
          <w:color w:val="000000" w:themeColor="text1"/>
        </w:rPr>
        <w:t>六、监督和法律责任</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045787" w:rsidRPr="003A7F9F" w:rsidRDefault="00045787" w:rsidP="00045787">
      <w:pPr>
        <w:adjustRightInd w:val="0"/>
        <w:spacing w:line="500" w:lineRule="exact"/>
        <w:ind w:firstLineChars="200" w:firstLine="640"/>
        <w:rPr>
          <w:color w:val="000000" w:themeColor="text1"/>
        </w:rPr>
      </w:pPr>
      <w:proofErr w:type="gramStart"/>
      <w:r w:rsidRPr="003A7F9F">
        <w:rPr>
          <w:rFonts w:hint="eastAsia"/>
          <w:color w:val="000000" w:themeColor="text1"/>
        </w:rPr>
        <w:t>〔</w:t>
      </w:r>
      <w:proofErr w:type="gramEnd"/>
      <w:r w:rsidRPr="003A7F9F">
        <w:rPr>
          <w:rFonts w:hint="eastAsia"/>
          <w:color w:val="000000" w:themeColor="text1"/>
        </w:rPr>
        <w:t>本</w:t>
      </w:r>
      <w:r w:rsidR="003E7682">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009B053C" w:rsidRPr="003A7F9F">
        <w:rPr>
          <w:color w:val="000000" w:themeColor="text1"/>
        </w:rPr>
        <w:t>1</w:t>
      </w:r>
      <w:r w:rsidR="009B053C" w:rsidRPr="003A7F9F">
        <w:rPr>
          <w:rFonts w:hint="eastAsia"/>
          <w:color w:val="000000" w:themeColor="text1"/>
        </w:rPr>
        <w:t>个月</w:t>
      </w:r>
      <w:r w:rsidRPr="003A7F9F">
        <w:rPr>
          <w:rFonts w:hint="eastAsia"/>
          <w:color w:val="000000" w:themeColor="text1"/>
        </w:rPr>
        <w:t>内对申请人的承诺内容是否属实进行检查。发现申请人实际情况与承诺内容不符的，</w:t>
      </w:r>
      <w:r w:rsidR="003E7682">
        <w:rPr>
          <w:color w:val="000000" w:themeColor="text1"/>
        </w:rPr>
        <w:t>行政审批机关</w:t>
      </w:r>
      <w:r w:rsidRPr="003A7F9F">
        <w:rPr>
          <w:rFonts w:hint="eastAsia"/>
          <w:color w:val="000000" w:themeColor="text1"/>
        </w:rPr>
        <w:t>将要求其限期整改，整改后仍不符合条件的，依法撤销行政许可决定。</w:t>
      </w:r>
    </w:p>
    <w:p w:rsidR="00045787" w:rsidRPr="003A7F9F" w:rsidRDefault="00045787" w:rsidP="00045787">
      <w:pPr>
        <w:adjustRightInd w:val="0"/>
        <w:spacing w:line="500" w:lineRule="exact"/>
        <w:ind w:firstLineChars="200" w:firstLine="643"/>
        <w:rPr>
          <w:b/>
          <w:color w:val="000000" w:themeColor="text1"/>
        </w:rPr>
      </w:pPr>
      <w:r w:rsidRPr="003A7F9F">
        <w:rPr>
          <w:rFonts w:hint="eastAsia"/>
          <w:b/>
          <w:color w:val="000000" w:themeColor="text1"/>
        </w:rPr>
        <w:t>七、信用管理</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lastRenderedPageBreak/>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sidR="003E7682">
        <w:rPr>
          <w:color w:val="000000" w:themeColor="text1"/>
        </w:rPr>
        <w:t>行政审批机关</w:t>
      </w:r>
      <w:r w:rsidRPr="003A7F9F">
        <w:rPr>
          <w:rFonts w:hint="eastAsia"/>
          <w:color w:val="000000" w:themeColor="text1"/>
        </w:rPr>
        <w:t>的信用档案系统留下记录，对申请人以后的同一行政许可申请，不再适用告知承诺的许可方式。</w:t>
      </w:r>
    </w:p>
    <w:p w:rsidR="00045787" w:rsidRPr="003A7F9F" w:rsidRDefault="00045787" w:rsidP="00045787">
      <w:pPr>
        <w:widowControl/>
        <w:spacing w:line="50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045787" w:rsidRPr="003A7F9F" w:rsidRDefault="00045787" w:rsidP="00045787">
      <w:pPr>
        <w:widowControl/>
        <w:spacing w:line="50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045787" w:rsidRPr="003A7F9F" w:rsidRDefault="00045787" w:rsidP="00045787">
      <w:pPr>
        <w:widowControl/>
        <w:spacing w:line="500" w:lineRule="exact"/>
        <w:ind w:firstLineChars="200" w:firstLine="640"/>
        <w:rPr>
          <w:color w:val="000000" w:themeColor="text1"/>
        </w:rPr>
      </w:pPr>
    </w:p>
    <w:p w:rsidR="00045787" w:rsidRPr="003A7F9F" w:rsidRDefault="00045787" w:rsidP="00045787">
      <w:pPr>
        <w:widowControl/>
        <w:spacing w:line="500" w:lineRule="exact"/>
        <w:ind w:firstLineChars="200" w:firstLine="640"/>
        <w:rPr>
          <w:color w:val="000000" w:themeColor="text1"/>
        </w:rPr>
      </w:pPr>
      <w:r w:rsidRPr="003A7F9F">
        <w:rPr>
          <w:rFonts w:hint="eastAsia"/>
          <w:color w:val="000000" w:themeColor="text1"/>
        </w:rPr>
        <w:t>我已阅读并清楚了解以上告知内容。</w:t>
      </w:r>
    </w:p>
    <w:p w:rsidR="00045787" w:rsidRPr="003A7F9F" w:rsidRDefault="00045787" w:rsidP="00045787">
      <w:pPr>
        <w:widowControl/>
        <w:spacing w:line="500" w:lineRule="exact"/>
        <w:ind w:firstLineChars="200" w:firstLine="640"/>
        <w:rPr>
          <w:color w:val="000000" w:themeColor="text1"/>
        </w:rPr>
      </w:pPr>
      <w:r w:rsidRPr="003A7F9F">
        <w:rPr>
          <w:rFonts w:hint="eastAsia"/>
          <w:color w:val="000000" w:themeColor="text1"/>
        </w:rPr>
        <w:t>被告知人（签名）：</w:t>
      </w:r>
    </w:p>
    <w:p w:rsidR="00045787" w:rsidRPr="003A7F9F" w:rsidRDefault="00045787" w:rsidP="00045787">
      <w:pPr>
        <w:adjustRightInd w:val="0"/>
        <w:spacing w:line="500" w:lineRule="exact"/>
        <w:ind w:firstLine="0"/>
        <w:rPr>
          <w:color w:val="000000" w:themeColor="text1"/>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p>
    <w:p w:rsidR="00045787" w:rsidRPr="003A7F9F" w:rsidRDefault="00045787" w:rsidP="00045787">
      <w:pPr>
        <w:adjustRightInd w:val="0"/>
        <w:spacing w:line="500" w:lineRule="exact"/>
        <w:ind w:firstLine="0"/>
        <w:rPr>
          <w:color w:val="000000" w:themeColor="text1"/>
        </w:rPr>
        <w:sectPr w:rsidR="00045787" w:rsidRPr="003A7F9F">
          <w:pgSz w:w="11906" w:h="16838"/>
          <w:pgMar w:top="1440" w:right="1800" w:bottom="1440" w:left="1800" w:header="851" w:footer="992" w:gutter="0"/>
          <w:cols w:space="425"/>
          <w:docGrid w:type="lines" w:linePitch="312"/>
        </w:sectPr>
      </w:pPr>
    </w:p>
    <w:p w:rsidR="00045787" w:rsidRPr="003A7F9F" w:rsidRDefault="00045787" w:rsidP="00045787">
      <w:pPr>
        <w:adjustRightInd w:val="0"/>
        <w:spacing w:line="500" w:lineRule="exact"/>
        <w:ind w:firstLine="0"/>
        <w:rPr>
          <w:color w:val="000000" w:themeColor="text1"/>
        </w:rPr>
      </w:pPr>
      <w:r w:rsidRPr="003A7F9F">
        <w:rPr>
          <w:rFonts w:hint="eastAsia"/>
          <w:color w:val="000000" w:themeColor="text1"/>
        </w:rPr>
        <w:lastRenderedPageBreak/>
        <w:t>申请文书样式</w:t>
      </w:r>
      <w:r w:rsidRPr="003A7F9F">
        <w:rPr>
          <w:color w:val="000000" w:themeColor="text1"/>
        </w:rPr>
        <w:t>2</w:t>
      </w:r>
    </w:p>
    <w:p w:rsidR="00045787" w:rsidRPr="003A7F9F" w:rsidRDefault="00045787" w:rsidP="00045787">
      <w:pPr>
        <w:widowControl/>
        <w:spacing w:line="500" w:lineRule="exact"/>
        <w:ind w:firstLine="0"/>
        <w:jc w:val="left"/>
        <w:rPr>
          <w:rStyle w:val="3Char1"/>
          <w:rFonts w:eastAsia="方正小标宋_GBK"/>
          <w:b w:val="0"/>
          <w:color w:val="000000" w:themeColor="text1"/>
          <w:sz w:val="44"/>
          <w:szCs w:val="44"/>
        </w:rPr>
      </w:pPr>
    </w:p>
    <w:p w:rsidR="00045787" w:rsidRPr="003A7F9F" w:rsidRDefault="00045787" w:rsidP="00045787">
      <w:pPr>
        <w:widowControl/>
        <w:spacing w:line="500" w:lineRule="exact"/>
        <w:ind w:firstLine="0"/>
        <w:jc w:val="center"/>
        <w:rPr>
          <w:rStyle w:val="3Char1"/>
          <w:rFonts w:eastAsia="方正小标宋_GBK"/>
          <w:b w:val="0"/>
          <w:color w:val="000000" w:themeColor="text1"/>
          <w:sz w:val="44"/>
          <w:szCs w:val="44"/>
        </w:rPr>
      </w:pPr>
      <w:r w:rsidRPr="003A7F9F">
        <w:rPr>
          <w:rStyle w:val="3Char1"/>
          <w:rFonts w:eastAsia="方正小标宋_GBK" w:hint="eastAsia"/>
          <w:color w:val="000000" w:themeColor="text1"/>
          <w:sz w:val="44"/>
          <w:szCs w:val="44"/>
        </w:rPr>
        <w:t>申请人的承诺</w:t>
      </w:r>
    </w:p>
    <w:p w:rsidR="00045787" w:rsidRPr="003A7F9F" w:rsidRDefault="00045787" w:rsidP="00045787">
      <w:pPr>
        <w:widowControl/>
        <w:spacing w:line="500" w:lineRule="exact"/>
        <w:ind w:firstLineChars="200" w:firstLine="880"/>
        <w:jc w:val="center"/>
        <w:rPr>
          <w:rStyle w:val="3Char1"/>
          <w:rFonts w:eastAsia="小标宋"/>
          <w:b w:val="0"/>
          <w:color w:val="000000" w:themeColor="text1"/>
          <w:sz w:val="44"/>
          <w:szCs w:val="44"/>
        </w:rPr>
      </w:pPr>
    </w:p>
    <w:p w:rsidR="00045787" w:rsidRPr="003A7F9F" w:rsidRDefault="00045787" w:rsidP="00045787">
      <w:pPr>
        <w:widowControl/>
        <w:spacing w:line="500" w:lineRule="exact"/>
        <w:ind w:firstLineChars="200" w:firstLine="640"/>
        <w:rPr>
          <w:color w:val="000000" w:themeColor="text1"/>
        </w:rPr>
      </w:pPr>
      <w:r w:rsidRPr="00951ADE">
        <w:rPr>
          <w:rFonts w:hint="eastAsia"/>
          <w:color w:val="000000" w:themeColor="text1"/>
        </w:rPr>
        <w:t>申请人</w:t>
      </w:r>
      <w:r w:rsidRPr="003A7F9F">
        <w:rPr>
          <w:color w:val="000000" w:themeColor="text1"/>
          <w:u w:val="single"/>
        </w:rPr>
        <w:t xml:space="preserve">       </w:t>
      </w:r>
      <w:r w:rsidRPr="003A7F9F">
        <w:rPr>
          <w:rFonts w:hint="eastAsia"/>
          <w:color w:val="000000" w:themeColor="text1"/>
        </w:rPr>
        <w:t>申请</w:t>
      </w:r>
      <w:r w:rsidRPr="003A7F9F">
        <w:rPr>
          <w:rFonts w:hint="eastAsia"/>
          <w:bCs/>
          <w:color w:val="000000" w:themeColor="text1"/>
          <w:u w:val="single"/>
        </w:rPr>
        <w:t>港口经营</w:t>
      </w:r>
      <w:r w:rsidRPr="003A7F9F">
        <w:rPr>
          <w:rFonts w:hint="eastAsia"/>
          <w:color w:val="000000" w:themeColor="text1"/>
        </w:rPr>
        <w:t>的行政许可事项，要求按照告知承诺的方式办理相关许可事项，现</w:t>
      </w:r>
      <w:proofErr w:type="gramStart"/>
      <w:r w:rsidRPr="003A7F9F">
        <w:rPr>
          <w:rFonts w:hint="eastAsia"/>
          <w:color w:val="000000" w:themeColor="text1"/>
        </w:rPr>
        <w:t>作出</w:t>
      </w:r>
      <w:proofErr w:type="gramEnd"/>
      <w:r w:rsidRPr="003A7F9F">
        <w:rPr>
          <w:rFonts w:hint="eastAsia"/>
          <w:color w:val="000000" w:themeColor="text1"/>
        </w:rPr>
        <w:t>下列承诺</w:t>
      </w:r>
      <w:r w:rsidRPr="003A7F9F">
        <w:rPr>
          <w:color w:val="000000" w:themeColor="text1"/>
        </w:rPr>
        <w:t>:</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（一）所填写的基本信息真实、准确；</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（二）已经知晓</w:t>
      </w:r>
      <w:r w:rsidR="003E7682">
        <w:rPr>
          <w:color w:val="000000" w:themeColor="text1"/>
        </w:rPr>
        <w:t>行政审批机关</w:t>
      </w:r>
      <w:r w:rsidRPr="003A7F9F">
        <w:rPr>
          <w:rFonts w:hint="eastAsia"/>
          <w:color w:val="000000" w:themeColor="text1"/>
        </w:rPr>
        <w:t>告知的全部内容；</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（三）认为自身能满足</w:t>
      </w:r>
      <w:r w:rsidR="003E7682">
        <w:rPr>
          <w:color w:val="000000" w:themeColor="text1"/>
        </w:rPr>
        <w:t>行政审批机关</w:t>
      </w:r>
      <w:r w:rsidRPr="003A7F9F">
        <w:rPr>
          <w:rFonts w:hint="eastAsia"/>
          <w:color w:val="000000" w:themeColor="text1"/>
        </w:rPr>
        <w:t>告知的条件、标准和要求；</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（四）对于约定需要提供的材料，承诺能够在规定期限内予以提供；</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（五）上述陈述是申请人真实意思的表示；</w:t>
      </w:r>
    </w:p>
    <w:p w:rsidR="00045787" w:rsidRPr="003A7F9F" w:rsidRDefault="00045787" w:rsidP="00045787">
      <w:pPr>
        <w:adjustRightInd w:val="0"/>
        <w:spacing w:line="500" w:lineRule="exact"/>
        <w:ind w:firstLineChars="200" w:firstLine="640"/>
        <w:rPr>
          <w:color w:val="000000" w:themeColor="text1"/>
        </w:rPr>
      </w:pPr>
      <w:r w:rsidRPr="003A7F9F">
        <w:rPr>
          <w:rFonts w:hint="eastAsia"/>
          <w:color w:val="000000" w:themeColor="text1"/>
        </w:rPr>
        <w:t>（六）若违反承诺或者</w:t>
      </w:r>
      <w:proofErr w:type="gramStart"/>
      <w:r w:rsidRPr="003A7F9F">
        <w:rPr>
          <w:rFonts w:hint="eastAsia"/>
          <w:color w:val="000000" w:themeColor="text1"/>
        </w:rPr>
        <w:t>作出</w:t>
      </w:r>
      <w:proofErr w:type="gramEnd"/>
      <w:r w:rsidRPr="003A7F9F">
        <w:rPr>
          <w:rFonts w:hint="eastAsia"/>
          <w:color w:val="000000" w:themeColor="text1"/>
        </w:rPr>
        <w:t>不实承诺的，愿意承担相应的法律责任。</w:t>
      </w:r>
    </w:p>
    <w:p w:rsidR="00045787" w:rsidRPr="003A7F9F" w:rsidRDefault="00045787" w:rsidP="00045787">
      <w:pPr>
        <w:spacing w:line="500" w:lineRule="exact"/>
        <w:ind w:firstLineChars="1550" w:firstLine="4960"/>
        <w:rPr>
          <w:color w:val="000000" w:themeColor="text1"/>
        </w:rPr>
      </w:pPr>
    </w:p>
    <w:p w:rsidR="00045787" w:rsidRPr="003A7F9F" w:rsidRDefault="00045787" w:rsidP="00045787">
      <w:pPr>
        <w:pStyle w:val="a5"/>
        <w:spacing w:before="0" w:beforeAutospacing="0" w:after="0" w:afterAutospacing="0" w:line="500" w:lineRule="exact"/>
        <w:rPr>
          <w:rFonts w:ascii="Times New Roman" w:eastAsia="仿宋" w:hAnsi="Times New Roman"/>
          <w:color w:val="000000" w:themeColor="text1"/>
          <w:sz w:val="32"/>
        </w:rPr>
      </w:pPr>
    </w:p>
    <w:p w:rsidR="00045787" w:rsidRPr="003A7F9F" w:rsidRDefault="00045787" w:rsidP="00045787">
      <w:pPr>
        <w:widowControl/>
        <w:adjustRightInd w:val="0"/>
        <w:spacing w:line="500" w:lineRule="exact"/>
        <w:ind w:firstLineChars="212" w:firstLine="678"/>
        <w:rPr>
          <w:color w:val="000000" w:themeColor="text1"/>
        </w:rPr>
      </w:pPr>
      <w:r w:rsidRPr="003A7F9F">
        <w:rPr>
          <w:rFonts w:hint="eastAsia"/>
          <w:color w:val="000000" w:themeColor="text1"/>
        </w:rPr>
        <w:t>申请人（委托代理人）：</w:t>
      </w:r>
      <w:r w:rsidRPr="003A7F9F">
        <w:rPr>
          <w:color w:val="000000" w:themeColor="text1"/>
        </w:rPr>
        <w:t>                </w:t>
      </w:r>
      <w:r w:rsidR="003E7682">
        <w:rPr>
          <w:color w:val="000000" w:themeColor="text1"/>
        </w:rPr>
        <w:t>行政审批机关</w:t>
      </w:r>
      <w:r w:rsidRPr="003A7F9F">
        <w:rPr>
          <w:rFonts w:hint="eastAsia"/>
          <w:color w:val="000000" w:themeColor="text1"/>
        </w:rPr>
        <w:t>：</w:t>
      </w:r>
    </w:p>
    <w:p w:rsidR="00045787" w:rsidRPr="003A7F9F" w:rsidRDefault="00045787" w:rsidP="00045787">
      <w:pPr>
        <w:widowControl/>
        <w:adjustRightInd w:val="0"/>
        <w:spacing w:line="500" w:lineRule="exact"/>
        <w:ind w:firstLineChars="400" w:firstLine="1280"/>
        <w:rPr>
          <w:color w:val="000000" w:themeColor="text1"/>
        </w:rPr>
      </w:pPr>
    </w:p>
    <w:p w:rsidR="00045787" w:rsidRPr="003A7F9F" w:rsidRDefault="00045787" w:rsidP="00045787">
      <w:pPr>
        <w:widowControl/>
        <w:adjustRightInd w:val="0"/>
        <w:spacing w:line="500" w:lineRule="exact"/>
        <w:ind w:firstLineChars="500" w:firstLine="1600"/>
        <w:rPr>
          <w:color w:val="000000" w:themeColor="text1"/>
        </w:rPr>
      </w:pPr>
      <w:r w:rsidRPr="003A7F9F">
        <w:rPr>
          <w:rFonts w:hint="eastAsia"/>
          <w:color w:val="000000" w:themeColor="text1"/>
        </w:rPr>
        <w:t>（签字盖章）</w:t>
      </w:r>
      <w:r w:rsidRPr="003A7F9F">
        <w:rPr>
          <w:color w:val="000000" w:themeColor="text1"/>
        </w:rPr>
        <w:t>                               </w:t>
      </w:r>
      <w:r w:rsidRPr="003A7F9F">
        <w:rPr>
          <w:rFonts w:hint="eastAsia"/>
          <w:color w:val="000000" w:themeColor="text1"/>
        </w:rPr>
        <w:t>（盖章）</w:t>
      </w:r>
    </w:p>
    <w:p w:rsidR="00045787" w:rsidRPr="003A7F9F" w:rsidRDefault="00045787" w:rsidP="00045787">
      <w:pPr>
        <w:widowControl/>
        <w:adjustRightInd w:val="0"/>
        <w:spacing w:line="500" w:lineRule="exact"/>
        <w:ind w:firstLineChars="200" w:firstLine="640"/>
        <w:rPr>
          <w:color w:val="000000" w:themeColor="text1"/>
        </w:rPr>
      </w:pPr>
    </w:p>
    <w:p w:rsidR="00045787" w:rsidRPr="003A7F9F" w:rsidRDefault="00045787" w:rsidP="00045787">
      <w:pPr>
        <w:widowControl/>
        <w:adjustRightInd w:val="0"/>
        <w:spacing w:line="500" w:lineRule="exact"/>
        <w:ind w:firstLineChars="592" w:firstLine="1894"/>
        <w:rPr>
          <w:color w:val="000000" w:themeColor="text1"/>
        </w:rPr>
      </w:pP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p>
    <w:p w:rsidR="00045787" w:rsidRPr="003A7F9F" w:rsidRDefault="00045787" w:rsidP="00045787">
      <w:pPr>
        <w:widowControl/>
        <w:spacing w:line="500" w:lineRule="exact"/>
        <w:jc w:val="center"/>
        <w:rPr>
          <w:rFonts w:eastAsia="方正小标宋_GBK"/>
          <w:color w:val="000000" w:themeColor="text1"/>
          <w:sz w:val="44"/>
          <w:szCs w:val="44"/>
        </w:rPr>
      </w:pPr>
      <w:r w:rsidRPr="003A7F9F">
        <w:rPr>
          <w:rFonts w:hint="eastAsia"/>
          <w:color w:val="000000" w:themeColor="text1"/>
        </w:rPr>
        <w:t>（一式两份）</w:t>
      </w:r>
    </w:p>
    <w:p w:rsidR="00AD32FE" w:rsidRPr="003A7F9F" w:rsidRDefault="00AD32FE" w:rsidP="00AD32FE">
      <w:pPr>
        <w:spacing w:line="500" w:lineRule="exact"/>
        <w:ind w:firstLineChars="147" w:firstLine="470"/>
        <w:rPr>
          <w:color w:val="000000" w:themeColor="text1"/>
          <w:szCs w:val="32"/>
        </w:rPr>
      </w:pPr>
    </w:p>
    <w:p w:rsidR="00AC406B" w:rsidRPr="003A7F9F" w:rsidRDefault="00AC406B">
      <w:pPr>
        <w:rPr>
          <w:color w:val="000000" w:themeColor="text1"/>
        </w:rPr>
        <w:sectPr w:rsidR="00AC406B" w:rsidRPr="003A7F9F">
          <w:pgSz w:w="11906" w:h="16838"/>
          <w:pgMar w:top="1440" w:right="1800" w:bottom="1440" w:left="1800" w:header="851" w:footer="992" w:gutter="0"/>
          <w:cols w:space="425"/>
          <w:docGrid w:type="lines" w:linePitch="312"/>
        </w:sectPr>
      </w:pPr>
    </w:p>
    <w:p w:rsidR="00AD32FE" w:rsidRPr="003A7F9F" w:rsidRDefault="00083578" w:rsidP="002927AD">
      <w:pPr>
        <w:pStyle w:val="1"/>
        <w:ind w:firstLine="0"/>
        <w:jc w:val="center"/>
        <w:rPr>
          <w:rFonts w:ascii="方正小标宋_GBK" w:eastAsia="方正小标宋_GBK"/>
          <w:b w:val="0"/>
          <w:color w:val="000000" w:themeColor="text1"/>
          <w:sz w:val="40"/>
        </w:rPr>
      </w:pPr>
      <w:bookmarkStart w:id="141" w:name="_Toc80800392"/>
      <w:r>
        <w:rPr>
          <w:rFonts w:ascii="方正小标宋_GBK" w:eastAsia="方正小标宋_GBK" w:hint="eastAsia"/>
          <w:b w:val="0"/>
          <w:color w:val="000000" w:themeColor="text1"/>
          <w:sz w:val="40"/>
        </w:rPr>
        <w:lastRenderedPageBreak/>
        <w:t>二十</w:t>
      </w:r>
      <w:r w:rsidR="00233927" w:rsidRPr="003A7F9F">
        <w:rPr>
          <w:rFonts w:ascii="方正小标宋_GBK" w:eastAsia="方正小标宋_GBK" w:hint="eastAsia"/>
          <w:b w:val="0"/>
          <w:color w:val="000000" w:themeColor="text1"/>
          <w:sz w:val="40"/>
        </w:rPr>
        <w:t>、</w:t>
      </w:r>
      <w:r w:rsidR="00AD32FE" w:rsidRPr="003A7F9F">
        <w:rPr>
          <w:rFonts w:ascii="方正小标宋_GBK" w:eastAsia="方正小标宋_GBK" w:hint="eastAsia"/>
          <w:b w:val="0"/>
          <w:color w:val="000000" w:themeColor="text1"/>
          <w:sz w:val="40"/>
        </w:rPr>
        <w:t>港口（旅客、危险货物）经营许可</w:t>
      </w:r>
      <w:bookmarkEnd w:id="141"/>
    </w:p>
    <w:p w:rsidR="00AD32FE" w:rsidRPr="003A7F9F" w:rsidRDefault="00AD32FE" w:rsidP="00AD32FE">
      <w:pPr>
        <w:snapToGrid/>
        <w:spacing w:line="500" w:lineRule="exact"/>
        <w:ind w:firstLineChars="195"/>
        <w:jc w:val="left"/>
        <w:rPr>
          <w:rFonts w:eastAsia="黑体"/>
          <w:color w:val="000000" w:themeColor="text1"/>
          <w:szCs w:val="32"/>
        </w:rPr>
      </w:pPr>
    </w:p>
    <w:p w:rsidR="00AD32FE" w:rsidRPr="003A7F9F" w:rsidRDefault="00AD32FE" w:rsidP="00AD32FE">
      <w:pPr>
        <w:snapToGrid/>
        <w:spacing w:line="500" w:lineRule="exact"/>
        <w:ind w:firstLineChars="195"/>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AD32FE" w:rsidRPr="003A7F9F" w:rsidRDefault="00AD32FE" w:rsidP="00AD32FE">
      <w:pPr>
        <w:widowControl/>
        <w:shd w:val="clear" w:color="auto" w:fill="FFFFFF"/>
        <w:spacing w:line="500" w:lineRule="exact"/>
        <w:jc w:val="left"/>
        <w:rPr>
          <w:color w:val="000000" w:themeColor="text1"/>
          <w:szCs w:val="32"/>
        </w:rPr>
      </w:pPr>
      <w:proofErr w:type="gramStart"/>
      <w:r w:rsidRPr="003A7F9F">
        <w:rPr>
          <w:rFonts w:hint="eastAsia"/>
          <w:color w:val="000000" w:themeColor="text1"/>
          <w:szCs w:val="32"/>
        </w:rPr>
        <w:t>本办事</w:t>
      </w:r>
      <w:proofErr w:type="gramEnd"/>
      <w:r w:rsidRPr="003A7F9F">
        <w:rPr>
          <w:rFonts w:hint="eastAsia"/>
          <w:color w:val="000000" w:themeColor="text1"/>
          <w:szCs w:val="32"/>
        </w:rPr>
        <w:t>指南适用于港口（旅客、危险货物）经营许可事项申请与办理。</w:t>
      </w:r>
    </w:p>
    <w:p w:rsidR="00AD32FE" w:rsidRPr="003A7F9F" w:rsidRDefault="00AD32FE" w:rsidP="00AD32FE">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t>（二）事项名称</w:t>
      </w:r>
    </w:p>
    <w:p w:rsidR="00AD32FE" w:rsidRPr="003A7F9F" w:rsidRDefault="00543599" w:rsidP="00AD32FE">
      <w:pPr>
        <w:spacing w:line="500" w:lineRule="exact"/>
        <w:ind w:firstLineChars="200" w:firstLine="640"/>
        <w:rPr>
          <w:color w:val="000000" w:themeColor="text1"/>
          <w:szCs w:val="32"/>
        </w:rPr>
      </w:pPr>
      <w:r w:rsidRPr="003A7F9F">
        <w:rPr>
          <w:color w:val="000000" w:themeColor="text1"/>
          <w:szCs w:val="32"/>
        </w:rPr>
        <w:t>1</w:t>
      </w:r>
      <w:r w:rsidR="00AD32FE" w:rsidRPr="003A7F9F">
        <w:rPr>
          <w:color w:val="000000" w:themeColor="text1"/>
          <w:szCs w:val="32"/>
        </w:rPr>
        <w:t>.</w:t>
      </w:r>
      <w:r w:rsidR="00AD32FE" w:rsidRPr="003A7F9F">
        <w:rPr>
          <w:rFonts w:hint="eastAsia"/>
          <w:color w:val="000000" w:themeColor="text1"/>
          <w:szCs w:val="32"/>
        </w:rPr>
        <w:t>为旅客提供候船和上下船舶设施和服务，为国际航线客船（邮轮）旅客服务；</w:t>
      </w:r>
    </w:p>
    <w:p w:rsidR="00AD32FE" w:rsidRPr="003A7F9F" w:rsidRDefault="00543599" w:rsidP="00AD32FE">
      <w:pPr>
        <w:widowControl/>
        <w:shd w:val="clear" w:color="auto" w:fill="FFFFFF"/>
        <w:spacing w:line="500" w:lineRule="exact"/>
        <w:ind w:firstLineChars="200" w:firstLine="640"/>
        <w:jc w:val="left"/>
        <w:rPr>
          <w:color w:val="000000" w:themeColor="text1"/>
          <w:szCs w:val="32"/>
        </w:rPr>
      </w:pPr>
      <w:r w:rsidRPr="003A7F9F">
        <w:rPr>
          <w:color w:val="000000" w:themeColor="text1"/>
          <w:szCs w:val="32"/>
        </w:rPr>
        <w:t>2</w:t>
      </w:r>
      <w:r w:rsidR="00AD32FE" w:rsidRPr="003A7F9F">
        <w:rPr>
          <w:color w:val="000000" w:themeColor="text1"/>
          <w:szCs w:val="32"/>
        </w:rPr>
        <w:t>.</w:t>
      </w:r>
      <w:r w:rsidR="00AD32FE" w:rsidRPr="003A7F9F">
        <w:rPr>
          <w:rFonts w:hint="eastAsia"/>
          <w:color w:val="000000" w:themeColor="text1"/>
          <w:szCs w:val="32"/>
        </w:rPr>
        <w:t>危险货物港口作业；</w:t>
      </w:r>
    </w:p>
    <w:p w:rsidR="00AD32FE" w:rsidRPr="003A7F9F" w:rsidRDefault="00AD32FE" w:rsidP="00AD32FE">
      <w:pPr>
        <w:spacing w:line="500" w:lineRule="exact"/>
        <w:ind w:firstLineChars="200" w:firstLine="640"/>
        <w:rPr>
          <w:rFonts w:eastAsia="黑体"/>
          <w:color w:val="000000" w:themeColor="text1"/>
          <w:szCs w:val="32"/>
        </w:rPr>
      </w:pPr>
      <w:r w:rsidRPr="003A7F9F">
        <w:rPr>
          <w:rFonts w:eastAsia="黑体" w:hint="eastAsia"/>
          <w:color w:val="000000" w:themeColor="text1"/>
          <w:szCs w:val="32"/>
        </w:rPr>
        <w:t>（三）法律依据</w:t>
      </w:r>
    </w:p>
    <w:p w:rsidR="00AD32FE" w:rsidRPr="003A7F9F" w:rsidRDefault="00AD32FE" w:rsidP="00AD32FE">
      <w:pPr>
        <w:spacing w:line="500" w:lineRule="exact"/>
        <w:ind w:firstLineChars="200" w:firstLine="616"/>
        <w:rPr>
          <w:color w:val="000000" w:themeColor="text1"/>
          <w:spacing w:val="-6"/>
          <w:szCs w:val="32"/>
        </w:rPr>
      </w:pPr>
      <w:r w:rsidRPr="003A7F9F">
        <w:rPr>
          <w:color w:val="000000" w:themeColor="text1"/>
          <w:spacing w:val="-6"/>
          <w:szCs w:val="32"/>
        </w:rPr>
        <w:t>1.</w:t>
      </w:r>
      <w:r w:rsidRPr="003A7F9F">
        <w:rPr>
          <w:rFonts w:hint="eastAsia"/>
          <w:color w:val="000000" w:themeColor="text1"/>
          <w:spacing w:val="-6"/>
          <w:szCs w:val="32"/>
        </w:rPr>
        <w:t>《中华人民共和国港口法》</w:t>
      </w:r>
    </w:p>
    <w:p w:rsidR="00AD32FE" w:rsidRPr="003A7F9F" w:rsidRDefault="00AD32FE" w:rsidP="00AD32FE">
      <w:pPr>
        <w:spacing w:line="500" w:lineRule="exact"/>
        <w:ind w:firstLineChars="200" w:firstLine="616"/>
        <w:rPr>
          <w:color w:val="000000" w:themeColor="text1"/>
          <w:spacing w:val="-6"/>
          <w:szCs w:val="32"/>
        </w:rPr>
      </w:pPr>
      <w:r w:rsidRPr="003A7F9F">
        <w:rPr>
          <w:color w:val="000000" w:themeColor="text1"/>
          <w:spacing w:val="-6"/>
          <w:szCs w:val="32"/>
        </w:rPr>
        <w:t>2.</w:t>
      </w:r>
      <w:r w:rsidRPr="003A7F9F">
        <w:rPr>
          <w:rFonts w:hint="eastAsia"/>
          <w:color w:val="000000" w:themeColor="text1"/>
          <w:spacing w:val="-6"/>
          <w:szCs w:val="32"/>
        </w:rPr>
        <w:t>《港口经营管理规定》</w:t>
      </w:r>
    </w:p>
    <w:p w:rsidR="00AD32FE" w:rsidRPr="003A7F9F" w:rsidRDefault="00AD32FE" w:rsidP="00AD32FE">
      <w:pPr>
        <w:spacing w:line="500" w:lineRule="exact"/>
        <w:ind w:firstLineChars="200" w:firstLine="616"/>
        <w:rPr>
          <w:color w:val="000000" w:themeColor="text1"/>
          <w:spacing w:val="-6"/>
          <w:szCs w:val="32"/>
        </w:rPr>
      </w:pPr>
      <w:r w:rsidRPr="003A7F9F">
        <w:rPr>
          <w:color w:val="000000" w:themeColor="text1"/>
          <w:spacing w:val="-6"/>
          <w:szCs w:val="32"/>
        </w:rPr>
        <w:t>3.</w:t>
      </w:r>
      <w:r w:rsidRPr="003A7F9F">
        <w:rPr>
          <w:rFonts w:hint="eastAsia"/>
          <w:color w:val="000000" w:themeColor="text1"/>
          <w:spacing w:val="-6"/>
          <w:szCs w:val="32"/>
        </w:rPr>
        <w:t>《港口危险货物安全管理规定》</w:t>
      </w:r>
    </w:p>
    <w:p w:rsidR="00AD32FE" w:rsidRPr="003A7F9F" w:rsidRDefault="00AD32FE" w:rsidP="00AD32FE">
      <w:pPr>
        <w:spacing w:line="500" w:lineRule="exact"/>
        <w:ind w:firstLine="709"/>
        <w:rPr>
          <w:rFonts w:eastAsia="黑体"/>
          <w:color w:val="000000" w:themeColor="text1"/>
          <w:szCs w:val="32"/>
        </w:rPr>
      </w:pPr>
      <w:r w:rsidRPr="003A7F9F">
        <w:rPr>
          <w:rFonts w:eastAsia="黑体" w:hint="eastAsia"/>
          <w:color w:val="000000" w:themeColor="text1"/>
          <w:szCs w:val="32"/>
        </w:rPr>
        <w:t>（四）申请渠道</w:t>
      </w:r>
    </w:p>
    <w:p w:rsidR="00AD32FE" w:rsidRPr="003A7F9F" w:rsidRDefault="00015A2A" w:rsidP="00AD32FE">
      <w:pPr>
        <w:spacing w:line="500" w:lineRule="exact"/>
        <w:ind w:firstLine="640"/>
        <w:rPr>
          <w:color w:val="000000" w:themeColor="text1"/>
          <w:szCs w:val="32"/>
        </w:rPr>
      </w:pPr>
      <w:r w:rsidRPr="003A7F9F">
        <w:rPr>
          <w:rFonts w:hint="eastAsia"/>
          <w:color w:val="000000" w:themeColor="text1"/>
          <w:szCs w:val="32"/>
        </w:rPr>
        <w:t>该审批事项实现不见面审批，通过</w:t>
      </w:r>
      <w:r w:rsidRPr="003A7F9F">
        <w:rPr>
          <w:color w:val="000000" w:themeColor="text1"/>
          <w:szCs w:val="32"/>
        </w:rPr>
        <w:t>“</w:t>
      </w:r>
      <w:r w:rsidRPr="003A7F9F">
        <w:rPr>
          <w:rFonts w:hint="eastAsia"/>
          <w:color w:val="000000" w:themeColor="text1"/>
          <w:szCs w:val="32"/>
        </w:rPr>
        <w:t>江苏省政务服务网</w:t>
      </w:r>
      <w:r w:rsidRPr="003A7F9F">
        <w:rPr>
          <w:color w:val="000000" w:themeColor="text1"/>
          <w:szCs w:val="32"/>
        </w:rPr>
        <w:t>”</w:t>
      </w:r>
      <w:r w:rsidRPr="003A7F9F">
        <w:rPr>
          <w:rFonts w:hint="eastAsia"/>
          <w:color w:val="000000" w:themeColor="text1"/>
          <w:szCs w:val="32"/>
        </w:rPr>
        <w:t>进行在线申报，也可以在当地政务服务中心交通窗口现场申报。</w:t>
      </w:r>
    </w:p>
    <w:p w:rsidR="00AD32FE" w:rsidRPr="003A7F9F" w:rsidRDefault="00AD32FE" w:rsidP="00AD32FE">
      <w:pPr>
        <w:widowControl/>
        <w:shd w:val="clear" w:color="auto" w:fill="FFFFFF"/>
        <w:spacing w:line="500" w:lineRule="exact"/>
        <w:ind w:firstLineChars="220" w:firstLine="704"/>
        <w:jc w:val="left"/>
        <w:rPr>
          <w:rFonts w:eastAsia="黑体"/>
          <w:color w:val="000000" w:themeColor="text1"/>
          <w:szCs w:val="32"/>
        </w:rPr>
      </w:pPr>
      <w:r w:rsidRPr="003A7F9F">
        <w:rPr>
          <w:rFonts w:eastAsia="黑体" w:hint="eastAsia"/>
          <w:color w:val="000000" w:themeColor="text1"/>
          <w:szCs w:val="32"/>
        </w:rPr>
        <w:t>（五）审批条件</w:t>
      </w:r>
    </w:p>
    <w:p w:rsidR="00AD32FE" w:rsidRPr="003A7F9F" w:rsidRDefault="00AD32FE" w:rsidP="00AD32FE">
      <w:pPr>
        <w:spacing w:line="500" w:lineRule="exact"/>
        <w:rPr>
          <w:color w:val="000000" w:themeColor="text1"/>
          <w:szCs w:val="32"/>
        </w:rPr>
      </w:pPr>
      <w:r w:rsidRPr="003A7F9F">
        <w:rPr>
          <w:rFonts w:hint="eastAsia"/>
          <w:color w:val="000000" w:themeColor="text1"/>
          <w:szCs w:val="32"/>
        </w:rPr>
        <w:t>实施主体：设区的市级、县级</w:t>
      </w:r>
      <w:r w:rsidR="00015A2A" w:rsidRPr="003A7F9F">
        <w:rPr>
          <w:rFonts w:hint="eastAsia"/>
          <w:color w:val="000000" w:themeColor="text1"/>
          <w:szCs w:val="32"/>
        </w:rPr>
        <w:t>交通运输主管</w:t>
      </w:r>
      <w:r w:rsidRPr="003A7F9F">
        <w:rPr>
          <w:rFonts w:hint="eastAsia"/>
          <w:color w:val="000000" w:themeColor="text1"/>
          <w:szCs w:val="32"/>
        </w:rPr>
        <w:t>部门。</w:t>
      </w:r>
    </w:p>
    <w:p w:rsidR="00AD32FE" w:rsidRPr="003A7F9F" w:rsidRDefault="00AD32FE" w:rsidP="00AD32FE">
      <w:pPr>
        <w:widowControl/>
        <w:shd w:val="clear" w:color="auto" w:fill="FFFFFF"/>
        <w:spacing w:line="500" w:lineRule="exact"/>
        <w:ind w:firstLineChars="200" w:firstLine="640"/>
        <w:jc w:val="left"/>
        <w:rPr>
          <w:color w:val="000000" w:themeColor="text1"/>
          <w:szCs w:val="32"/>
        </w:rPr>
      </w:pPr>
      <w:r w:rsidRPr="003A7F9F">
        <w:rPr>
          <w:color w:val="000000" w:themeColor="text1"/>
          <w:szCs w:val="32"/>
        </w:rPr>
        <w:t>1</w:t>
      </w:r>
      <w:r w:rsidRPr="003A7F9F">
        <w:rPr>
          <w:rFonts w:hint="eastAsia"/>
          <w:color w:val="000000" w:themeColor="text1"/>
          <w:szCs w:val="32"/>
        </w:rPr>
        <w:t>、从事港口经营，应当具备下列条件：</w:t>
      </w:r>
    </w:p>
    <w:p w:rsidR="00AD32FE" w:rsidRPr="003A7F9F" w:rsidRDefault="00AD32FE" w:rsidP="00AD32FE">
      <w:pPr>
        <w:widowControl/>
        <w:shd w:val="clear" w:color="auto" w:fill="FFFFFF"/>
        <w:spacing w:line="500" w:lineRule="exact"/>
        <w:ind w:firstLineChars="200" w:firstLine="640"/>
        <w:jc w:val="left"/>
        <w:rPr>
          <w:color w:val="000000" w:themeColor="text1"/>
          <w:szCs w:val="32"/>
        </w:rPr>
      </w:pPr>
      <w:r w:rsidRPr="003A7F9F">
        <w:rPr>
          <w:color w:val="000000" w:themeColor="text1"/>
          <w:szCs w:val="32"/>
        </w:rPr>
        <w:t xml:space="preserve">1.1 </w:t>
      </w:r>
      <w:r w:rsidRPr="003A7F9F">
        <w:rPr>
          <w:rFonts w:hint="eastAsia"/>
          <w:color w:val="000000" w:themeColor="text1"/>
          <w:szCs w:val="32"/>
        </w:rPr>
        <w:t>有固定的经营场所；</w:t>
      </w:r>
    </w:p>
    <w:p w:rsidR="00AD32FE" w:rsidRPr="003A7F9F" w:rsidRDefault="00AD32FE" w:rsidP="00AD32FE">
      <w:pPr>
        <w:widowControl/>
        <w:shd w:val="clear" w:color="auto" w:fill="FFFFFF"/>
        <w:spacing w:line="500" w:lineRule="exact"/>
        <w:ind w:firstLineChars="200" w:firstLine="640"/>
        <w:jc w:val="left"/>
        <w:rPr>
          <w:color w:val="000000" w:themeColor="text1"/>
          <w:szCs w:val="32"/>
        </w:rPr>
      </w:pPr>
      <w:r w:rsidRPr="003A7F9F">
        <w:rPr>
          <w:color w:val="000000" w:themeColor="text1"/>
          <w:szCs w:val="32"/>
        </w:rPr>
        <w:t xml:space="preserve">1.2 </w:t>
      </w:r>
      <w:r w:rsidRPr="003A7F9F">
        <w:rPr>
          <w:rFonts w:hint="eastAsia"/>
          <w:color w:val="000000" w:themeColor="text1"/>
          <w:szCs w:val="32"/>
        </w:rPr>
        <w:t>有与经营范围、规模相适应的港口设施、设备，其中：</w:t>
      </w:r>
    </w:p>
    <w:p w:rsidR="00AD32FE" w:rsidRPr="003A7F9F" w:rsidRDefault="00AD32FE" w:rsidP="00AD32FE">
      <w:pPr>
        <w:widowControl/>
        <w:shd w:val="clear" w:color="auto" w:fill="FFFFFF"/>
        <w:autoSpaceDE/>
        <w:snapToGrid/>
        <w:spacing w:line="500" w:lineRule="exact"/>
        <w:ind w:firstLineChars="221" w:firstLine="707"/>
        <w:jc w:val="left"/>
        <w:rPr>
          <w:color w:val="000000" w:themeColor="text1"/>
          <w:szCs w:val="32"/>
        </w:rPr>
      </w:pPr>
      <w:r w:rsidRPr="003A7F9F">
        <w:rPr>
          <w:color w:val="000000" w:themeColor="text1"/>
          <w:szCs w:val="32"/>
        </w:rPr>
        <w:t xml:space="preserve">1.2.1 </w:t>
      </w:r>
      <w:r w:rsidRPr="003A7F9F">
        <w:rPr>
          <w:rFonts w:hint="eastAsia"/>
          <w:color w:val="000000" w:themeColor="text1"/>
          <w:szCs w:val="32"/>
        </w:rPr>
        <w:t>码头、</w:t>
      </w:r>
      <w:hyperlink r:id="rId12" w:tgtFrame="_blank" w:history="1">
        <w:r w:rsidRPr="003A7F9F">
          <w:rPr>
            <w:rFonts w:hint="eastAsia"/>
            <w:color w:val="000000" w:themeColor="text1"/>
            <w:szCs w:val="32"/>
          </w:rPr>
          <w:t>客运站</w:t>
        </w:r>
      </w:hyperlink>
      <w:r w:rsidRPr="003A7F9F">
        <w:rPr>
          <w:rFonts w:hint="eastAsia"/>
          <w:color w:val="000000" w:themeColor="text1"/>
          <w:szCs w:val="32"/>
        </w:rPr>
        <w:t>、库场、储罐、</w:t>
      </w:r>
      <w:hyperlink r:id="rId13" w:tgtFrame="_blank" w:history="1">
        <w:r w:rsidRPr="003A7F9F">
          <w:rPr>
            <w:rFonts w:hint="eastAsia"/>
            <w:color w:val="000000" w:themeColor="text1"/>
            <w:szCs w:val="32"/>
          </w:rPr>
          <w:t>污水处理设施</w:t>
        </w:r>
      </w:hyperlink>
      <w:r w:rsidRPr="003A7F9F">
        <w:rPr>
          <w:rFonts w:hint="eastAsia"/>
          <w:color w:val="000000" w:themeColor="text1"/>
          <w:szCs w:val="32"/>
        </w:rPr>
        <w:t>等固定设施应当符合港口总体规划和法律、法规及有关技术标</w:t>
      </w:r>
      <w:r w:rsidRPr="003A7F9F">
        <w:rPr>
          <w:rFonts w:hint="eastAsia"/>
          <w:color w:val="000000" w:themeColor="text1"/>
          <w:szCs w:val="32"/>
        </w:rPr>
        <w:lastRenderedPageBreak/>
        <w:t>准的要求，使用港口岸线的，有港口岸线的使用批准文件；</w:t>
      </w:r>
    </w:p>
    <w:p w:rsidR="00AD32FE" w:rsidRPr="003A7F9F" w:rsidRDefault="00AD32FE" w:rsidP="00AD32FE">
      <w:pPr>
        <w:widowControl/>
        <w:shd w:val="clear" w:color="auto" w:fill="FFFFFF"/>
        <w:autoSpaceDE/>
        <w:snapToGrid/>
        <w:spacing w:line="500" w:lineRule="exact"/>
        <w:ind w:firstLineChars="221" w:firstLine="707"/>
        <w:jc w:val="left"/>
        <w:rPr>
          <w:color w:val="000000" w:themeColor="text1"/>
          <w:szCs w:val="32"/>
        </w:rPr>
      </w:pPr>
      <w:r w:rsidRPr="003A7F9F">
        <w:rPr>
          <w:color w:val="000000" w:themeColor="text1"/>
          <w:szCs w:val="32"/>
        </w:rPr>
        <w:t xml:space="preserve">1.2.2 </w:t>
      </w:r>
      <w:r w:rsidRPr="003A7F9F">
        <w:rPr>
          <w:rFonts w:hint="eastAsia"/>
          <w:color w:val="000000" w:themeColor="text1"/>
          <w:szCs w:val="32"/>
        </w:rPr>
        <w:t>为旅客提供上、下船服务的，应当具备至少能遮蔽风、雨、雪的候船和上、下船设施，并按相关规定配备无障碍设施；</w:t>
      </w:r>
    </w:p>
    <w:p w:rsidR="00AD32FE" w:rsidRPr="003A7F9F" w:rsidRDefault="00AD32FE" w:rsidP="00AD32FE">
      <w:pPr>
        <w:widowControl/>
        <w:shd w:val="clear" w:color="auto" w:fill="FFFFFF"/>
        <w:autoSpaceDE/>
        <w:snapToGrid/>
        <w:spacing w:line="500" w:lineRule="exact"/>
        <w:ind w:firstLineChars="221" w:firstLine="707"/>
        <w:jc w:val="left"/>
        <w:rPr>
          <w:color w:val="000000" w:themeColor="text1"/>
          <w:szCs w:val="32"/>
        </w:rPr>
      </w:pPr>
      <w:r w:rsidRPr="003A7F9F">
        <w:rPr>
          <w:color w:val="000000" w:themeColor="text1"/>
          <w:szCs w:val="32"/>
        </w:rPr>
        <w:t xml:space="preserve">1.2.3 </w:t>
      </w:r>
      <w:r w:rsidRPr="003A7F9F">
        <w:rPr>
          <w:rFonts w:hint="eastAsia"/>
          <w:color w:val="000000" w:themeColor="text1"/>
          <w:szCs w:val="32"/>
        </w:rPr>
        <w:t>为国际航线船舶服务的码头（包括过驳锚地、浮筒），应当具备对外开放资格，取得《港口设施保安符合证书》；</w:t>
      </w:r>
    </w:p>
    <w:p w:rsidR="00AD32FE" w:rsidRPr="003A7F9F" w:rsidRDefault="00AD32FE" w:rsidP="00AD32FE">
      <w:pPr>
        <w:widowControl/>
        <w:shd w:val="clear" w:color="auto" w:fill="FFFFFF"/>
        <w:autoSpaceDE/>
        <w:snapToGrid/>
        <w:spacing w:line="500" w:lineRule="exact"/>
        <w:ind w:firstLineChars="221" w:firstLine="707"/>
        <w:jc w:val="left"/>
        <w:rPr>
          <w:color w:val="000000" w:themeColor="text1"/>
          <w:szCs w:val="32"/>
        </w:rPr>
      </w:pPr>
      <w:r w:rsidRPr="003A7F9F">
        <w:rPr>
          <w:color w:val="000000" w:themeColor="text1"/>
          <w:szCs w:val="32"/>
        </w:rPr>
        <w:t xml:space="preserve">1.2.4 </w:t>
      </w:r>
      <w:r w:rsidRPr="003A7F9F">
        <w:rPr>
          <w:rFonts w:hint="eastAsia"/>
          <w:color w:val="000000" w:themeColor="text1"/>
          <w:szCs w:val="32"/>
        </w:rPr>
        <w:t>为船舶提供码头、过驳锚地、浮筒等设施的，应当有相应的船舶污染物、废弃物接收能力和相应污染应急处理能力，包括必要的设施、设备和器材；</w:t>
      </w:r>
    </w:p>
    <w:p w:rsidR="00AD32FE" w:rsidRPr="003A7F9F" w:rsidRDefault="00AD32FE" w:rsidP="00AD32FE">
      <w:pPr>
        <w:widowControl/>
        <w:shd w:val="clear" w:color="auto" w:fill="FFFFFF"/>
        <w:spacing w:line="500" w:lineRule="exact"/>
        <w:ind w:firstLineChars="200" w:firstLine="640"/>
        <w:jc w:val="left"/>
        <w:rPr>
          <w:color w:val="000000" w:themeColor="text1"/>
          <w:szCs w:val="32"/>
        </w:rPr>
      </w:pPr>
      <w:r w:rsidRPr="003A7F9F">
        <w:rPr>
          <w:color w:val="000000" w:themeColor="text1"/>
          <w:szCs w:val="32"/>
        </w:rPr>
        <w:t xml:space="preserve">1.3 </w:t>
      </w:r>
      <w:r w:rsidRPr="003A7F9F">
        <w:rPr>
          <w:rFonts w:hint="eastAsia"/>
          <w:color w:val="000000" w:themeColor="text1"/>
          <w:szCs w:val="32"/>
        </w:rPr>
        <w:t>有与经营规模、范围相适应的专业技术人员、管理人员；</w:t>
      </w:r>
    </w:p>
    <w:p w:rsidR="00AD32FE" w:rsidRPr="003A7F9F" w:rsidRDefault="00AD32FE" w:rsidP="00AD32FE">
      <w:pPr>
        <w:widowControl/>
        <w:shd w:val="clear" w:color="auto" w:fill="FFFFFF"/>
        <w:spacing w:line="500" w:lineRule="exact"/>
        <w:ind w:firstLineChars="200" w:firstLine="640"/>
        <w:jc w:val="left"/>
        <w:rPr>
          <w:color w:val="000000" w:themeColor="text1"/>
          <w:szCs w:val="32"/>
        </w:rPr>
      </w:pPr>
      <w:r w:rsidRPr="003A7F9F">
        <w:rPr>
          <w:color w:val="000000" w:themeColor="text1"/>
          <w:szCs w:val="32"/>
        </w:rPr>
        <w:t xml:space="preserve">1.4 </w:t>
      </w:r>
      <w:r w:rsidRPr="003A7F9F">
        <w:rPr>
          <w:rFonts w:hint="eastAsia"/>
          <w:color w:val="000000" w:themeColor="text1"/>
          <w:szCs w:val="32"/>
        </w:rPr>
        <w:t>有健全的经营管理制度和安全管理制度以及生产安全事故应急预案</w:t>
      </w:r>
      <w:r w:rsidRPr="003A7F9F">
        <w:rPr>
          <w:color w:val="000000" w:themeColor="text1"/>
          <w:szCs w:val="32"/>
        </w:rPr>
        <w:t>(</w:t>
      </w:r>
      <w:r w:rsidRPr="003A7F9F">
        <w:rPr>
          <w:rFonts w:hint="eastAsia"/>
          <w:color w:val="000000" w:themeColor="text1"/>
          <w:szCs w:val="32"/>
        </w:rPr>
        <w:t>经专家审查通过</w:t>
      </w:r>
      <w:r w:rsidRPr="003A7F9F">
        <w:rPr>
          <w:color w:val="000000" w:themeColor="text1"/>
          <w:szCs w:val="32"/>
        </w:rPr>
        <w:t>)</w:t>
      </w:r>
      <w:r w:rsidRPr="003A7F9F">
        <w:rPr>
          <w:rFonts w:hint="eastAsia"/>
          <w:color w:val="000000" w:themeColor="text1"/>
          <w:szCs w:val="32"/>
        </w:rPr>
        <w:t>。</w:t>
      </w:r>
    </w:p>
    <w:p w:rsidR="00AD32FE" w:rsidRPr="003A7F9F" w:rsidRDefault="00543599" w:rsidP="00AD32FE">
      <w:pPr>
        <w:widowControl/>
        <w:shd w:val="clear" w:color="auto" w:fill="FFFFFF"/>
        <w:spacing w:line="500" w:lineRule="exact"/>
        <w:ind w:firstLineChars="177" w:firstLine="566"/>
        <w:jc w:val="left"/>
        <w:rPr>
          <w:color w:val="000000" w:themeColor="text1"/>
          <w:szCs w:val="32"/>
        </w:rPr>
      </w:pPr>
      <w:r w:rsidRPr="003A7F9F">
        <w:rPr>
          <w:color w:val="000000" w:themeColor="text1"/>
          <w:szCs w:val="32"/>
        </w:rPr>
        <w:t>2</w:t>
      </w:r>
      <w:r w:rsidR="00AD32FE" w:rsidRPr="003A7F9F">
        <w:rPr>
          <w:rFonts w:hint="eastAsia"/>
          <w:color w:val="000000" w:themeColor="text1"/>
          <w:szCs w:val="32"/>
        </w:rPr>
        <w:t>、从事危险货物港口作业的经营人除满足《港口经营管理规定》规定的经营许可条件外，还应当具备以下条件：</w:t>
      </w:r>
    </w:p>
    <w:p w:rsidR="00AD32FE" w:rsidRPr="003A7F9F" w:rsidRDefault="00543599" w:rsidP="00AD32FE">
      <w:pPr>
        <w:widowControl/>
        <w:shd w:val="clear" w:color="auto" w:fill="FFFFFF"/>
        <w:spacing w:line="500" w:lineRule="exact"/>
        <w:ind w:firstLineChars="177" w:firstLine="566"/>
        <w:jc w:val="left"/>
        <w:rPr>
          <w:color w:val="000000" w:themeColor="text1"/>
          <w:szCs w:val="32"/>
        </w:rPr>
      </w:pPr>
      <w:r w:rsidRPr="003A7F9F">
        <w:rPr>
          <w:color w:val="000000" w:themeColor="text1"/>
          <w:szCs w:val="32"/>
        </w:rPr>
        <w:t>2</w:t>
      </w:r>
      <w:r w:rsidR="00AD32FE" w:rsidRPr="003A7F9F">
        <w:rPr>
          <w:color w:val="000000" w:themeColor="text1"/>
          <w:szCs w:val="32"/>
        </w:rPr>
        <w:t xml:space="preserve">.1 </w:t>
      </w:r>
      <w:r w:rsidR="00AD32FE" w:rsidRPr="003A7F9F">
        <w:rPr>
          <w:rFonts w:hint="eastAsia"/>
          <w:color w:val="000000" w:themeColor="text1"/>
          <w:szCs w:val="32"/>
        </w:rPr>
        <w:t>设有安全生产管理机构或者配备专职安全生产管理人员；</w:t>
      </w:r>
      <w:r w:rsidR="00AD32FE" w:rsidRPr="003A7F9F">
        <w:rPr>
          <w:color w:val="000000" w:themeColor="text1"/>
          <w:szCs w:val="32"/>
        </w:rPr>
        <w:t xml:space="preserve"> </w:t>
      </w:r>
      <w:r w:rsidR="00AD32FE" w:rsidRPr="003A7F9F">
        <w:rPr>
          <w:color w:val="000000" w:themeColor="text1"/>
          <w:szCs w:val="32"/>
        </w:rPr>
        <w:br/>
      </w:r>
      <w:r w:rsidR="00AD32FE" w:rsidRPr="003A7F9F">
        <w:rPr>
          <w:rFonts w:hint="eastAsia"/>
          <w:color w:val="000000" w:themeColor="text1"/>
          <w:szCs w:val="32"/>
        </w:rPr>
        <w:t xml:space="preserve">　　</w:t>
      </w:r>
      <w:r w:rsidRPr="003A7F9F">
        <w:rPr>
          <w:color w:val="000000" w:themeColor="text1"/>
          <w:szCs w:val="32"/>
        </w:rPr>
        <w:t>2</w:t>
      </w:r>
      <w:r w:rsidR="00AD32FE" w:rsidRPr="003A7F9F">
        <w:rPr>
          <w:color w:val="000000" w:themeColor="text1"/>
          <w:szCs w:val="32"/>
        </w:rPr>
        <w:t xml:space="preserve">.2 </w:t>
      </w:r>
      <w:r w:rsidR="00AD32FE" w:rsidRPr="003A7F9F">
        <w:rPr>
          <w:rFonts w:hint="eastAsia"/>
          <w:color w:val="000000" w:themeColor="text1"/>
          <w:szCs w:val="32"/>
        </w:rPr>
        <w:t>具有健全的安全管理制度、岗位安全责任制度和操作规程；</w:t>
      </w:r>
      <w:r w:rsidR="00AD32FE" w:rsidRPr="003A7F9F">
        <w:rPr>
          <w:color w:val="000000" w:themeColor="text1"/>
          <w:szCs w:val="32"/>
        </w:rPr>
        <w:t xml:space="preserve"> </w:t>
      </w:r>
      <w:r w:rsidR="00AD32FE" w:rsidRPr="003A7F9F">
        <w:rPr>
          <w:color w:val="000000" w:themeColor="text1"/>
          <w:szCs w:val="32"/>
        </w:rPr>
        <w:br/>
      </w:r>
      <w:r w:rsidR="00AD32FE" w:rsidRPr="003A7F9F">
        <w:rPr>
          <w:rFonts w:hint="eastAsia"/>
          <w:color w:val="000000" w:themeColor="text1"/>
          <w:szCs w:val="32"/>
        </w:rPr>
        <w:t xml:space="preserve">　　</w:t>
      </w:r>
      <w:r w:rsidRPr="003A7F9F">
        <w:rPr>
          <w:color w:val="000000" w:themeColor="text1"/>
          <w:szCs w:val="32"/>
        </w:rPr>
        <w:t>2</w:t>
      </w:r>
      <w:r w:rsidR="00AD32FE" w:rsidRPr="003A7F9F">
        <w:rPr>
          <w:color w:val="000000" w:themeColor="text1"/>
          <w:szCs w:val="32"/>
        </w:rPr>
        <w:t xml:space="preserve">.3 </w:t>
      </w:r>
      <w:r w:rsidR="00AD32FE" w:rsidRPr="003A7F9F">
        <w:rPr>
          <w:rFonts w:hint="eastAsia"/>
          <w:color w:val="000000" w:themeColor="text1"/>
          <w:szCs w:val="32"/>
        </w:rPr>
        <w:t>有符合国家规定的危险货物港口作业设施设备；</w:t>
      </w:r>
      <w:r w:rsidR="00AD32FE" w:rsidRPr="003A7F9F">
        <w:rPr>
          <w:color w:val="000000" w:themeColor="text1"/>
          <w:szCs w:val="32"/>
        </w:rPr>
        <w:t xml:space="preserve"> </w:t>
      </w:r>
      <w:r w:rsidR="00AD32FE" w:rsidRPr="003A7F9F">
        <w:rPr>
          <w:color w:val="000000" w:themeColor="text1"/>
          <w:szCs w:val="32"/>
        </w:rPr>
        <w:br/>
      </w:r>
      <w:r w:rsidR="00AD32FE" w:rsidRPr="003A7F9F">
        <w:rPr>
          <w:rFonts w:hint="eastAsia"/>
          <w:color w:val="000000" w:themeColor="text1"/>
          <w:szCs w:val="32"/>
        </w:rPr>
        <w:t xml:space="preserve">　　</w:t>
      </w:r>
      <w:r w:rsidRPr="003A7F9F">
        <w:rPr>
          <w:color w:val="000000" w:themeColor="text1"/>
          <w:szCs w:val="32"/>
        </w:rPr>
        <w:t>2</w:t>
      </w:r>
      <w:r w:rsidR="00AD32FE" w:rsidRPr="003A7F9F">
        <w:rPr>
          <w:color w:val="000000" w:themeColor="text1"/>
          <w:szCs w:val="32"/>
        </w:rPr>
        <w:t xml:space="preserve">.4 </w:t>
      </w:r>
      <w:r w:rsidR="00AD32FE" w:rsidRPr="003A7F9F">
        <w:rPr>
          <w:rFonts w:hint="eastAsia"/>
          <w:color w:val="000000" w:themeColor="text1"/>
          <w:szCs w:val="32"/>
        </w:rPr>
        <w:t>有符合国家规定且经专家审查通过的事故应急预案和应急设施设备；</w:t>
      </w:r>
      <w:r w:rsidR="00AD32FE" w:rsidRPr="003A7F9F">
        <w:rPr>
          <w:color w:val="000000" w:themeColor="text1"/>
          <w:szCs w:val="32"/>
        </w:rPr>
        <w:t xml:space="preserve"> </w:t>
      </w:r>
      <w:r w:rsidR="00AD32FE" w:rsidRPr="003A7F9F">
        <w:rPr>
          <w:color w:val="000000" w:themeColor="text1"/>
          <w:szCs w:val="32"/>
        </w:rPr>
        <w:br/>
      </w:r>
      <w:r w:rsidR="00AD32FE" w:rsidRPr="003A7F9F">
        <w:rPr>
          <w:rFonts w:hint="eastAsia"/>
          <w:color w:val="000000" w:themeColor="text1"/>
          <w:szCs w:val="32"/>
        </w:rPr>
        <w:t xml:space="preserve">　　</w:t>
      </w:r>
      <w:r w:rsidRPr="003A7F9F">
        <w:rPr>
          <w:color w:val="000000" w:themeColor="text1"/>
          <w:szCs w:val="32"/>
        </w:rPr>
        <w:t>2</w:t>
      </w:r>
      <w:r w:rsidR="00AD32FE" w:rsidRPr="003A7F9F">
        <w:rPr>
          <w:color w:val="000000" w:themeColor="text1"/>
          <w:szCs w:val="32"/>
        </w:rPr>
        <w:t xml:space="preserve">.5 </w:t>
      </w:r>
      <w:r w:rsidR="00AD32FE" w:rsidRPr="003A7F9F">
        <w:rPr>
          <w:rFonts w:hint="eastAsia"/>
          <w:color w:val="000000" w:themeColor="text1"/>
          <w:szCs w:val="32"/>
        </w:rPr>
        <w:t>从事危险化学品作业的，还应当具有取得从业资格证书的装卸管理人员。</w:t>
      </w:r>
    </w:p>
    <w:p w:rsidR="00AD32FE" w:rsidRPr="003A7F9F" w:rsidRDefault="00AD32FE" w:rsidP="00543599">
      <w:pPr>
        <w:widowControl/>
        <w:shd w:val="clear" w:color="auto" w:fill="FFFFFF"/>
        <w:spacing w:line="500" w:lineRule="exact"/>
        <w:jc w:val="left"/>
        <w:rPr>
          <w:rFonts w:eastAsia="黑体"/>
          <w:color w:val="000000" w:themeColor="text1"/>
          <w:szCs w:val="32"/>
        </w:rPr>
      </w:pPr>
      <w:r w:rsidRPr="003A7F9F">
        <w:rPr>
          <w:rFonts w:eastAsia="黑体" w:hint="eastAsia"/>
          <w:color w:val="000000" w:themeColor="text1"/>
          <w:szCs w:val="32"/>
        </w:rPr>
        <w:lastRenderedPageBreak/>
        <w:t>（六）申请材料</w:t>
      </w:r>
    </w:p>
    <w:p w:rsidR="00AD32FE" w:rsidRPr="003A7F9F" w:rsidRDefault="00AD32FE" w:rsidP="00AD32FE">
      <w:pPr>
        <w:spacing w:line="500" w:lineRule="exact"/>
        <w:ind w:firstLine="709"/>
        <w:rPr>
          <w:color w:val="000000" w:themeColor="text1"/>
          <w:szCs w:val="32"/>
        </w:rPr>
      </w:pPr>
      <w:r w:rsidRPr="003A7F9F">
        <w:rPr>
          <w:color w:val="000000" w:themeColor="text1"/>
          <w:szCs w:val="32"/>
        </w:rPr>
        <w:t>1.</w:t>
      </w:r>
      <w:r w:rsidRPr="003A7F9F">
        <w:rPr>
          <w:rFonts w:hint="eastAsia"/>
          <w:color w:val="000000" w:themeColor="text1"/>
          <w:szCs w:val="32"/>
        </w:rPr>
        <w:t>港口经营业务申请书；</w:t>
      </w:r>
    </w:p>
    <w:p w:rsidR="00AD32FE" w:rsidRPr="003A7F9F" w:rsidRDefault="00AD32FE" w:rsidP="00AD32FE">
      <w:pPr>
        <w:spacing w:line="500" w:lineRule="exact"/>
        <w:ind w:firstLineChars="221" w:firstLine="707"/>
        <w:rPr>
          <w:color w:val="000000" w:themeColor="text1"/>
          <w:szCs w:val="32"/>
        </w:rPr>
      </w:pPr>
      <w:r w:rsidRPr="003A7F9F">
        <w:rPr>
          <w:color w:val="000000" w:themeColor="text1"/>
          <w:szCs w:val="32"/>
        </w:rPr>
        <w:t>2.</w:t>
      </w:r>
      <w:r w:rsidRPr="003A7F9F">
        <w:rPr>
          <w:rFonts w:hint="eastAsia"/>
          <w:color w:val="000000" w:themeColor="text1"/>
          <w:szCs w:val="32"/>
        </w:rPr>
        <w:t>经办人的授权委托书及身份证明；</w:t>
      </w:r>
    </w:p>
    <w:p w:rsidR="00AD32FE" w:rsidRPr="003A7F9F" w:rsidRDefault="00AD32FE" w:rsidP="00AD32FE">
      <w:pPr>
        <w:spacing w:line="500" w:lineRule="exact"/>
        <w:ind w:firstLine="709"/>
        <w:rPr>
          <w:color w:val="000000" w:themeColor="text1"/>
          <w:szCs w:val="32"/>
        </w:rPr>
      </w:pPr>
      <w:r w:rsidRPr="003A7F9F">
        <w:rPr>
          <w:color w:val="000000" w:themeColor="text1"/>
          <w:szCs w:val="32"/>
        </w:rPr>
        <w:t>3.</w:t>
      </w:r>
      <w:r w:rsidRPr="003A7F9F">
        <w:rPr>
          <w:rFonts w:hint="eastAsia"/>
          <w:color w:val="000000" w:themeColor="text1"/>
          <w:szCs w:val="32"/>
        </w:rPr>
        <w:t>港口经营人基本情况表；</w:t>
      </w:r>
    </w:p>
    <w:p w:rsidR="00AD32FE" w:rsidRPr="003A7F9F" w:rsidRDefault="00AD32FE" w:rsidP="00AD32FE">
      <w:pPr>
        <w:spacing w:line="500" w:lineRule="exact"/>
        <w:ind w:firstLine="709"/>
        <w:rPr>
          <w:color w:val="000000" w:themeColor="text1"/>
          <w:szCs w:val="32"/>
        </w:rPr>
      </w:pPr>
      <w:r w:rsidRPr="003A7F9F">
        <w:rPr>
          <w:color w:val="000000" w:themeColor="text1"/>
          <w:szCs w:val="32"/>
        </w:rPr>
        <w:t>4.</w:t>
      </w:r>
      <w:r w:rsidRPr="003A7F9F">
        <w:rPr>
          <w:rFonts w:hint="eastAsia"/>
          <w:color w:val="000000" w:themeColor="text1"/>
          <w:szCs w:val="32"/>
        </w:rPr>
        <w:t>经营人管理机构组成、办公用房的所有权或使用权证明材料（自有办公用房附房屋所有权证明，租用办公用房附租赁合同和出租方的所有权证明）</w:t>
      </w:r>
      <w:r w:rsidRPr="003A7F9F">
        <w:rPr>
          <w:color w:val="000000" w:themeColor="text1"/>
          <w:szCs w:val="32"/>
        </w:rPr>
        <w:t>;</w:t>
      </w:r>
    </w:p>
    <w:p w:rsidR="00AD32FE" w:rsidRPr="003A7F9F" w:rsidRDefault="00AD32FE" w:rsidP="00AD32FE">
      <w:pPr>
        <w:spacing w:line="500" w:lineRule="exact"/>
        <w:ind w:firstLine="709"/>
        <w:rPr>
          <w:color w:val="000000" w:themeColor="text1"/>
          <w:szCs w:val="32"/>
        </w:rPr>
      </w:pPr>
      <w:r w:rsidRPr="003A7F9F">
        <w:rPr>
          <w:color w:val="000000" w:themeColor="text1"/>
          <w:szCs w:val="32"/>
        </w:rPr>
        <w:t>5.</w:t>
      </w:r>
      <w:r w:rsidRPr="003A7F9F">
        <w:rPr>
          <w:rFonts w:hint="eastAsia"/>
          <w:color w:val="000000" w:themeColor="text1"/>
          <w:szCs w:val="32"/>
        </w:rPr>
        <w:t>法定代表人身份证明；</w:t>
      </w:r>
      <w:r w:rsidRPr="003A7F9F">
        <w:rPr>
          <w:color w:val="000000" w:themeColor="text1"/>
          <w:szCs w:val="32"/>
        </w:rPr>
        <w:t xml:space="preserve"> </w:t>
      </w:r>
    </w:p>
    <w:p w:rsidR="00AD32FE" w:rsidRPr="003A7F9F" w:rsidRDefault="00AD32FE" w:rsidP="00AD32FE">
      <w:pPr>
        <w:spacing w:line="500" w:lineRule="exact"/>
        <w:ind w:firstLine="709"/>
        <w:rPr>
          <w:color w:val="000000" w:themeColor="text1"/>
          <w:szCs w:val="32"/>
        </w:rPr>
      </w:pPr>
      <w:r w:rsidRPr="003A7F9F">
        <w:rPr>
          <w:color w:val="000000" w:themeColor="text1"/>
          <w:szCs w:val="32"/>
        </w:rPr>
        <w:t>6.</w:t>
      </w:r>
      <w:r w:rsidRPr="003A7F9F">
        <w:rPr>
          <w:rFonts w:hint="eastAsia"/>
          <w:color w:val="000000" w:themeColor="text1"/>
          <w:szCs w:val="32"/>
        </w:rPr>
        <w:t>港口经营人安全管理网络及安全生产的主要管理人员通过安全生产法律法规要求的培训的证明材料；</w:t>
      </w:r>
    </w:p>
    <w:p w:rsidR="00AD32FE" w:rsidRPr="003A7F9F" w:rsidRDefault="00AD32FE" w:rsidP="00AD32FE">
      <w:pPr>
        <w:spacing w:line="500" w:lineRule="exact"/>
        <w:ind w:firstLine="709"/>
        <w:rPr>
          <w:color w:val="000000" w:themeColor="text1"/>
          <w:szCs w:val="32"/>
        </w:rPr>
      </w:pPr>
      <w:r w:rsidRPr="003A7F9F">
        <w:rPr>
          <w:color w:val="000000" w:themeColor="text1"/>
          <w:szCs w:val="32"/>
        </w:rPr>
        <w:t>7.</w:t>
      </w:r>
      <w:r w:rsidRPr="003A7F9F">
        <w:rPr>
          <w:rFonts w:hint="eastAsia"/>
          <w:color w:val="000000" w:themeColor="text1"/>
          <w:szCs w:val="32"/>
        </w:rPr>
        <w:t>与港口经营规模、范围相适应的经营管理制度、安全管理制度和生产安全事故应急预案文本（按规定应经专家审查的需提供专家审查意见）。</w:t>
      </w:r>
    </w:p>
    <w:p w:rsidR="00AD32FE" w:rsidRPr="003A7F9F" w:rsidRDefault="00AD32FE" w:rsidP="00AD32FE">
      <w:pPr>
        <w:spacing w:line="500" w:lineRule="exact"/>
        <w:ind w:firstLine="709"/>
        <w:rPr>
          <w:b/>
          <w:color w:val="000000" w:themeColor="text1"/>
          <w:szCs w:val="32"/>
        </w:rPr>
      </w:pPr>
      <w:r w:rsidRPr="003A7F9F">
        <w:rPr>
          <w:rFonts w:hint="eastAsia"/>
          <w:b/>
          <w:color w:val="000000" w:themeColor="text1"/>
          <w:szCs w:val="32"/>
        </w:rPr>
        <w:t>以上为港口经营许可必须提交材料，另外根据具体服务内容，补充提交如下材料：</w:t>
      </w:r>
    </w:p>
    <w:p w:rsidR="00AD32FE" w:rsidRPr="003A7F9F" w:rsidRDefault="00543599" w:rsidP="00AD32FE">
      <w:pPr>
        <w:spacing w:line="500" w:lineRule="exact"/>
        <w:ind w:firstLineChars="200" w:firstLine="640"/>
        <w:rPr>
          <w:color w:val="000000" w:themeColor="text1"/>
          <w:szCs w:val="32"/>
        </w:rPr>
      </w:pPr>
      <w:r w:rsidRPr="003A7F9F">
        <w:rPr>
          <w:color w:val="000000" w:themeColor="text1"/>
          <w:szCs w:val="32"/>
        </w:rPr>
        <w:t>1</w:t>
      </w:r>
      <w:r w:rsidR="00AD32FE" w:rsidRPr="003A7F9F">
        <w:rPr>
          <w:color w:val="000000" w:themeColor="text1"/>
          <w:szCs w:val="32"/>
        </w:rPr>
        <w:t>.</w:t>
      </w:r>
      <w:r w:rsidR="00AD32FE" w:rsidRPr="003A7F9F">
        <w:rPr>
          <w:rFonts w:hint="eastAsia"/>
          <w:b/>
          <w:color w:val="000000" w:themeColor="text1"/>
          <w:szCs w:val="32"/>
        </w:rPr>
        <w:t>为旅客提供候船和上下船舶设施和服务；国际航线客船（邮轮）旅客服务</w:t>
      </w:r>
    </w:p>
    <w:p w:rsidR="00BA6E1E" w:rsidRPr="00F4175A" w:rsidRDefault="00BA6E1E" w:rsidP="00BA6E1E">
      <w:pPr>
        <w:tabs>
          <w:tab w:val="left" w:pos="860"/>
        </w:tabs>
        <w:spacing w:line="520" w:lineRule="exact"/>
        <w:ind w:firstLineChars="200" w:firstLine="640"/>
        <w:rPr>
          <w:rFonts w:eastAsia="仿宋_GB2312"/>
          <w:color w:val="000000" w:themeColor="text1"/>
          <w:szCs w:val="32"/>
        </w:rPr>
      </w:pPr>
      <w:r>
        <w:rPr>
          <w:rFonts w:eastAsia="仿宋_GB2312"/>
          <w:color w:val="000000" w:themeColor="text1"/>
          <w:szCs w:val="32"/>
        </w:rPr>
        <w:t>1</w:t>
      </w:r>
      <w:r w:rsidRPr="00F4175A">
        <w:rPr>
          <w:rFonts w:eastAsia="仿宋_GB2312"/>
          <w:color w:val="000000" w:themeColor="text1"/>
          <w:szCs w:val="32"/>
        </w:rPr>
        <w:t>.1</w:t>
      </w:r>
      <w:r w:rsidRPr="00F4175A">
        <w:rPr>
          <w:rFonts w:eastAsia="仿宋_GB2312" w:hint="eastAsia"/>
          <w:color w:val="000000" w:themeColor="text1"/>
          <w:szCs w:val="32"/>
        </w:rPr>
        <w:t>符合国家当时规定的交竣工验收证明材料：</w:t>
      </w:r>
    </w:p>
    <w:p w:rsidR="00BA6E1E" w:rsidRPr="00F4175A" w:rsidRDefault="00BA6E1E" w:rsidP="00BA6E1E">
      <w:pPr>
        <w:tabs>
          <w:tab w:val="left" w:pos="860"/>
        </w:tabs>
        <w:spacing w:line="520" w:lineRule="exact"/>
        <w:ind w:firstLineChars="200" w:firstLine="640"/>
        <w:rPr>
          <w:rFonts w:eastAsia="仿宋_GB2312"/>
          <w:color w:val="000000" w:themeColor="text1"/>
          <w:szCs w:val="32"/>
        </w:rPr>
      </w:pPr>
      <w:r w:rsidRPr="00F4175A">
        <w:rPr>
          <w:rFonts w:eastAsia="仿宋_GB2312" w:hint="eastAsia"/>
          <w:color w:val="000000" w:themeColor="text1"/>
          <w:szCs w:val="32"/>
          <w:lang w:val="zh-CN" w:bidi="zh-CN"/>
        </w:rPr>
        <w:t>（</w:t>
      </w:r>
      <w:r w:rsidRPr="00F4175A">
        <w:rPr>
          <w:rFonts w:eastAsia="仿宋_GB2312"/>
          <w:color w:val="000000" w:themeColor="text1"/>
          <w:szCs w:val="32"/>
          <w:lang w:val="zh-CN" w:bidi="zh-CN"/>
        </w:rPr>
        <w:t>1</w:t>
      </w:r>
      <w:r w:rsidRPr="00F4175A">
        <w:rPr>
          <w:rFonts w:eastAsia="仿宋_GB2312" w:hint="eastAsia"/>
          <w:color w:val="000000" w:themeColor="text1"/>
          <w:szCs w:val="32"/>
          <w:lang w:val="zh-CN" w:bidi="zh-CN"/>
        </w:rPr>
        <w:t>）</w:t>
      </w:r>
      <w:r w:rsidRPr="00F4175A">
        <w:rPr>
          <w:rFonts w:eastAsia="仿宋_GB2312"/>
          <w:color w:val="000000" w:themeColor="text1"/>
          <w:szCs w:val="32"/>
          <w:lang w:val="zh-CN" w:bidi="zh-CN"/>
        </w:rPr>
        <w:t>2004</w:t>
      </w:r>
      <w:r w:rsidRPr="00F4175A">
        <w:rPr>
          <w:rFonts w:eastAsia="仿宋_GB2312" w:hint="eastAsia"/>
          <w:color w:val="000000" w:themeColor="text1"/>
          <w:szCs w:val="32"/>
        </w:rPr>
        <w:t>年</w:t>
      </w:r>
      <w:r w:rsidRPr="00F4175A">
        <w:rPr>
          <w:rFonts w:eastAsia="仿宋_GB2312"/>
          <w:color w:val="000000" w:themeColor="text1"/>
          <w:szCs w:val="32"/>
          <w:lang w:val="zh-CN" w:bidi="zh-CN"/>
        </w:rPr>
        <w:t>1</w:t>
      </w:r>
      <w:r w:rsidRPr="00F4175A">
        <w:rPr>
          <w:rFonts w:eastAsia="仿宋_GB2312" w:hint="eastAsia"/>
          <w:color w:val="000000" w:themeColor="text1"/>
          <w:szCs w:val="32"/>
        </w:rPr>
        <w:t>月</w:t>
      </w:r>
      <w:r w:rsidRPr="00F4175A">
        <w:rPr>
          <w:rFonts w:eastAsia="仿宋_GB2312"/>
          <w:color w:val="000000" w:themeColor="text1"/>
          <w:szCs w:val="32"/>
        </w:rPr>
        <w:t>1</w:t>
      </w:r>
      <w:r w:rsidRPr="00F4175A">
        <w:rPr>
          <w:rFonts w:eastAsia="仿宋_GB2312" w:hint="eastAsia"/>
          <w:color w:val="000000" w:themeColor="text1"/>
          <w:szCs w:val="32"/>
        </w:rPr>
        <w:t>日前开工建设且符合现行港口规划的港口码头设施，须提供符合当时国家规定的交、竣工验收证明材料或提供通过有评估资质单位的技术检测评估材料。</w:t>
      </w:r>
    </w:p>
    <w:p w:rsidR="00BA6E1E" w:rsidRPr="00F4175A" w:rsidRDefault="00BA6E1E" w:rsidP="00BA6E1E">
      <w:pPr>
        <w:tabs>
          <w:tab w:val="left" w:pos="868"/>
        </w:tabs>
        <w:spacing w:line="520" w:lineRule="exact"/>
        <w:ind w:firstLineChars="200" w:firstLine="640"/>
        <w:rPr>
          <w:rFonts w:eastAsia="仿宋_GB2312"/>
          <w:color w:val="000000" w:themeColor="text1"/>
          <w:szCs w:val="32"/>
        </w:rPr>
      </w:pPr>
      <w:r w:rsidRPr="00F4175A">
        <w:rPr>
          <w:rFonts w:eastAsia="仿宋_GB2312" w:hint="eastAsia"/>
          <w:color w:val="000000" w:themeColor="text1"/>
          <w:szCs w:val="32"/>
        </w:rPr>
        <w:t>（</w:t>
      </w:r>
      <w:r w:rsidRPr="00F4175A">
        <w:rPr>
          <w:rFonts w:eastAsia="仿宋_GB2312"/>
          <w:color w:val="000000" w:themeColor="text1"/>
          <w:szCs w:val="32"/>
        </w:rPr>
        <w:t>2</w:t>
      </w:r>
      <w:r w:rsidRPr="00F4175A">
        <w:rPr>
          <w:rFonts w:eastAsia="仿宋_GB2312" w:hint="eastAsia"/>
          <w:color w:val="000000" w:themeColor="text1"/>
          <w:szCs w:val="32"/>
        </w:rPr>
        <w:t>）</w:t>
      </w:r>
      <w:r w:rsidRPr="00F4175A">
        <w:rPr>
          <w:rFonts w:eastAsia="仿宋_GB2312"/>
          <w:color w:val="000000" w:themeColor="text1"/>
          <w:szCs w:val="32"/>
        </w:rPr>
        <w:t>2004</w:t>
      </w:r>
      <w:r w:rsidRPr="00F4175A">
        <w:rPr>
          <w:rFonts w:eastAsia="仿宋_GB2312" w:hint="eastAsia"/>
          <w:color w:val="000000" w:themeColor="text1"/>
          <w:szCs w:val="32"/>
        </w:rPr>
        <w:t>年</w:t>
      </w:r>
      <w:r w:rsidRPr="00F4175A">
        <w:rPr>
          <w:rFonts w:eastAsia="仿宋_GB2312"/>
          <w:color w:val="000000" w:themeColor="text1"/>
          <w:szCs w:val="32"/>
        </w:rPr>
        <w:t>1</w:t>
      </w:r>
      <w:r w:rsidRPr="00F4175A">
        <w:rPr>
          <w:rFonts w:eastAsia="仿宋_GB2312" w:hint="eastAsia"/>
          <w:color w:val="000000" w:themeColor="text1"/>
          <w:szCs w:val="32"/>
        </w:rPr>
        <w:t>月</w:t>
      </w:r>
      <w:r w:rsidRPr="00F4175A">
        <w:rPr>
          <w:rFonts w:eastAsia="仿宋_GB2312"/>
          <w:color w:val="000000" w:themeColor="text1"/>
          <w:szCs w:val="32"/>
        </w:rPr>
        <w:t>1</w:t>
      </w:r>
      <w:r w:rsidRPr="00F4175A">
        <w:rPr>
          <w:rFonts w:eastAsia="仿宋_GB2312" w:hint="eastAsia"/>
          <w:color w:val="000000" w:themeColor="text1"/>
          <w:szCs w:val="32"/>
        </w:rPr>
        <w:t>日以后开工建设的沿海、沿江港口码头设施，须提供港口岸线批准文件和符合国家有关规定的（交）竣工验收证（明）书。</w:t>
      </w:r>
    </w:p>
    <w:p w:rsidR="00BA6E1E" w:rsidRPr="00F4175A" w:rsidRDefault="00BA6E1E" w:rsidP="00BA6E1E">
      <w:pPr>
        <w:tabs>
          <w:tab w:val="left" w:pos="868"/>
        </w:tabs>
        <w:spacing w:line="520" w:lineRule="exact"/>
        <w:ind w:firstLineChars="200" w:firstLine="640"/>
        <w:rPr>
          <w:rFonts w:eastAsia="仿宋_GB2312"/>
          <w:color w:val="000000" w:themeColor="text1"/>
          <w:szCs w:val="32"/>
        </w:rPr>
      </w:pPr>
      <w:r w:rsidRPr="00F4175A">
        <w:rPr>
          <w:rFonts w:eastAsia="仿宋_GB2312" w:hint="eastAsia"/>
          <w:color w:val="000000" w:themeColor="text1"/>
          <w:szCs w:val="32"/>
        </w:rPr>
        <w:t>（</w:t>
      </w:r>
      <w:r w:rsidRPr="00F4175A">
        <w:rPr>
          <w:rFonts w:eastAsia="仿宋_GB2312"/>
          <w:color w:val="000000" w:themeColor="text1"/>
          <w:szCs w:val="32"/>
        </w:rPr>
        <w:t>3</w:t>
      </w:r>
      <w:r w:rsidRPr="00F4175A">
        <w:rPr>
          <w:rFonts w:eastAsia="仿宋_GB2312" w:hint="eastAsia"/>
          <w:color w:val="000000" w:themeColor="text1"/>
          <w:szCs w:val="32"/>
        </w:rPr>
        <w:t>）</w:t>
      </w:r>
      <w:r w:rsidRPr="00F4175A">
        <w:rPr>
          <w:rFonts w:eastAsia="仿宋_GB2312"/>
          <w:color w:val="000000" w:themeColor="text1"/>
          <w:szCs w:val="32"/>
        </w:rPr>
        <w:t>2004</w:t>
      </w:r>
      <w:r w:rsidRPr="00F4175A">
        <w:rPr>
          <w:rFonts w:eastAsia="仿宋_GB2312" w:hint="eastAsia"/>
          <w:color w:val="000000" w:themeColor="text1"/>
          <w:szCs w:val="32"/>
        </w:rPr>
        <w:t>年</w:t>
      </w:r>
      <w:r w:rsidRPr="00F4175A">
        <w:rPr>
          <w:rFonts w:eastAsia="仿宋_GB2312"/>
          <w:color w:val="000000" w:themeColor="text1"/>
          <w:szCs w:val="32"/>
        </w:rPr>
        <w:t>1</w:t>
      </w:r>
      <w:r w:rsidRPr="00F4175A">
        <w:rPr>
          <w:rFonts w:eastAsia="仿宋_GB2312" w:hint="eastAsia"/>
          <w:color w:val="000000" w:themeColor="text1"/>
          <w:szCs w:val="32"/>
        </w:rPr>
        <w:t>月</w:t>
      </w:r>
      <w:r w:rsidRPr="00F4175A">
        <w:rPr>
          <w:rFonts w:eastAsia="仿宋_GB2312"/>
          <w:color w:val="000000" w:themeColor="text1"/>
          <w:szCs w:val="32"/>
        </w:rPr>
        <w:t>1</w:t>
      </w:r>
      <w:r w:rsidRPr="00F4175A">
        <w:rPr>
          <w:rFonts w:eastAsia="仿宋_GB2312" w:hint="eastAsia"/>
          <w:color w:val="000000" w:themeColor="text1"/>
          <w:szCs w:val="32"/>
        </w:rPr>
        <w:t>日至</w:t>
      </w:r>
      <w:r w:rsidRPr="00F4175A">
        <w:rPr>
          <w:rFonts w:eastAsia="仿宋_GB2312"/>
          <w:color w:val="000000" w:themeColor="text1"/>
          <w:szCs w:val="32"/>
        </w:rPr>
        <w:t>2008</w:t>
      </w:r>
      <w:r w:rsidRPr="00F4175A">
        <w:rPr>
          <w:rFonts w:eastAsia="仿宋_GB2312" w:hint="eastAsia"/>
          <w:color w:val="000000" w:themeColor="text1"/>
          <w:szCs w:val="32"/>
        </w:rPr>
        <w:t>年</w:t>
      </w:r>
      <w:r w:rsidRPr="00F4175A">
        <w:rPr>
          <w:rFonts w:eastAsia="仿宋_GB2312"/>
          <w:color w:val="000000" w:themeColor="text1"/>
          <w:szCs w:val="32"/>
        </w:rPr>
        <w:t>6</w:t>
      </w:r>
      <w:r w:rsidRPr="00F4175A">
        <w:rPr>
          <w:rFonts w:eastAsia="仿宋_GB2312" w:hint="eastAsia"/>
          <w:color w:val="000000" w:themeColor="text1"/>
          <w:szCs w:val="32"/>
        </w:rPr>
        <w:t>月</w:t>
      </w:r>
      <w:r w:rsidRPr="00F4175A">
        <w:rPr>
          <w:rFonts w:eastAsia="仿宋_GB2312"/>
          <w:color w:val="000000" w:themeColor="text1"/>
          <w:szCs w:val="32"/>
        </w:rPr>
        <w:t>1</w:t>
      </w:r>
      <w:r w:rsidRPr="00F4175A">
        <w:rPr>
          <w:rFonts w:eastAsia="仿宋_GB2312" w:hint="eastAsia"/>
          <w:color w:val="000000" w:themeColor="text1"/>
          <w:szCs w:val="32"/>
        </w:rPr>
        <w:t>日期间开工建设的内河港口码头设施，须</w:t>
      </w:r>
      <w:proofErr w:type="gramStart"/>
      <w:r w:rsidRPr="00F4175A">
        <w:rPr>
          <w:rFonts w:eastAsia="仿宋_GB2312" w:hint="eastAsia"/>
          <w:color w:val="000000" w:themeColor="text1"/>
          <w:szCs w:val="32"/>
        </w:rPr>
        <w:t>提供发改委</w:t>
      </w:r>
      <w:proofErr w:type="gramEnd"/>
      <w:r w:rsidRPr="00F4175A">
        <w:rPr>
          <w:rFonts w:eastAsia="仿宋_GB2312" w:hint="eastAsia"/>
          <w:color w:val="000000" w:themeColor="text1"/>
          <w:szCs w:val="32"/>
        </w:rPr>
        <w:t>、经贸委等管理部门的项目批准文件和符合当时国家规定的基本建设程序要求的有关</w:t>
      </w:r>
      <w:r w:rsidRPr="00F4175A">
        <w:rPr>
          <w:rFonts w:eastAsia="仿宋_GB2312" w:hint="eastAsia"/>
          <w:color w:val="000000" w:themeColor="text1"/>
          <w:szCs w:val="32"/>
        </w:rPr>
        <w:lastRenderedPageBreak/>
        <w:t>材料。对基本建设程序材料不全的，须提供通过有评估资质单位的技术检测评估材料；</w:t>
      </w:r>
      <w:r w:rsidRPr="00F4175A">
        <w:rPr>
          <w:rFonts w:eastAsia="仿宋_GB2312"/>
          <w:color w:val="000000" w:themeColor="text1"/>
          <w:szCs w:val="32"/>
        </w:rPr>
        <w:t>2008</w:t>
      </w:r>
      <w:r w:rsidRPr="00F4175A">
        <w:rPr>
          <w:rFonts w:eastAsia="仿宋_GB2312" w:hint="eastAsia"/>
          <w:color w:val="000000" w:themeColor="text1"/>
          <w:szCs w:val="32"/>
        </w:rPr>
        <w:t>年</w:t>
      </w:r>
      <w:r w:rsidRPr="00F4175A">
        <w:rPr>
          <w:rFonts w:eastAsia="仿宋_GB2312"/>
          <w:color w:val="000000" w:themeColor="text1"/>
          <w:szCs w:val="32"/>
        </w:rPr>
        <w:t>6</w:t>
      </w:r>
      <w:r w:rsidRPr="00F4175A">
        <w:rPr>
          <w:rFonts w:eastAsia="仿宋_GB2312" w:hint="eastAsia"/>
          <w:color w:val="000000" w:themeColor="text1"/>
          <w:szCs w:val="32"/>
        </w:rPr>
        <w:t>月</w:t>
      </w:r>
      <w:r w:rsidRPr="00F4175A">
        <w:rPr>
          <w:rFonts w:eastAsia="仿宋_GB2312"/>
          <w:color w:val="000000" w:themeColor="text1"/>
          <w:szCs w:val="32"/>
        </w:rPr>
        <w:t>1</w:t>
      </w:r>
      <w:r w:rsidRPr="00F4175A">
        <w:rPr>
          <w:rFonts w:eastAsia="仿宋_GB2312" w:hint="eastAsia"/>
          <w:color w:val="000000" w:themeColor="text1"/>
          <w:szCs w:val="32"/>
        </w:rPr>
        <w:t>日以后开工建设的内河港口码头设施，须提供港口岸线批准文件和符合</w:t>
      </w:r>
      <w:r w:rsidRPr="00F4175A">
        <w:rPr>
          <w:rFonts w:eastAsia="仿宋_GB2312"/>
          <w:color w:val="000000" w:themeColor="text1"/>
          <w:szCs w:val="32"/>
        </w:rPr>
        <w:t xml:space="preserve"> </w:t>
      </w:r>
      <w:r w:rsidRPr="00F4175A">
        <w:rPr>
          <w:rFonts w:eastAsia="仿宋_GB2312" w:hint="eastAsia"/>
          <w:color w:val="000000" w:themeColor="text1"/>
          <w:szCs w:val="32"/>
        </w:rPr>
        <w:t>国家有关规定的竣工验收证（明）</w:t>
      </w:r>
      <w:r w:rsidRPr="00F4175A">
        <w:rPr>
          <w:rFonts w:eastAsia="仿宋_GB2312" w:hint="eastAsia"/>
          <w:color w:val="000000" w:themeColor="text1"/>
          <w:szCs w:val="32"/>
          <w:lang w:val="zh-CN" w:bidi="zh-CN"/>
        </w:rPr>
        <w:t>书。</w:t>
      </w:r>
    </w:p>
    <w:p w:rsidR="00BA6E1E" w:rsidRPr="00F4175A" w:rsidRDefault="00BA6E1E" w:rsidP="00BA6E1E">
      <w:pPr>
        <w:spacing w:line="520" w:lineRule="exact"/>
        <w:ind w:firstLineChars="200" w:firstLine="640"/>
        <w:rPr>
          <w:rFonts w:eastAsia="仿宋_GB2312"/>
          <w:color w:val="000000" w:themeColor="text1"/>
          <w:szCs w:val="32"/>
        </w:rPr>
      </w:pPr>
      <w:r>
        <w:rPr>
          <w:rFonts w:eastAsia="仿宋_GB2312"/>
          <w:color w:val="000000" w:themeColor="text1"/>
          <w:szCs w:val="32"/>
        </w:rPr>
        <w:t>1</w:t>
      </w:r>
      <w:r w:rsidRPr="00F4175A">
        <w:rPr>
          <w:rFonts w:eastAsia="仿宋_GB2312"/>
          <w:color w:val="000000" w:themeColor="text1"/>
          <w:szCs w:val="32"/>
        </w:rPr>
        <w:t>.2</w:t>
      </w:r>
      <w:r w:rsidRPr="00F4175A">
        <w:rPr>
          <w:rFonts w:eastAsia="仿宋_GB2312" w:hint="eastAsia"/>
          <w:color w:val="000000" w:themeColor="text1"/>
          <w:szCs w:val="32"/>
        </w:rPr>
        <w:t>取得环保、消防等手续证明材料；</w:t>
      </w:r>
    </w:p>
    <w:p w:rsidR="00BA6E1E" w:rsidRPr="00F4175A" w:rsidRDefault="00BA6E1E" w:rsidP="00BA6E1E">
      <w:pPr>
        <w:spacing w:line="520" w:lineRule="exact"/>
        <w:ind w:firstLineChars="200" w:firstLine="640"/>
        <w:rPr>
          <w:rFonts w:eastAsia="仿宋_GB2312"/>
          <w:color w:val="000000" w:themeColor="text1"/>
          <w:szCs w:val="32"/>
        </w:rPr>
      </w:pPr>
      <w:r>
        <w:rPr>
          <w:rFonts w:eastAsia="仿宋_GB2312"/>
          <w:color w:val="000000" w:themeColor="text1"/>
          <w:szCs w:val="32"/>
        </w:rPr>
        <w:t>1</w:t>
      </w:r>
      <w:r w:rsidRPr="00F4175A">
        <w:rPr>
          <w:rFonts w:eastAsia="仿宋_GB2312"/>
          <w:color w:val="000000" w:themeColor="text1"/>
          <w:szCs w:val="32"/>
        </w:rPr>
        <w:t>.3</w:t>
      </w:r>
      <w:r w:rsidRPr="00F4175A">
        <w:rPr>
          <w:rFonts w:eastAsia="仿宋_GB2312" w:hint="eastAsia"/>
          <w:color w:val="000000" w:themeColor="text1"/>
          <w:szCs w:val="32"/>
        </w:rPr>
        <w:t>公共场所卫生（检疫）许可证明文件和从业人员健康证明；</w:t>
      </w:r>
    </w:p>
    <w:p w:rsidR="00BA6E1E" w:rsidRPr="00F4175A" w:rsidRDefault="00BA6E1E" w:rsidP="00BA6E1E">
      <w:pPr>
        <w:spacing w:line="520" w:lineRule="exact"/>
        <w:ind w:firstLineChars="200" w:firstLine="640"/>
        <w:rPr>
          <w:rFonts w:eastAsia="仿宋_GB2312"/>
          <w:color w:val="000000" w:themeColor="text1"/>
          <w:szCs w:val="32"/>
        </w:rPr>
      </w:pPr>
      <w:r>
        <w:rPr>
          <w:rFonts w:eastAsia="仿宋_GB2312"/>
          <w:color w:val="000000" w:themeColor="text1"/>
          <w:szCs w:val="32"/>
        </w:rPr>
        <w:t>1</w:t>
      </w:r>
      <w:r w:rsidRPr="00F4175A">
        <w:rPr>
          <w:rFonts w:eastAsia="仿宋_GB2312"/>
          <w:color w:val="000000" w:themeColor="text1"/>
          <w:szCs w:val="32"/>
        </w:rPr>
        <w:t>.4</w:t>
      </w:r>
      <w:r w:rsidRPr="00F4175A">
        <w:rPr>
          <w:rFonts w:eastAsia="仿宋_GB2312" w:hint="eastAsia"/>
          <w:color w:val="000000" w:themeColor="text1"/>
          <w:szCs w:val="32"/>
        </w:rPr>
        <w:t>配备船票、身份证件扫描设备和信息存储设备等必要设施清单。</w:t>
      </w:r>
    </w:p>
    <w:p w:rsidR="002E5B62" w:rsidRDefault="002E5B62" w:rsidP="00AD32FE">
      <w:pPr>
        <w:spacing w:line="500" w:lineRule="exact"/>
        <w:ind w:firstLineChars="200" w:firstLine="640"/>
        <w:rPr>
          <w:color w:val="000000" w:themeColor="text1"/>
          <w:szCs w:val="32"/>
        </w:rPr>
      </w:pPr>
    </w:p>
    <w:p w:rsidR="00AD32FE" w:rsidRPr="003A7F9F" w:rsidRDefault="00543599" w:rsidP="00AD32FE">
      <w:pPr>
        <w:spacing w:line="500" w:lineRule="exact"/>
        <w:ind w:firstLineChars="200" w:firstLine="640"/>
        <w:rPr>
          <w:b/>
          <w:color w:val="000000" w:themeColor="text1"/>
          <w:szCs w:val="32"/>
        </w:rPr>
      </w:pPr>
      <w:r w:rsidRPr="003A7F9F">
        <w:rPr>
          <w:color w:val="000000" w:themeColor="text1"/>
          <w:szCs w:val="32"/>
        </w:rPr>
        <w:t>2</w:t>
      </w:r>
      <w:r w:rsidR="00AD32FE" w:rsidRPr="003A7F9F">
        <w:rPr>
          <w:color w:val="000000" w:themeColor="text1"/>
          <w:szCs w:val="32"/>
        </w:rPr>
        <w:t>.</w:t>
      </w:r>
      <w:r w:rsidR="00AD32FE" w:rsidRPr="003A7F9F">
        <w:rPr>
          <w:rFonts w:hint="eastAsia"/>
          <w:b/>
          <w:color w:val="000000" w:themeColor="text1"/>
          <w:szCs w:val="32"/>
        </w:rPr>
        <w:t>危险货物港口作业</w:t>
      </w:r>
    </w:p>
    <w:p w:rsidR="00AD32FE" w:rsidRPr="003A7F9F" w:rsidRDefault="00543599" w:rsidP="00AD32FE">
      <w:pPr>
        <w:spacing w:line="500" w:lineRule="exact"/>
        <w:ind w:firstLineChars="200" w:firstLine="640"/>
        <w:rPr>
          <w:color w:val="000000" w:themeColor="text1"/>
          <w:szCs w:val="32"/>
        </w:rPr>
      </w:pPr>
      <w:r w:rsidRPr="003A7F9F">
        <w:rPr>
          <w:color w:val="000000" w:themeColor="text1"/>
          <w:szCs w:val="32"/>
        </w:rPr>
        <w:t>2</w:t>
      </w:r>
      <w:r w:rsidR="00AD32FE" w:rsidRPr="003A7F9F">
        <w:rPr>
          <w:color w:val="000000" w:themeColor="text1"/>
          <w:szCs w:val="32"/>
        </w:rPr>
        <w:t xml:space="preserve">.1 </w:t>
      </w:r>
      <w:r w:rsidR="00AD32FE" w:rsidRPr="003A7F9F">
        <w:rPr>
          <w:rFonts w:hint="eastAsia"/>
          <w:color w:val="000000" w:themeColor="text1"/>
          <w:szCs w:val="32"/>
        </w:rPr>
        <w:t>危险货物港口经营申请表</w:t>
      </w:r>
      <w:r w:rsidR="00AD32FE" w:rsidRPr="003A7F9F">
        <w:rPr>
          <w:color w:val="000000" w:themeColor="text1"/>
          <w:szCs w:val="32"/>
        </w:rPr>
        <w:t>,</w:t>
      </w:r>
      <w:r w:rsidR="00AD32FE" w:rsidRPr="003A7F9F">
        <w:rPr>
          <w:rFonts w:hint="eastAsia"/>
          <w:color w:val="000000" w:themeColor="text1"/>
          <w:szCs w:val="32"/>
        </w:rPr>
        <w:t>包括拟申请危险货物作业的具体场所、作业方式、危险货物品名（集装箱和包装货物载明到</w:t>
      </w:r>
      <w:r w:rsidR="00AD32FE" w:rsidRPr="003A7F9F">
        <w:rPr>
          <w:color w:val="000000" w:themeColor="text1"/>
          <w:szCs w:val="32"/>
        </w:rPr>
        <w:t>“</w:t>
      </w:r>
      <w:r w:rsidR="00AD32FE" w:rsidRPr="003A7F9F">
        <w:rPr>
          <w:rFonts w:hint="eastAsia"/>
          <w:color w:val="000000" w:themeColor="text1"/>
          <w:szCs w:val="32"/>
        </w:rPr>
        <w:t>项别</w:t>
      </w:r>
      <w:r w:rsidR="00AD32FE" w:rsidRPr="003A7F9F">
        <w:rPr>
          <w:color w:val="000000" w:themeColor="text1"/>
          <w:szCs w:val="32"/>
        </w:rPr>
        <w:t>”</w:t>
      </w:r>
      <w:r w:rsidR="00AD32FE" w:rsidRPr="003A7F9F">
        <w:rPr>
          <w:rFonts w:hint="eastAsia"/>
          <w:color w:val="000000" w:themeColor="text1"/>
          <w:szCs w:val="32"/>
        </w:rPr>
        <w:t>）；</w:t>
      </w:r>
    </w:p>
    <w:p w:rsidR="00AD32FE" w:rsidRPr="003A7F9F" w:rsidRDefault="00543599" w:rsidP="00AD32FE">
      <w:pPr>
        <w:spacing w:line="500" w:lineRule="exact"/>
        <w:ind w:firstLineChars="200" w:firstLine="640"/>
        <w:rPr>
          <w:color w:val="000000" w:themeColor="text1"/>
          <w:szCs w:val="32"/>
        </w:rPr>
      </w:pPr>
      <w:r w:rsidRPr="003A7F9F">
        <w:rPr>
          <w:color w:val="000000" w:themeColor="text1"/>
          <w:szCs w:val="32"/>
        </w:rPr>
        <w:t>2</w:t>
      </w:r>
      <w:r w:rsidR="00AD32FE" w:rsidRPr="003A7F9F">
        <w:rPr>
          <w:color w:val="000000" w:themeColor="text1"/>
          <w:szCs w:val="32"/>
        </w:rPr>
        <w:t>.2</w:t>
      </w:r>
      <w:r w:rsidR="00555428" w:rsidRPr="003A7F9F">
        <w:rPr>
          <w:color w:val="000000" w:themeColor="text1"/>
          <w:szCs w:val="32"/>
        </w:rPr>
        <w:t xml:space="preserve"> </w:t>
      </w:r>
      <w:r w:rsidR="00D610A0" w:rsidRPr="003A7F9F">
        <w:rPr>
          <w:rFonts w:hint="eastAsia"/>
          <w:color w:val="000000" w:themeColor="text1"/>
          <w:szCs w:val="32"/>
        </w:rPr>
        <w:t>港口码头、储罐等固定设施符合国家有关规定的竣工验收合格证明；</w:t>
      </w:r>
    </w:p>
    <w:p w:rsidR="00D610A0" w:rsidRPr="003A7F9F" w:rsidRDefault="00543599" w:rsidP="00AD32FE">
      <w:pPr>
        <w:spacing w:line="500" w:lineRule="exact"/>
        <w:ind w:firstLineChars="200" w:firstLine="640"/>
        <w:rPr>
          <w:color w:val="000000" w:themeColor="text1"/>
          <w:szCs w:val="32"/>
        </w:rPr>
      </w:pPr>
      <w:r w:rsidRPr="003A7F9F">
        <w:rPr>
          <w:color w:val="000000" w:themeColor="text1"/>
          <w:szCs w:val="32"/>
        </w:rPr>
        <w:t>2</w:t>
      </w:r>
      <w:r w:rsidR="00AD32FE" w:rsidRPr="003A7F9F">
        <w:rPr>
          <w:color w:val="000000" w:themeColor="text1"/>
          <w:szCs w:val="32"/>
        </w:rPr>
        <w:t>.3</w:t>
      </w:r>
      <w:r w:rsidR="00555428" w:rsidRPr="003A7F9F">
        <w:rPr>
          <w:color w:val="000000" w:themeColor="text1"/>
          <w:szCs w:val="32"/>
        </w:rPr>
        <w:t xml:space="preserve"> </w:t>
      </w:r>
      <w:r w:rsidR="00D610A0" w:rsidRPr="003A7F9F">
        <w:rPr>
          <w:rFonts w:hint="eastAsia"/>
          <w:color w:val="000000" w:themeColor="text1"/>
          <w:szCs w:val="32"/>
        </w:rPr>
        <w:t>符合国家规定的应急设施、设备清单；</w:t>
      </w:r>
    </w:p>
    <w:p w:rsidR="00AD32FE" w:rsidRPr="003A7F9F" w:rsidRDefault="00D610A0" w:rsidP="00AD32FE">
      <w:pPr>
        <w:spacing w:line="500" w:lineRule="exact"/>
        <w:ind w:firstLineChars="200" w:firstLine="640"/>
        <w:rPr>
          <w:color w:val="000000" w:themeColor="text1"/>
          <w:szCs w:val="32"/>
        </w:rPr>
      </w:pPr>
      <w:r w:rsidRPr="003A7F9F">
        <w:rPr>
          <w:color w:val="000000" w:themeColor="text1"/>
          <w:szCs w:val="32"/>
        </w:rPr>
        <w:t>2.4</w:t>
      </w:r>
      <w:r w:rsidR="00555428" w:rsidRPr="003A7F9F">
        <w:rPr>
          <w:color w:val="000000" w:themeColor="text1"/>
          <w:szCs w:val="32"/>
        </w:rPr>
        <w:t xml:space="preserve"> </w:t>
      </w:r>
      <w:r w:rsidRPr="003A7F9F">
        <w:rPr>
          <w:rFonts w:hint="eastAsia"/>
          <w:color w:val="000000" w:themeColor="text1"/>
          <w:szCs w:val="32"/>
        </w:rPr>
        <w:t>装卸管理人员的从业资格证书（涉及危险化学品的提供）；</w:t>
      </w:r>
    </w:p>
    <w:p w:rsidR="00AD32FE" w:rsidRPr="003A7F9F" w:rsidRDefault="00543599" w:rsidP="00AD32FE">
      <w:pPr>
        <w:spacing w:line="500" w:lineRule="exact"/>
        <w:ind w:firstLineChars="200" w:firstLine="640"/>
        <w:rPr>
          <w:color w:val="000000" w:themeColor="text1"/>
          <w:szCs w:val="32"/>
        </w:rPr>
      </w:pPr>
      <w:r w:rsidRPr="003A7F9F">
        <w:rPr>
          <w:color w:val="000000" w:themeColor="text1"/>
          <w:szCs w:val="32"/>
        </w:rPr>
        <w:t>2</w:t>
      </w:r>
      <w:r w:rsidR="00AD32FE" w:rsidRPr="003A7F9F">
        <w:rPr>
          <w:color w:val="000000" w:themeColor="text1"/>
          <w:szCs w:val="32"/>
        </w:rPr>
        <w:t>.</w:t>
      </w:r>
      <w:r w:rsidR="00D610A0" w:rsidRPr="003A7F9F">
        <w:rPr>
          <w:color w:val="000000" w:themeColor="text1"/>
          <w:szCs w:val="32"/>
        </w:rPr>
        <w:t xml:space="preserve">5 </w:t>
      </w:r>
      <w:r w:rsidR="00AD32FE" w:rsidRPr="003A7F9F">
        <w:rPr>
          <w:rFonts w:hint="eastAsia"/>
          <w:color w:val="000000" w:themeColor="text1"/>
          <w:szCs w:val="32"/>
        </w:rPr>
        <w:t>新建、改建、扩建储存、装卸危险货物港口设施的，提交安全设施验收合格证明材料（包括安全设施施工报告及监理报告、安全验收评价报告、验收结论和隐患整改报告）；使用现有港口设施的，提交对现状的安全评价报告。</w:t>
      </w:r>
    </w:p>
    <w:p w:rsidR="00EA487E" w:rsidRPr="003A7F9F" w:rsidRDefault="00EA487E" w:rsidP="00AD32FE">
      <w:pPr>
        <w:spacing w:line="500" w:lineRule="exact"/>
        <w:ind w:firstLineChars="200" w:firstLine="640"/>
        <w:rPr>
          <w:color w:val="000000" w:themeColor="text1"/>
          <w:szCs w:val="32"/>
        </w:rPr>
      </w:pPr>
      <w:r w:rsidRPr="003A7F9F">
        <w:rPr>
          <w:color w:val="000000" w:themeColor="text1"/>
          <w:szCs w:val="32"/>
        </w:rPr>
        <w:t>2.</w:t>
      </w:r>
      <w:r w:rsidR="00D610A0" w:rsidRPr="003A7F9F">
        <w:rPr>
          <w:color w:val="000000" w:themeColor="text1"/>
          <w:szCs w:val="32"/>
        </w:rPr>
        <w:t>6</w:t>
      </w:r>
      <w:r w:rsidRPr="003A7F9F">
        <w:rPr>
          <w:color w:val="000000" w:themeColor="text1"/>
          <w:szCs w:val="32"/>
        </w:rPr>
        <w:t xml:space="preserve"> </w:t>
      </w:r>
      <w:r w:rsidRPr="00951ADE">
        <w:rPr>
          <w:rFonts w:eastAsia="仿宋_GB2312" w:hint="eastAsia"/>
          <w:color w:val="000000" w:themeColor="text1"/>
          <w:szCs w:val="32"/>
        </w:rPr>
        <w:t>证明具有船舶污染物、废弃物接收处置和相应污染处理能力的有关材料。</w:t>
      </w:r>
    </w:p>
    <w:p w:rsidR="00AD32FE" w:rsidRPr="003A7F9F" w:rsidRDefault="00AD32FE" w:rsidP="00AD32FE">
      <w:pPr>
        <w:spacing w:line="500" w:lineRule="exact"/>
        <w:rPr>
          <w:rFonts w:eastAsia="黑体"/>
          <w:color w:val="000000" w:themeColor="text1"/>
          <w:szCs w:val="32"/>
        </w:rPr>
      </w:pPr>
      <w:r w:rsidRPr="003A7F9F">
        <w:rPr>
          <w:rFonts w:eastAsia="黑体" w:hint="eastAsia"/>
          <w:color w:val="000000" w:themeColor="text1"/>
          <w:szCs w:val="32"/>
        </w:rPr>
        <w:t>（七）办理时限</w:t>
      </w:r>
    </w:p>
    <w:p w:rsidR="00AD32FE" w:rsidRPr="003A7F9F" w:rsidRDefault="00AD32FE" w:rsidP="00AD32FE">
      <w:pPr>
        <w:spacing w:line="500" w:lineRule="exact"/>
        <w:rPr>
          <w:color w:val="000000" w:themeColor="text1"/>
          <w:szCs w:val="32"/>
        </w:rPr>
      </w:pPr>
      <w:r w:rsidRPr="003A7F9F">
        <w:rPr>
          <w:rFonts w:hint="eastAsia"/>
          <w:color w:val="000000" w:themeColor="text1"/>
          <w:szCs w:val="32"/>
        </w:rPr>
        <w:t>港口经营许可：</w:t>
      </w:r>
      <w:r w:rsidRPr="003A7F9F">
        <w:rPr>
          <w:color w:val="000000" w:themeColor="text1"/>
          <w:szCs w:val="32"/>
        </w:rPr>
        <w:t>1.</w:t>
      </w:r>
      <w:r w:rsidRPr="003A7F9F">
        <w:rPr>
          <w:rFonts w:hint="eastAsia"/>
          <w:color w:val="000000" w:themeColor="text1"/>
          <w:szCs w:val="32"/>
        </w:rPr>
        <w:t>法定期限：</w:t>
      </w:r>
      <w:r w:rsidRPr="003A7F9F">
        <w:rPr>
          <w:color w:val="000000" w:themeColor="text1"/>
          <w:szCs w:val="32"/>
        </w:rPr>
        <w:t>30</w:t>
      </w:r>
      <w:r w:rsidRPr="003A7F9F">
        <w:rPr>
          <w:rFonts w:hint="eastAsia"/>
          <w:color w:val="000000" w:themeColor="text1"/>
          <w:szCs w:val="32"/>
        </w:rPr>
        <w:t>个工作日；</w:t>
      </w:r>
    </w:p>
    <w:p w:rsidR="00AD32FE" w:rsidRPr="003A7F9F" w:rsidRDefault="00AD32FE" w:rsidP="00AD32FE">
      <w:pPr>
        <w:spacing w:line="500" w:lineRule="exact"/>
        <w:ind w:firstLineChars="900" w:firstLine="2880"/>
        <w:rPr>
          <w:color w:val="000000" w:themeColor="text1"/>
          <w:szCs w:val="32"/>
        </w:rPr>
      </w:pPr>
      <w:r w:rsidRPr="003A7F9F">
        <w:rPr>
          <w:color w:val="000000" w:themeColor="text1"/>
          <w:szCs w:val="32"/>
        </w:rPr>
        <w:lastRenderedPageBreak/>
        <w:t>2.</w:t>
      </w:r>
      <w:r w:rsidRPr="003A7F9F">
        <w:rPr>
          <w:rFonts w:hint="eastAsia"/>
          <w:color w:val="000000" w:themeColor="text1"/>
          <w:szCs w:val="32"/>
        </w:rPr>
        <w:t>承诺期限：</w:t>
      </w:r>
      <w:r w:rsidRPr="003A7F9F">
        <w:rPr>
          <w:color w:val="000000" w:themeColor="text1"/>
          <w:szCs w:val="32"/>
        </w:rPr>
        <w:t>20</w:t>
      </w:r>
      <w:r w:rsidRPr="003A7F9F">
        <w:rPr>
          <w:rFonts w:hint="eastAsia"/>
          <w:color w:val="000000" w:themeColor="text1"/>
          <w:szCs w:val="32"/>
        </w:rPr>
        <w:t>个工作日。</w:t>
      </w:r>
    </w:p>
    <w:p w:rsidR="00AD32FE" w:rsidRPr="003A7F9F" w:rsidRDefault="00AD32FE" w:rsidP="00AD32FE">
      <w:pPr>
        <w:spacing w:line="500" w:lineRule="exact"/>
        <w:rPr>
          <w:color w:val="000000" w:themeColor="text1"/>
          <w:szCs w:val="32"/>
        </w:rPr>
      </w:pPr>
      <w:r w:rsidRPr="003A7F9F">
        <w:rPr>
          <w:rFonts w:hint="eastAsia"/>
          <w:color w:val="000000" w:themeColor="text1"/>
          <w:szCs w:val="32"/>
        </w:rPr>
        <w:t>办理进度在网络和办事大厅公开。</w:t>
      </w:r>
    </w:p>
    <w:p w:rsidR="00AD32FE" w:rsidRPr="003A7F9F" w:rsidRDefault="00AD32FE" w:rsidP="00AD32FE">
      <w:pPr>
        <w:spacing w:line="500" w:lineRule="exact"/>
        <w:rPr>
          <w:rFonts w:eastAsia="黑体"/>
          <w:color w:val="000000" w:themeColor="text1"/>
          <w:szCs w:val="32"/>
        </w:rPr>
      </w:pPr>
      <w:r w:rsidRPr="003A7F9F">
        <w:rPr>
          <w:rFonts w:eastAsia="黑体" w:hint="eastAsia"/>
          <w:color w:val="000000" w:themeColor="text1"/>
          <w:szCs w:val="32"/>
        </w:rPr>
        <w:t>（八）办理结果</w:t>
      </w:r>
    </w:p>
    <w:p w:rsidR="00AD32FE" w:rsidRPr="003A7F9F" w:rsidRDefault="00AD32FE" w:rsidP="00AD32FE">
      <w:pPr>
        <w:spacing w:line="500" w:lineRule="exact"/>
        <w:ind w:firstLineChars="200" w:firstLine="640"/>
        <w:rPr>
          <w:color w:val="000000" w:themeColor="text1"/>
          <w:szCs w:val="32"/>
        </w:rPr>
      </w:pPr>
      <w:r w:rsidRPr="003A7F9F">
        <w:rPr>
          <w:rFonts w:hint="eastAsia"/>
          <w:color w:val="000000" w:themeColor="text1"/>
          <w:szCs w:val="32"/>
        </w:rPr>
        <w:t>港口行政管理部门应当自受理申请之日起</w:t>
      </w:r>
      <w:r w:rsidRPr="003A7F9F">
        <w:rPr>
          <w:color w:val="000000" w:themeColor="text1"/>
          <w:szCs w:val="32"/>
        </w:rPr>
        <w:t>20</w:t>
      </w:r>
      <w:r w:rsidRPr="003A7F9F">
        <w:rPr>
          <w:rFonts w:hint="eastAsia"/>
          <w:color w:val="000000" w:themeColor="text1"/>
          <w:szCs w:val="32"/>
        </w:rPr>
        <w:t>个工作日内</w:t>
      </w:r>
      <w:proofErr w:type="gramStart"/>
      <w:r w:rsidRPr="003A7F9F">
        <w:rPr>
          <w:rFonts w:hint="eastAsia"/>
          <w:color w:val="000000" w:themeColor="text1"/>
          <w:szCs w:val="32"/>
        </w:rPr>
        <w:t>作出</w:t>
      </w:r>
      <w:proofErr w:type="gramEnd"/>
      <w:r w:rsidRPr="003A7F9F">
        <w:rPr>
          <w:rFonts w:hint="eastAsia"/>
          <w:color w:val="000000" w:themeColor="text1"/>
          <w:szCs w:val="32"/>
        </w:rPr>
        <w:t>许可或者不许可的决定。符合资质条件的，由港口行政管理部门发给《港口经营许可证》，并通过信息网络或者报刊公布；不符合条件的，不予行政许可，并应当将不予许可的决定及理由书面通知申请人。</w:t>
      </w:r>
    </w:p>
    <w:p w:rsidR="00AD32FE" w:rsidRPr="003A7F9F" w:rsidRDefault="00AD32FE" w:rsidP="00AD32FE">
      <w:pPr>
        <w:spacing w:line="500" w:lineRule="exact"/>
        <w:ind w:firstLineChars="200" w:firstLine="640"/>
        <w:rPr>
          <w:color w:val="000000" w:themeColor="text1"/>
          <w:szCs w:val="32"/>
        </w:rPr>
      </w:pPr>
      <w:r w:rsidRPr="003A7F9F">
        <w:rPr>
          <w:rFonts w:hint="eastAsia"/>
          <w:color w:val="000000" w:themeColor="text1"/>
          <w:szCs w:val="32"/>
        </w:rPr>
        <w:t>《港口经营许可证》应当明确港口经营人的名称与办公地址、法定代表人、经营项目、经营地域、主要设施设备、发证日期、许可证有效期和证书编号。《港口经营许可证》的有效期为</w:t>
      </w:r>
      <w:r w:rsidRPr="003A7F9F">
        <w:rPr>
          <w:color w:val="000000" w:themeColor="text1"/>
          <w:szCs w:val="32"/>
        </w:rPr>
        <w:t>3</w:t>
      </w:r>
      <w:r w:rsidRPr="003A7F9F">
        <w:rPr>
          <w:rFonts w:hint="eastAsia"/>
          <w:color w:val="000000" w:themeColor="text1"/>
          <w:szCs w:val="32"/>
        </w:rPr>
        <w:t>年。</w:t>
      </w:r>
    </w:p>
    <w:p w:rsidR="00AD32FE" w:rsidRPr="003A7F9F" w:rsidRDefault="00AD32FE" w:rsidP="00AD32FE">
      <w:pPr>
        <w:spacing w:line="500" w:lineRule="exact"/>
        <w:rPr>
          <w:rFonts w:eastAsia="黑体"/>
          <w:color w:val="000000" w:themeColor="text1"/>
          <w:szCs w:val="32"/>
        </w:rPr>
      </w:pPr>
      <w:r w:rsidRPr="003A7F9F">
        <w:rPr>
          <w:rFonts w:eastAsia="黑体" w:hint="eastAsia"/>
          <w:color w:val="000000" w:themeColor="text1"/>
          <w:szCs w:val="32"/>
        </w:rPr>
        <w:t>（九）送达方式</w:t>
      </w:r>
    </w:p>
    <w:p w:rsidR="00AD32FE" w:rsidRPr="003A7F9F" w:rsidRDefault="00AD32FE" w:rsidP="00AD32FE">
      <w:pPr>
        <w:spacing w:line="50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AD32FE" w:rsidRPr="003A7F9F" w:rsidRDefault="00AD32FE" w:rsidP="00AD32FE">
      <w:pPr>
        <w:spacing w:line="500" w:lineRule="exact"/>
        <w:rPr>
          <w:rFonts w:eastAsia="黑体"/>
          <w:color w:val="000000" w:themeColor="text1"/>
          <w:szCs w:val="32"/>
        </w:rPr>
      </w:pPr>
      <w:r w:rsidRPr="003A7F9F">
        <w:rPr>
          <w:rFonts w:eastAsia="黑体" w:hint="eastAsia"/>
          <w:color w:val="000000" w:themeColor="text1"/>
          <w:szCs w:val="32"/>
        </w:rPr>
        <w:t>（十）收费标准</w:t>
      </w:r>
    </w:p>
    <w:p w:rsidR="00AD32FE" w:rsidRDefault="00AD32FE" w:rsidP="00AD32FE">
      <w:pPr>
        <w:spacing w:line="500" w:lineRule="exact"/>
        <w:ind w:firstLineChars="147" w:firstLine="470"/>
        <w:rPr>
          <w:color w:val="000000" w:themeColor="text1"/>
          <w:szCs w:val="32"/>
        </w:rPr>
      </w:pPr>
      <w:r w:rsidRPr="003A7F9F">
        <w:rPr>
          <w:color w:val="000000" w:themeColor="text1"/>
          <w:szCs w:val="32"/>
        </w:rPr>
        <w:t xml:space="preserve"> </w:t>
      </w:r>
      <w:r w:rsidRPr="003A7F9F">
        <w:rPr>
          <w:rFonts w:hint="eastAsia"/>
          <w:color w:val="000000" w:themeColor="text1"/>
          <w:szCs w:val="32"/>
        </w:rPr>
        <w:t>不收费。</w:t>
      </w:r>
    </w:p>
    <w:p w:rsidR="00B11B16" w:rsidRPr="003A7F9F" w:rsidRDefault="00B11B16" w:rsidP="00B11B16">
      <w:pPr>
        <w:spacing w:line="500" w:lineRule="exact"/>
        <w:rPr>
          <w:rFonts w:eastAsia="黑体"/>
          <w:color w:val="000000" w:themeColor="text1"/>
          <w:szCs w:val="32"/>
        </w:rPr>
      </w:pPr>
      <w:r w:rsidRPr="003A7F9F">
        <w:rPr>
          <w:rFonts w:eastAsia="黑体" w:hint="eastAsia"/>
          <w:color w:val="000000" w:themeColor="text1"/>
          <w:szCs w:val="32"/>
        </w:rPr>
        <w:t>（十一）事中事后监管措施</w:t>
      </w:r>
    </w:p>
    <w:p w:rsidR="00B11B16" w:rsidRPr="00F4175A" w:rsidRDefault="00B11B16" w:rsidP="00B11B16">
      <w:pPr>
        <w:spacing w:line="560" w:lineRule="exact"/>
        <w:ind w:firstLineChars="200" w:firstLine="640"/>
        <w:rPr>
          <w:rFonts w:eastAsia="仿宋_GB2312"/>
          <w:color w:val="000000" w:themeColor="text1"/>
          <w:szCs w:val="32"/>
        </w:rPr>
      </w:pPr>
      <w:r w:rsidRPr="003A7F9F">
        <w:rPr>
          <w:color w:val="000000" w:themeColor="text1"/>
        </w:rPr>
        <w:t>1.</w:t>
      </w:r>
      <w:r w:rsidRPr="00F4175A">
        <w:rPr>
          <w:rFonts w:eastAsia="仿宋_GB2312" w:hint="eastAsia"/>
          <w:color w:val="000000" w:themeColor="text1"/>
          <w:szCs w:val="32"/>
        </w:rPr>
        <w:t>采取随机抽查、日常检查、年度核查等方式对危险货物港口经营人的经营资质进行监督检查，发现其不再具备安全生产条件的，应当报请原发证部门，由原发证部门依法撤销其经营许可。</w:t>
      </w:r>
      <w:r w:rsidRPr="003A7F9F">
        <w:rPr>
          <w:rFonts w:hint="eastAsia"/>
          <w:color w:val="000000" w:themeColor="text1"/>
        </w:rPr>
        <w:t>发现违法违规行为的要依法移交执法机构查处并公开结果。</w:t>
      </w:r>
    </w:p>
    <w:p w:rsidR="00B11B16" w:rsidRPr="003A7F9F" w:rsidRDefault="00B11B16" w:rsidP="00B11B16">
      <w:pPr>
        <w:spacing w:line="560" w:lineRule="exact"/>
        <w:rPr>
          <w:color w:val="000000" w:themeColor="text1"/>
        </w:rPr>
      </w:pPr>
      <w:r w:rsidRPr="003A7F9F">
        <w:rPr>
          <w:color w:val="000000" w:themeColor="text1"/>
        </w:rPr>
        <w:t>2.</w:t>
      </w:r>
      <w:r w:rsidRPr="003A7F9F">
        <w:rPr>
          <w:rFonts w:hint="eastAsia"/>
          <w:color w:val="000000" w:themeColor="text1"/>
        </w:rPr>
        <w:t>通过有关信息化系统加强对港口经营人作业活动和作业区域的监督检查，督促其落实安全生产责任。</w:t>
      </w:r>
    </w:p>
    <w:p w:rsidR="00B11B16" w:rsidRPr="003A7F9F" w:rsidRDefault="00B11B16" w:rsidP="00B11B16">
      <w:pPr>
        <w:snapToGrid/>
        <w:spacing w:line="560" w:lineRule="exact"/>
        <w:ind w:firstLine="0"/>
        <w:jc w:val="center"/>
        <w:rPr>
          <w:color w:val="000000" w:themeColor="text1"/>
        </w:rPr>
      </w:pPr>
      <w:r w:rsidRPr="003A7F9F">
        <w:rPr>
          <w:color w:val="000000" w:themeColor="text1"/>
        </w:rPr>
        <w:t xml:space="preserve">    3.</w:t>
      </w:r>
      <w:r w:rsidRPr="003A7F9F">
        <w:rPr>
          <w:rFonts w:hint="eastAsia"/>
          <w:color w:val="000000" w:themeColor="text1"/>
        </w:rPr>
        <w:t>加强信用监管，依法向社会公开港口企业信用记录。</w:t>
      </w:r>
    </w:p>
    <w:p w:rsidR="00AD32FE" w:rsidRPr="003A7F9F" w:rsidRDefault="00AD32FE" w:rsidP="00AC406B">
      <w:pPr>
        <w:snapToGrid/>
        <w:spacing w:line="500" w:lineRule="exact"/>
        <w:ind w:firstLine="0"/>
        <w:jc w:val="center"/>
        <w:rPr>
          <w:color w:val="000000" w:themeColor="text1"/>
        </w:rPr>
      </w:pPr>
    </w:p>
    <w:p w:rsidR="00AD32FE" w:rsidRPr="003A7F9F" w:rsidRDefault="00AD32FE" w:rsidP="00AC406B">
      <w:pPr>
        <w:snapToGrid/>
        <w:spacing w:line="500" w:lineRule="exact"/>
        <w:ind w:firstLine="0"/>
        <w:jc w:val="center"/>
        <w:rPr>
          <w:rFonts w:ascii="方正小标宋简体" w:eastAsia="方正小标宋简体"/>
          <w:color w:val="000000" w:themeColor="text1"/>
          <w:sz w:val="40"/>
          <w:szCs w:val="40"/>
        </w:rPr>
        <w:sectPr w:rsidR="00AD32FE" w:rsidRPr="003A7F9F">
          <w:pgSz w:w="11906" w:h="16838"/>
          <w:pgMar w:top="1440" w:right="1800" w:bottom="1440" w:left="1800" w:header="851" w:footer="992" w:gutter="0"/>
          <w:cols w:space="425"/>
          <w:docGrid w:type="lines" w:linePitch="312"/>
        </w:sectPr>
      </w:pPr>
    </w:p>
    <w:p w:rsidR="00AC406B" w:rsidRPr="00951ADE" w:rsidRDefault="006343D7" w:rsidP="002927AD">
      <w:pPr>
        <w:pStyle w:val="1"/>
        <w:jc w:val="center"/>
        <w:rPr>
          <w:rFonts w:ascii="方正小标宋_GBK" w:eastAsia="方正小标宋_GBK"/>
          <w:b w:val="0"/>
          <w:color w:val="000000" w:themeColor="text1"/>
          <w:sz w:val="40"/>
        </w:rPr>
      </w:pPr>
      <w:bookmarkStart w:id="142" w:name="_Toc80800393"/>
      <w:r>
        <w:rPr>
          <w:rFonts w:ascii="方正小标宋_GBK" w:eastAsia="方正小标宋_GBK" w:hint="eastAsia"/>
          <w:b w:val="0"/>
          <w:color w:val="000000" w:themeColor="text1"/>
          <w:sz w:val="40"/>
        </w:rPr>
        <w:lastRenderedPageBreak/>
        <w:t>二十</w:t>
      </w:r>
      <w:r w:rsidR="00083578">
        <w:rPr>
          <w:rFonts w:ascii="方正小标宋_GBK" w:eastAsia="方正小标宋_GBK" w:hint="eastAsia"/>
          <w:b w:val="0"/>
          <w:color w:val="000000" w:themeColor="text1"/>
          <w:sz w:val="40"/>
        </w:rPr>
        <w:t>一</w:t>
      </w:r>
      <w:r w:rsidR="00233927" w:rsidRPr="00951ADE">
        <w:rPr>
          <w:rFonts w:ascii="方正小标宋_GBK" w:eastAsia="方正小标宋_GBK" w:hint="eastAsia"/>
          <w:b w:val="0"/>
          <w:color w:val="000000" w:themeColor="text1"/>
          <w:sz w:val="40"/>
        </w:rPr>
        <w:t>、港口非深水岸线使用许可</w:t>
      </w:r>
      <w:bookmarkEnd w:id="142"/>
    </w:p>
    <w:p w:rsidR="00AC406B" w:rsidRPr="003A7F9F" w:rsidRDefault="00AC406B" w:rsidP="00AC406B">
      <w:pPr>
        <w:spacing w:line="500" w:lineRule="exact"/>
        <w:rPr>
          <w:b/>
          <w:color w:val="000000" w:themeColor="text1"/>
          <w:szCs w:val="32"/>
        </w:rPr>
      </w:pPr>
    </w:p>
    <w:p w:rsidR="00AC406B" w:rsidRPr="003A7F9F" w:rsidRDefault="00AC406B" w:rsidP="00951ADE">
      <w:pPr>
        <w:spacing w:line="570" w:lineRule="exact"/>
        <w:rPr>
          <w:rFonts w:eastAsia="黑体"/>
          <w:color w:val="000000" w:themeColor="text1"/>
          <w:szCs w:val="32"/>
        </w:rPr>
      </w:pPr>
      <w:r w:rsidRPr="003A7F9F">
        <w:rPr>
          <w:rFonts w:eastAsia="黑体" w:hint="eastAsia"/>
          <w:color w:val="000000" w:themeColor="text1"/>
          <w:szCs w:val="32"/>
        </w:rPr>
        <w:t>（一）适用范围</w:t>
      </w:r>
    </w:p>
    <w:p w:rsidR="00AC406B" w:rsidRPr="003A7F9F" w:rsidRDefault="00AC406B" w:rsidP="00951ADE">
      <w:pPr>
        <w:spacing w:line="570" w:lineRule="exact"/>
        <w:rPr>
          <w:color w:val="000000" w:themeColor="text1"/>
          <w:spacing w:val="-6"/>
          <w:szCs w:val="32"/>
        </w:rPr>
      </w:pPr>
      <w:r w:rsidRPr="003A7F9F">
        <w:rPr>
          <w:rFonts w:hint="eastAsia"/>
          <w:color w:val="000000" w:themeColor="text1"/>
          <w:szCs w:val="32"/>
        </w:rPr>
        <w:t>适用于</w:t>
      </w:r>
      <w:r w:rsidRPr="003A7F9F">
        <w:rPr>
          <w:rFonts w:hint="eastAsia"/>
          <w:color w:val="000000" w:themeColor="text1"/>
          <w:spacing w:val="-6"/>
          <w:szCs w:val="32"/>
        </w:rPr>
        <w:t>使用</w:t>
      </w:r>
      <w:r w:rsidR="003A7F9F" w:rsidRPr="004960E7">
        <w:rPr>
          <w:color w:val="000000" w:themeColor="text1"/>
          <w:spacing w:val="-6"/>
          <w:szCs w:val="32"/>
        </w:rPr>
        <w:t>沿江</w:t>
      </w:r>
      <w:r w:rsidR="003A7F9F">
        <w:rPr>
          <w:rFonts w:hint="eastAsia"/>
          <w:color w:val="000000" w:themeColor="text1"/>
          <w:spacing w:val="-6"/>
          <w:szCs w:val="32"/>
        </w:rPr>
        <w:t>、</w:t>
      </w:r>
      <w:r w:rsidRPr="003A7F9F">
        <w:rPr>
          <w:rFonts w:hint="eastAsia"/>
          <w:color w:val="000000" w:themeColor="text1"/>
          <w:spacing w:val="-6"/>
          <w:szCs w:val="32"/>
        </w:rPr>
        <w:t>沿海及内河航道内</w:t>
      </w:r>
      <w:r w:rsidR="003A7F9F" w:rsidRPr="00951ADE">
        <w:rPr>
          <w:rFonts w:hint="eastAsia"/>
          <w:color w:val="000000" w:themeColor="text1"/>
          <w:spacing w:val="-6"/>
          <w:szCs w:val="32"/>
        </w:rPr>
        <w:t>在港口总体规划区内建设港口设施使用</w:t>
      </w:r>
      <w:r w:rsidR="003A7F9F">
        <w:rPr>
          <w:rFonts w:hint="eastAsia"/>
          <w:color w:val="000000" w:themeColor="text1"/>
          <w:spacing w:val="-6"/>
          <w:szCs w:val="32"/>
        </w:rPr>
        <w:t>非深水</w:t>
      </w:r>
      <w:r w:rsidR="003A7F9F" w:rsidRPr="00951ADE">
        <w:rPr>
          <w:rFonts w:hint="eastAsia"/>
          <w:color w:val="000000" w:themeColor="text1"/>
          <w:spacing w:val="-6"/>
          <w:szCs w:val="32"/>
        </w:rPr>
        <w:t>港口岸线的</w:t>
      </w:r>
      <w:r w:rsidRPr="003A7F9F">
        <w:rPr>
          <w:rFonts w:hint="eastAsia"/>
          <w:color w:val="000000" w:themeColor="text1"/>
          <w:spacing w:val="-6"/>
          <w:szCs w:val="32"/>
        </w:rPr>
        <w:t>申请和办理。</w:t>
      </w:r>
    </w:p>
    <w:p w:rsidR="00AC406B" w:rsidRPr="003A7F9F" w:rsidRDefault="00AC406B" w:rsidP="00951ADE">
      <w:pPr>
        <w:spacing w:line="570" w:lineRule="exact"/>
        <w:rPr>
          <w:rFonts w:eastAsia="黑体"/>
          <w:color w:val="000000" w:themeColor="text1"/>
          <w:szCs w:val="32"/>
        </w:rPr>
      </w:pPr>
      <w:r w:rsidRPr="003A7F9F">
        <w:rPr>
          <w:rFonts w:eastAsia="黑体" w:hint="eastAsia"/>
          <w:color w:val="000000" w:themeColor="text1"/>
          <w:szCs w:val="32"/>
        </w:rPr>
        <w:t>（二）事项内容</w:t>
      </w:r>
    </w:p>
    <w:p w:rsidR="00AC406B" w:rsidRPr="003A7F9F" w:rsidRDefault="00AC406B" w:rsidP="00951ADE">
      <w:pPr>
        <w:snapToGrid/>
        <w:spacing w:line="570" w:lineRule="exact"/>
        <w:ind w:firstLineChars="236" w:firstLine="727"/>
        <w:jc w:val="left"/>
        <w:rPr>
          <w:color w:val="000000" w:themeColor="text1"/>
          <w:spacing w:val="-6"/>
          <w:szCs w:val="32"/>
        </w:rPr>
      </w:pPr>
      <w:r w:rsidRPr="003A7F9F">
        <w:rPr>
          <w:rFonts w:hint="eastAsia"/>
          <w:color w:val="000000" w:themeColor="text1"/>
          <w:spacing w:val="-6"/>
          <w:szCs w:val="32"/>
        </w:rPr>
        <w:t>建设港口设施使用非深水岸线审批（含港口岸线临时使用审批，</w:t>
      </w:r>
      <w:r w:rsidR="00162F4A" w:rsidRPr="003A7F9F">
        <w:rPr>
          <w:rFonts w:hint="eastAsia"/>
          <w:color w:val="000000" w:themeColor="text1"/>
          <w:spacing w:val="-6"/>
          <w:szCs w:val="32"/>
        </w:rPr>
        <w:t>变更</w:t>
      </w:r>
      <w:r w:rsidRPr="003A7F9F">
        <w:rPr>
          <w:rFonts w:hint="eastAsia"/>
          <w:color w:val="000000" w:themeColor="text1"/>
          <w:spacing w:val="-6"/>
          <w:szCs w:val="32"/>
        </w:rPr>
        <w:t>港口岸线使用人审批）。</w:t>
      </w:r>
    </w:p>
    <w:p w:rsidR="00AC406B" w:rsidRPr="003A7F9F" w:rsidRDefault="00AC406B" w:rsidP="00951ADE">
      <w:pPr>
        <w:spacing w:line="570" w:lineRule="exact"/>
        <w:rPr>
          <w:rFonts w:eastAsia="黑体"/>
          <w:color w:val="000000" w:themeColor="text1"/>
          <w:szCs w:val="32"/>
        </w:rPr>
      </w:pPr>
      <w:r w:rsidRPr="003A7F9F">
        <w:rPr>
          <w:rFonts w:eastAsia="黑体" w:hint="eastAsia"/>
          <w:color w:val="000000" w:themeColor="text1"/>
          <w:szCs w:val="32"/>
        </w:rPr>
        <w:t>（三）法律依据</w:t>
      </w:r>
    </w:p>
    <w:p w:rsidR="00AC406B" w:rsidRPr="003A7F9F" w:rsidRDefault="00AC406B" w:rsidP="00951ADE">
      <w:pPr>
        <w:spacing w:line="570" w:lineRule="exact"/>
        <w:jc w:val="left"/>
        <w:rPr>
          <w:color w:val="000000" w:themeColor="text1"/>
          <w:szCs w:val="32"/>
        </w:rPr>
      </w:pPr>
      <w:r w:rsidRPr="003A7F9F">
        <w:rPr>
          <w:color w:val="000000" w:themeColor="text1"/>
          <w:szCs w:val="32"/>
        </w:rPr>
        <w:t>1.</w:t>
      </w:r>
      <w:r w:rsidRPr="003A7F9F">
        <w:rPr>
          <w:rFonts w:hint="eastAsia"/>
          <w:color w:val="000000" w:themeColor="text1"/>
          <w:szCs w:val="32"/>
        </w:rPr>
        <w:t>《中华人民共和国港口法》</w:t>
      </w:r>
    </w:p>
    <w:p w:rsidR="00AC406B" w:rsidRPr="003A7F9F" w:rsidRDefault="00AC406B" w:rsidP="00951ADE">
      <w:pPr>
        <w:spacing w:line="570" w:lineRule="exact"/>
        <w:jc w:val="left"/>
        <w:rPr>
          <w:color w:val="000000" w:themeColor="text1"/>
          <w:szCs w:val="32"/>
        </w:rPr>
      </w:pPr>
      <w:r w:rsidRPr="003A7F9F">
        <w:rPr>
          <w:color w:val="000000" w:themeColor="text1"/>
          <w:szCs w:val="32"/>
        </w:rPr>
        <w:t>2.</w:t>
      </w:r>
      <w:r w:rsidR="00162F4A" w:rsidRPr="003A7F9F">
        <w:rPr>
          <w:rFonts w:hint="eastAsia"/>
          <w:color w:val="000000" w:themeColor="text1"/>
          <w:szCs w:val="32"/>
        </w:rPr>
        <w:t>《江苏省水路交通运输条例》</w:t>
      </w:r>
    </w:p>
    <w:p w:rsidR="00AC406B" w:rsidRPr="003A7F9F" w:rsidRDefault="00AC406B" w:rsidP="00951ADE">
      <w:pPr>
        <w:spacing w:line="570" w:lineRule="exact"/>
        <w:jc w:val="left"/>
        <w:rPr>
          <w:color w:val="000000" w:themeColor="text1"/>
          <w:szCs w:val="32"/>
        </w:rPr>
      </w:pPr>
      <w:r w:rsidRPr="003A7F9F">
        <w:rPr>
          <w:color w:val="000000" w:themeColor="text1"/>
          <w:szCs w:val="32"/>
        </w:rPr>
        <w:t>3.</w:t>
      </w:r>
      <w:r w:rsidRPr="003A7F9F">
        <w:rPr>
          <w:rFonts w:hint="eastAsia"/>
          <w:color w:val="000000" w:themeColor="text1"/>
          <w:szCs w:val="32"/>
        </w:rPr>
        <w:t>《港口岸线使用审批管理办法》</w:t>
      </w:r>
    </w:p>
    <w:p w:rsidR="00AC406B" w:rsidRPr="003A7F9F" w:rsidRDefault="00AC406B" w:rsidP="00951ADE">
      <w:pPr>
        <w:spacing w:line="570" w:lineRule="exact"/>
        <w:rPr>
          <w:color w:val="000000" w:themeColor="text1"/>
          <w:szCs w:val="32"/>
        </w:rPr>
      </w:pPr>
      <w:r w:rsidRPr="003A7F9F">
        <w:rPr>
          <w:color w:val="000000" w:themeColor="text1"/>
          <w:szCs w:val="32"/>
        </w:rPr>
        <w:t>4.</w:t>
      </w:r>
      <w:r w:rsidRPr="003A7F9F">
        <w:rPr>
          <w:rFonts w:hint="eastAsia"/>
          <w:color w:val="000000" w:themeColor="text1"/>
          <w:szCs w:val="32"/>
        </w:rPr>
        <w:t>《江苏省港口岸线管理办法》</w:t>
      </w:r>
    </w:p>
    <w:p w:rsidR="00AC406B" w:rsidRPr="003A7F9F" w:rsidRDefault="00AC406B" w:rsidP="00951ADE">
      <w:pPr>
        <w:spacing w:line="570" w:lineRule="exact"/>
        <w:rPr>
          <w:rFonts w:eastAsia="黑体"/>
          <w:color w:val="000000" w:themeColor="text1"/>
          <w:szCs w:val="32"/>
        </w:rPr>
      </w:pPr>
      <w:r w:rsidRPr="003A7F9F">
        <w:rPr>
          <w:rFonts w:eastAsia="黑体" w:hint="eastAsia"/>
          <w:color w:val="000000" w:themeColor="text1"/>
          <w:szCs w:val="32"/>
        </w:rPr>
        <w:t>（四）审批条件和申请材料</w:t>
      </w:r>
    </w:p>
    <w:p w:rsidR="00AC406B" w:rsidRDefault="00AC406B" w:rsidP="00951ADE">
      <w:pPr>
        <w:spacing w:line="570" w:lineRule="exact"/>
        <w:jc w:val="left"/>
        <w:rPr>
          <w:color w:val="000000" w:themeColor="text1"/>
          <w:szCs w:val="32"/>
        </w:rPr>
      </w:pPr>
      <w:r w:rsidRPr="003A7F9F">
        <w:rPr>
          <w:rFonts w:eastAsia="楷体" w:hint="eastAsia"/>
          <w:b/>
          <w:color w:val="000000" w:themeColor="text1"/>
          <w:szCs w:val="32"/>
        </w:rPr>
        <w:t>受理：</w:t>
      </w:r>
      <w:r w:rsidR="00015A2A" w:rsidRPr="003A7F9F">
        <w:rPr>
          <w:rFonts w:hint="eastAsia"/>
          <w:color w:val="000000" w:themeColor="text1"/>
          <w:szCs w:val="32"/>
        </w:rPr>
        <w:t>该审批事项实现不见面审批，通过</w:t>
      </w:r>
      <w:r w:rsidR="00015A2A" w:rsidRPr="003A7F9F">
        <w:rPr>
          <w:color w:val="000000" w:themeColor="text1"/>
          <w:szCs w:val="32"/>
        </w:rPr>
        <w:t>“</w:t>
      </w:r>
      <w:r w:rsidR="00015A2A" w:rsidRPr="003A7F9F">
        <w:rPr>
          <w:rFonts w:hint="eastAsia"/>
          <w:color w:val="000000" w:themeColor="text1"/>
          <w:szCs w:val="32"/>
        </w:rPr>
        <w:t>江苏省政务服务网</w:t>
      </w:r>
      <w:r w:rsidR="00015A2A" w:rsidRPr="003A7F9F">
        <w:rPr>
          <w:color w:val="000000" w:themeColor="text1"/>
          <w:szCs w:val="32"/>
        </w:rPr>
        <w:t>”</w:t>
      </w:r>
      <w:r w:rsidR="00015A2A" w:rsidRPr="003A7F9F">
        <w:rPr>
          <w:rFonts w:hint="eastAsia"/>
          <w:color w:val="000000" w:themeColor="text1"/>
          <w:szCs w:val="32"/>
        </w:rPr>
        <w:t>进行在线申报，也可以在当地政务服务中心交通窗口现场申报。</w:t>
      </w:r>
    </w:p>
    <w:p w:rsidR="00D55DFE" w:rsidRPr="003A7F9F" w:rsidRDefault="00D55DFE" w:rsidP="00D55DFE">
      <w:pPr>
        <w:spacing w:line="560" w:lineRule="exact"/>
        <w:ind w:firstLineChars="221" w:firstLine="707"/>
        <w:rPr>
          <w:color w:val="000000" w:themeColor="text1"/>
          <w:szCs w:val="32"/>
        </w:rPr>
      </w:pPr>
      <w:r>
        <w:rPr>
          <w:rFonts w:hint="eastAsia"/>
          <w:color w:val="000000" w:themeColor="text1"/>
          <w:szCs w:val="32"/>
        </w:rPr>
        <w:t>注册地</w:t>
      </w:r>
      <w:r>
        <w:rPr>
          <w:color w:val="000000" w:themeColor="text1"/>
          <w:szCs w:val="32"/>
        </w:rPr>
        <w:t>在</w:t>
      </w:r>
      <w:r>
        <w:rPr>
          <w:rFonts w:hint="eastAsia"/>
          <w:spacing w:val="-12"/>
        </w:rPr>
        <w:t>自由贸易试验区的</w:t>
      </w:r>
      <w:r w:rsidRPr="003A7F9F">
        <w:rPr>
          <w:rFonts w:hint="eastAsia"/>
          <w:color w:val="000000" w:themeColor="text1"/>
          <w:szCs w:val="32"/>
        </w:rPr>
        <w:t>申请人可选择以告知承诺的方式申请许可。</w:t>
      </w:r>
      <w:r w:rsidR="00911905">
        <w:rPr>
          <w:rFonts w:hint="eastAsia"/>
          <w:color w:val="000000" w:themeColor="text1"/>
          <w:szCs w:val="32"/>
        </w:rPr>
        <w:t>具体申请文书附后</w:t>
      </w:r>
      <w:r w:rsidR="00911905">
        <w:rPr>
          <w:color w:val="000000" w:themeColor="text1"/>
          <w:szCs w:val="32"/>
        </w:rPr>
        <w:t>。</w:t>
      </w:r>
    </w:p>
    <w:p w:rsidR="00AC406B" w:rsidRPr="003A7F9F" w:rsidRDefault="00AC406B" w:rsidP="00951ADE">
      <w:pPr>
        <w:spacing w:line="570" w:lineRule="exact"/>
        <w:rPr>
          <w:rFonts w:eastAsia="楷体"/>
          <w:b/>
          <w:color w:val="000000" w:themeColor="text1"/>
          <w:szCs w:val="32"/>
        </w:rPr>
      </w:pPr>
      <w:r w:rsidRPr="003A7F9F">
        <w:rPr>
          <w:rFonts w:eastAsia="楷体" w:hint="eastAsia"/>
          <w:b/>
          <w:color w:val="000000" w:themeColor="text1"/>
          <w:szCs w:val="32"/>
        </w:rPr>
        <w:t>实施主体：</w:t>
      </w:r>
    </w:p>
    <w:p w:rsidR="003A7F9F" w:rsidRPr="00951ADE" w:rsidRDefault="00C92962" w:rsidP="00951ADE">
      <w:pPr>
        <w:widowControl/>
        <w:shd w:val="clear" w:color="auto" w:fill="FFFFFF"/>
        <w:autoSpaceDE/>
        <w:autoSpaceDN/>
        <w:snapToGrid/>
        <w:spacing w:line="570" w:lineRule="exact"/>
        <w:ind w:firstLine="480"/>
        <w:jc w:val="left"/>
        <w:rPr>
          <w:color w:val="000000" w:themeColor="text1"/>
          <w:szCs w:val="32"/>
        </w:rPr>
      </w:pPr>
      <w:r>
        <w:rPr>
          <w:rFonts w:hint="eastAsia"/>
          <w:color w:val="000000" w:themeColor="text1"/>
          <w:szCs w:val="32"/>
        </w:rPr>
        <w:t>1</w:t>
      </w:r>
      <w:r>
        <w:rPr>
          <w:rFonts w:hint="eastAsia"/>
          <w:color w:val="000000" w:themeColor="text1"/>
          <w:szCs w:val="32"/>
        </w:rPr>
        <w:t>、</w:t>
      </w:r>
      <w:r w:rsidR="003A7F9F" w:rsidRPr="00951ADE">
        <w:rPr>
          <w:rFonts w:hint="eastAsia"/>
          <w:color w:val="000000" w:themeColor="text1"/>
          <w:szCs w:val="32"/>
        </w:rPr>
        <w:t>申请使用港口深水岸线的，由设区的市交通运输主管部门受理，经省交通运输主管部门审查并征求省发展和改革部门意见后，报国家有关部门审批；</w:t>
      </w:r>
    </w:p>
    <w:p w:rsidR="003A7F9F" w:rsidRPr="00951ADE" w:rsidRDefault="00C92962" w:rsidP="00951ADE">
      <w:pPr>
        <w:widowControl/>
        <w:shd w:val="clear" w:color="auto" w:fill="FFFFFF"/>
        <w:autoSpaceDE/>
        <w:autoSpaceDN/>
        <w:snapToGrid/>
        <w:spacing w:line="570" w:lineRule="exact"/>
        <w:ind w:firstLine="480"/>
        <w:jc w:val="left"/>
        <w:rPr>
          <w:color w:val="000000" w:themeColor="text1"/>
          <w:szCs w:val="32"/>
        </w:rPr>
      </w:pPr>
      <w:r>
        <w:rPr>
          <w:rFonts w:hint="eastAsia"/>
          <w:color w:val="000000" w:themeColor="text1"/>
          <w:szCs w:val="32"/>
        </w:rPr>
        <w:lastRenderedPageBreak/>
        <w:t>2</w:t>
      </w:r>
      <w:r>
        <w:rPr>
          <w:rFonts w:hint="eastAsia"/>
          <w:color w:val="000000" w:themeColor="text1"/>
          <w:szCs w:val="32"/>
        </w:rPr>
        <w:t>、</w:t>
      </w:r>
      <w:r w:rsidR="003A7F9F" w:rsidRPr="00951ADE">
        <w:rPr>
          <w:rFonts w:hint="eastAsia"/>
          <w:color w:val="000000" w:themeColor="text1"/>
          <w:szCs w:val="32"/>
        </w:rPr>
        <w:t>申请使用沿江、沿海以及内河四级（航道发展规划技术等级四级，下同）以上航道内港口非深水岸线的，由设区的市交通运输主管部门受理，报省交通运输主管部门审批，省交通运输主管部门在审批前应当征求省发展和改革部门意见；</w:t>
      </w:r>
    </w:p>
    <w:p w:rsidR="003A7F9F" w:rsidRPr="00951ADE" w:rsidRDefault="00C92962" w:rsidP="00951ADE">
      <w:pPr>
        <w:widowControl/>
        <w:shd w:val="clear" w:color="auto" w:fill="FFFFFF"/>
        <w:autoSpaceDE/>
        <w:autoSpaceDN/>
        <w:snapToGrid/>
        <w:spacing w:line="570" w:lineRule="exact"/>
        <w:ind w:firstLine="480"/>
        <w:jc w:val="left"/>
        <w:rPr>
          <w:color w:val="000000" w:themeColor="text1"/>
          <w:szCs w:val="32"/>
        </w:rPr>
      </w:pPr>
      <w:r>
        <w:rPr>
          <w:color w:val="000000" w:themeColor="text1"/>
          <w:szCs w:val="32"/>
        </w:rPr>
        <w:t>3</w:t>
      </w:r>
      <w:r>
        <w:rPr>
          <w:rFonts w:hint="eastAsia"/>
          <w:color w:val="000000" w:themeColor="text1"/>
          <w:szCs w:val="32"/>
        </w:rPr>
        <w:t>、</w:t>
      </w:r>
      <w:r w:rsidR="003A7F9F" w:rsidRPr="00951ADE">
        <w:rPr>
          <w:rFonts w:hint="eastAsia"/>
          <w:color w:val="000000" w:themeColor="text1"/>
          <w:szCs w:val="32"/>
        </w:rPr>
        <w:t>申请使用内河五级航道内港口岸线的，由设区的市交通运输主管部门受理，征求同级发展和改革部门意见后审批；</w:t>
      </w:r>
    </w:p>
    <w:p w:rsidR="003A7F9F" w:rsidRPr="00951ADE" w:rsidRDefault="00C92962" w:rsidP="00951ADE">
      <w:pPr>
        <w:widowControl/>
        <w:shd w:val="clear" w:color="auto" w:fill="FFFFFF"/>
        <w:autoSpaceDE/>
        <w:autoSpaceDN/>
        <w:snapToGrid/>
        <w:spacing w:line="570" w:lineRule="exact"/>
        <w:ind w:firstLine="480"/>
        <w:jc w:val="left"/>
        <w:rPr>
          <w:color w:val="000000" w:themeColor="text1"/>
          <w:szCs w:val="32"/>
        </w:rPr>
      </w:pPr>
      <w:r>
        <w:rPr>
          <w:color w:val="000000" w:themeColor="text1"/>
          <w:szCs w:val="32"/>
        </w:rPr>
        <w:t>4</w:t>
      </w:r>
      <w:r>
        <w:rPr>
          <w:rFonts w:hint="eastAsia"/>
          <w:color w:val="000000" w:themeColor="text1"/>
          <w:szCs w:val="32"/>
        </w:rPr>
        <w:t>、</w:t>
      </w:r>
      <w:r w:rsidR="003A7F9F" w:rsidRPr="00951ADE">
        <w:rPr>
          <w:rFonts w:hint="eastAsia"/>
          <w:color w:val="000000" w:themeColor="text1"/>
          <w:szCs w:val="32"/>
        </w:rPr>
        <w:t>申请使用内河其他航道内港口岸线的，由县（市、区）交通运输主管部门受理，征求同级发展和改革部门意见后审批。</w:t>
      </w:r>
    </w:p>
    <w:p w:rsidR="00AC406B" w:rsidRPr="003A7F9F" w:rsidRDefault="00AC406B" w:rsidP="00951ADE">
      <w:pPr>
        <w:spacing w:line="570" w:lineRule="exact"/>
        <w:rPr>
          <w:rFonts w:eastAsia="楷体"/>
          <w:b/>
          <w:color w:val="000000" w:themeColor="text1"/>
          <w:szCs w:val="32"/>
        </w:rPr>
      </w:pPr>
      <w:r w:rsidRPr="003A7F9F">
        <w:rPr>
          <w:rFonts w:eastAsia="楷体" w:hint="eastAsia"/>
          <w:b/>
          <w:color w:val="000000" w:themeColor="text1"/>
          <w:szCs w:val="32"/>
        </w:rPr>
        <w:t>申请材料：</w:t>
      </w:r>
    </w:p>
    <w:p w:rsidR="00AC406B" w:rsidRPr="003A7F9F" w:rsidRDefault="00AC406B" w:rsidP="00951AD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）港口岸线许可申请表</w:t>
      </w:r>
      <w:r w:rsidRPr="003A7F9F">
        <w:rPr>
          <w:color w:val="000000" w:themeColor="text1"/>
          <w:szCs w:val="32"/>
        </w:rPr>
        <w:t xml:space="preserve"> </w:t>
      </w:r>
      <w:r w:rsidRPr="003A7F9F">
        <w:rPr>
          <w:rFonts w:hint="eastAsia"/>
          <w:color w:val="000000" w:themeColor="text1"/>
          <w:szCs w:val="32"/>
        </w:rPr>
        <w:t>；</w:t>
      </w:r>
    </w:p>
    <w:p w:rsidR="00AC406B" w:rsidRPr="003A7F9F" w:rsidRDefault="00AC406B" w:rsidP="00951AD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）申请人情况及相关证明材料，包括法定代表人身份证明；</w:t>
      </w:r>
    </w:p>
    <w:p w:rsidR="00AC406B" w:rsidRPr="003A7F9F" w:rsidRDefault="00AC406B" w:rsidP="00951AD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）经办人的授权委托书、身份证明；</w:t>
      </w:r>
    </w:p>
    <w:p w:rsidR="00AC406B" w:rsidRPr="003A7F9F" w:rsidRDefault="00AC406B" w:rsidP="00951AD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）建设项目工程可行性研究报告（临时岸线许可需要</w:t>
      </w:r>
      <w:r w:rsidRPr="003A7F9F">
        <w:rPr>
          <w:color w:val="000000" w:themeColor="text1"/>
          <w:szCs w:val="32"/>
        </w:rPr>
        <w:t>:</w:t>
      </w:r>
      <w:r w:rsidRPr="003A7F9F">
        <w:rPr>
          <w:rFonts w:hint="eastAsia"/>
          <w:color w:val="000000" w:themeColor="text1"/>
          <w:szCs w:val="32"/>
        </w:rPr>
        <w:t>有资质单位编制的临时港口设施设计文件</w:t>
      </w:r>
      <w:r w:rsidRPr="003A7F9F">
        <w:rPr>
          <w:color w:val="000000" w:themeColor="text1"/>
          <w:szCs w:val="32"/>
        </w:rPr>
        <w:t xml:space="preserve">, </w:t>
      </w:r>
      <w:r w:rsidRPr="003A7F9F">
        <w:rPr>
          <w:rFonts w:hint="eastAsia"/>
          <w:color w:val="000000" w:themeColor="text1"/>
          <w:szCs w:val="32"/>
        </w:rPr>
        <w:t>工程建设期满拆除临时港口设施并恢复岸线原貌的措施、方案以及无条件拆除承诺书）及有关电子文档或图纸；</w:t>
      </w:r>
    </w:p>
    <w:p w:rsidR="00AC406B" w:rsidRPr="003A7F9F" w:rsidRDefault="00AC406B" w:rsidP="00951AD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5</w:t>
      </w:r>
      <w:r w:rsidRPr="003A7F9F">
        <w:rPr>
          <w:rFonts w:hint="eastAsia"/>
          <w:color w:val="000000" w:themeColor="text1"/>
          <w:szCs w:val="32"/>
        </w:rPr>
        <w:t>）海事、航道部门意见；</w:t>
      </w:r>
      <w:r w:rsidRPr="003A7F9F">
        <w:rPr>
          <w:color w:val="000000" w:themeColor="text1"/>
          <w:szCs w:val="32"/>
        </w:rPr>
        <w:t xml:space="preserve"> </w:t>
      </w:r>
    </w:p>
    <w:p w:rsidR="00AC406B" w:rsidRPr="003A7F9F" w:rsidRDefault="00AC406B" w:rsidP="00951AD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6</w:t>
      </w:r>
      <w:r w:rsidRPr="003A7F9F">
        <w:rPr>
          <w:rFonts w:hint="eastAsia"/>
          <w:color w:val="000000" w:themeColor="text1"/>
          <w:szCs w:val="32"/>
        </w:rPr>
        <w:t>）码头工程使用港口岸线的请示；</w:t>
      </w:r>
      <w:r w:rsidRPr="003A7F9F">
        <w:rPr>
          <w:color w:val="000000" w:themeColor="text1"/>
          <w:szCs w:val="32"/>
        </w:rPr>
        <w:t xml:space="preserve"> </w:t>
      </w:r>
    </w:p>
    <w:p w:rsidR="00AC406B" w:rsidRPr="003A7F9F" w:rsidRDefault="00AC406B" w:rsidP="00951AD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7</w:t>
      </w:r>
      <w:r w:rsidRPr="003A7F9F">
        <w:rPr>
          <w:rFonts w:hint="eastAsia"/>
          <w:color w:val="000000" w:themeColor="text1"/>
          <w:szCs w:val="32"/>
        </w:rPr>
        <w:t>）港口部门岸线使用转报文（五级以上航道）。</w:t>
      </w:r>
    </w:p>
    <w:p w:rsidR="00AC406B" w:rsidRPr="003A7F9F" w:rsidRDefault="00AC406B" w:rsidP="00951ADE">
      <w:pPr>
        <w:spacing w:line="570" w:lineRule="exact"/>
        <w:rPr>
          <w:rFonts w:eastAsia="黑体"/>
          <w:color w:val="000000" w:themeColor="text1"/>
          <w:szCs w:val="32"/>
        </w:rPr>
      </w:pPr>
      <w:r w:rsidRPr="003A7F9F">
        <w:rPr>
          <w:rFonts w:eastAsia="黑体" w:hint="eastAsia"/>
          <w:color w:val="000000" w:themeColor="text1"/>
          <w:szCs w:val="32"/>
        </w:rPr>
        <w:t>（五）办理时限</w:t>
      </w:r>
    </w:p>
    <w:p w:rsidR="00AC406B" w:rsidRPr="003A7F9F" w:rsidRDefault="00AC406B" w:rsidP="00951ADE">
      <w:pPr>
        <w:spacing w:line="570" w:lineRule="exact"/>
        <w:rPr>
          <w:color w:val="000000" w:themeColor="text1"/>
          <w:szCs w:val="32"/>
        </w:rPr>
      </w:pPr>
      <w:r w:rsidRPr="003A7F9F">
        <w:rPr>
          <w:color w:val="000000" w:themeColor="text1"/>
          <w:szCs w:val="32"/>
        </w:rPr>
        <w:lastRenderedPageBreak/>
        <w:t>1.</w:t>
      </w:r>
      <w:r w:rsidRPr="003A7F9F">
        <w:rPr>
          <w:rFonts w:hint="eastAsia"/>
          <w:color w:val="000000" w:themeColor="text1"/>
          <w:szCs w:val="32"/>
        </w:rPr>
        <w:t>法定期限：</w:t>
      </w:r>
      <w:r w:rsidRPr="003A7F9F">
        <w:rPr>
          <w:color w:val="000000" w:themeColor="text1"/>
          <w:szCs w:val="32"/>
        </w:rPr>
        <w:t>60</w:t>
      </w:r>
      <w:r w:rsidRPr="003A7F9F">
        <w:rPr>
          <w:rFonts w:hint="eastAsia"/>
          <w:color w:val="000000" w:themeColor="text1"/>
          <w:szCs w:val="32"/>
        </w:rPr>
        <w:t>个工作日；</w:t>
      </w:r>
    </w:p>
    <w:p w:rsidR="00AC406B" w:rsidRPr="003A7F9F" w:rsidRDefault="00AC406B" w:rsidP="00951ADE">
      <w:pPr>
        <w:spacing w:line="570" w:lineRule="exact"/>
        <w:rPr>
          <w:color w:val="000000" w:themeColor="text1"/>
          <w:szCs w:val="32"/>
        </w:rPr>
      </w:pPr>
      <w:r w:rsidRPr="003A7F9F">
        <w:rPr>
          <w:color w:val="000000" w:themeColor="text1"/>
          <w:szCs w:val="32"/>
        </w:rPr>
        <w:t>2.</w:t>
      </w:r>
      <w:r w:rsidRPr="003A7F9F">
        <w:rPr>
          <w:rFonts w:hint="eastAsia"/>
          <w:color w:val="000000" w:themeColor="text1"/>
          <w:szCs w:val="32"/>
        </w:rPr>
        <w:t>承诺期限：</w:t>
      </w:r>
      <w:r w:rsidRPr="003A7F9F">
        <w:rPr>
          <w:color w:val="000000" w:themeColor="text1"/>
          <w:szCs w:val="32"/>
        </w:rPr>
        <w:t>40</w:t>
      </w:r>
      <w:r w:rsidRPr="003A7F9F">
        <w:rPr>
          <w:rFonts w:hint="eastAsia"/>
          <w:color w:val="000000" w:themeColor="text1"/>
          <w:szCs w:val="32"/>
        </w:rPr>
        <w:t>个工作日。</w:t>
      </w:r>
    </w:p>
    <w:p w:rsidR="00B04913" w:rsidRPr="003A7F9F" w:rsidRDefault="00B04913" w:rsidP="00951ADE">
      <w:pPr>
        <w:spacing w:line="570" w:lineRule="exact"/>
        <w:rPr>
          <w:rFonts w:eastAsia="黑体"/>
          <w:color w:val="000000" w:themeColor="text1"/>
          <w:szCs w:val="32"/>
        </w:rPr>
      </w:pPr>
      <w:r w:rsidRPr="003A7F9F">
        <w:rPr>
          <w:rFonts w:eastAsia="黑体" w:hint="eastAsia"/>
          <w:color w:val="000000" w:themeColor="text1"/>
          <w:szCs w:val="32"/>
        </w:rPr>
        <w:t>（</w:t>
      </w:r>
      <w:r w:rsidR="00F34571">
        <w:rPr>
          <w:rFonts w:eastAsia="黑体" w:hint="eastAsia"/>
          <w:color w:val="000000" w:themeColor="text1"/>
          <w:szCs w:val="32"/>
        </w:rPr>
        <w:t>六</w:t>
      </w:r>
      <w:r w:rsidRPr="003A7F9F">
        <w:rPr>
          <w:rFonts w:eastAsia="黑体" w:hint="eastAsia"/>
          <w:color w:val="000000" w:themeColor="text1"/>
          <w:szCs w:val="32"/>
        </w:rPr>
        <w:t>）办理结果</w:t>
      </w:r>
    </w:p>
    <w:p w:rsidR="00AC406B" w:rsidRPr="003A7F9F" w:rsidRDefault="00AC406B" w:rsidP="00951ADE">
      <w:pPr>
        <w:spacing w:line="570" w:lineRule="exact"/>
        <w:ind w:firstLineChars="200" w:firstLine="640"/>
        <w:rPr>
          <w:color w:val="000000" w:themeColor="text1"/>
          <w:szCs w:val="32"/>
        </w:rPr>
      </w:pPr>
      <w:r w:rsidRPr="003A7F9F">
        <w:rPr>
          <w:rFonts w:hint="eastAsia"/>
          <w:color w:val="000000" w:themeColor="text1"/>
          <w:szCs w:val="32"/>
        </w:rPr>
        <w:t>港口行政管理部门应当自受理申请之日起</w:t>
      </w:r>
      <w:r w:rsidRPr="003A7F9F">
        <w:rPr>
          <w:color w:val="000000" w:themeColor="text1"/>
          <w:szCs w:val="32"/>
        </w:rPr>
        <w:t>40</w:t>
      </w:r>
      <w:r w:rsidRPr="003A7F9F">
        <w:rPr>
          <w:rFonts w:hint="eastAsia"/>
          <w:color w:val="000000" w:themeColor="text1"/>
          <w:szCs w:val="32"/>
        </w:rPr>
        <w:t>个工作日内</w:t>
      </w:r>
      <w:proofErr w:type="gramStart"/>
      <w:r w:rsidRPr="003A7F9F">
        <w:rPr>
          <w:rFonts w:hint="eastAsia"/>
          <w:color w:val="000000" w:themeColor="text1"/>
          <w:szCs w:val="32"/>
        </w:rPr>
        <w:t>作出</w:t>
      </w:r>
      <w:proofErr w:type="gramEnd"/>
      <w:r w:rsidRPr="003A7F9F">
        <w:rPr>
          <w:rFonts w:hint="eastAsia"/>
          <w:color w:val="000000" w:themeColor="text1"/>
          <w:szCs w:val="32"/>
        </w:rPr>
        <w:t>许可或者不许可的决定，岸线使用专家评审所需时间不计算在期限内。符合资质条件的，准予行政许可，并通过信息网络或者报刊公布；不符合条件的，不予行政许可，并应当将不予许可的决定及理由书面通知申请人。</w:t>
      </w:r>
    </w:p>
    <w:p w:rsidR="00AC406B" w:rsidRPr="003A7F9F" w:rsidRDefault="00AC406B" w:rsidP="00951ADE">
      <w:pPr>
        <w:spacing w:line="570" w:lineRule="exact"/>
        <w:rPr>
          <w:rFonts w:eastAsia="黑体"/>
          <w:color w:val="000000" w:themeColor="text1"/>
          <w:szCs w:val="32"/>
        </w:rPr>
      </w:pPr>
      <w:r w:rsidRPr="003A7F9F">
        <w:rPr>
          <w:rFonts w:eastAsia="黑体" w:hint="eastAsia"/>
          <w:color w:val="000000" w:themeColor="text1"/>
          <w:szCs w:val="32"/>
        </w:rPr>
        <w:t>（</w:t>
      </w:r>
      <w:r w:rsidR="00F34571">
        <w:rPr>
          <w:rFonts w:eastAsia="黑体" w:hint="eastAsia"/>
          <w:color w:val="000000" w:themeColor="text1"/>
          <w:szCs w:val="32"/>
        </w:rPr>
        <w:t>七</w:t>
      </w:r>
      <w:r w:rsidRPr="003A7F9F">
        <w:rPr>
          <w:rFonts w:eastAsia="黑体" w:hint="eastAsia"/>
          <w:color w:val="000000" w:themeColor="text1"/>
          <w:szCs w:val="32"/>
        </w:rPr>
        <w:t>）送达方式</w:t>
      </w:r>
    </w:p>
    <w:p w:rsidR="00AC406B" w:rsidRPr="003A7F9F" w:rsidRDefault="00AC406B" w:rsidP="00951ADE">
      <w:pPr>
        <w:spacing w:line="570" w:lineRule="exact"/>
        <w:ind w:firstLineChars="221" w:firstLine="707"/>
        <w:rPr>
          <w:color w:val="000000" w:themeColor="text1"/>
          <w:szCs w:val="32"/>
        </w:rPr>
      </w:pPr>
      <w:r w:rsidRPr="003A7F9F">
        <w:rPr>
          <w:rFonts w:hint="eastAsia"/>
          <w:color w:val="000000" w:themeColor="text1"/>
          <w:szCs w:val="32"/>
        </w:rPr>
        <w:t>当场送达、邮寄送达。</w:t>
      </w:r>
    </w:p>
    <w:p w:rsidR="00AC406B" w:rsidRPr="003A7F9F" w:rsidRDefault="00AC406B" w:rsidP="00951ADE">
      <w:pPr>
        <w:spacing w:line="570" w:lineRule="exact"/>
        <w:rPr>
          <w:rFonts w:eastAsia="黑体"/>
          <w:color w:val="000000" w:themeColor="text1"/>
          <w:szCs w:val="32"/>
        </w:rPr>
      </w:pPr>
      <w:r w:rsidRPr="003A7F9F">
        <w:rPr>
          <w:rFonts w:eastAsia="黑体" w:hint="eastAsia"/>
          <w:color w:val="000000" w:themeColor="text1"/>
          <w:szCs w:val="32"/>
        </w:rPr>
        <w:t>（</w:t>
      </w:r>
      <w:r w:rsidR="00F34571">
        <w:rPr>
          <w:rFonts w:eastAsia="黑体" w:hint="eastAsia"/>
          <w:color w:val="000000" w:themeColor="text1"/>
          <w:szCs w:val="32"/>
        </w:rPr>
        <w:t>八</w:t>
      </w:r>
      <w:r w:rsidRPr="003A7F9F">
        <w:rPr>
          <w:rFonts w:eastAsia="黑体" w:hint="eastAsia"/>
          <w:color w:val="000000" w:themeColor="text1"/>
          <w:szCs w:val="32"/>
        </w:rPr>
        <w:t>）收费标准</w:t>
      </w:r>
    </w:p>
    <w:p w:rsidR="00AC406B" w:rsidRPr="003A7F9F" w:rsidRDefault="00AC406B" w:rsidP="00951ADE">
      <w:pPr>
        <w:spacing w:line="570" w:lineRule="exact"/>
        <w:ind w:firstLineChars="221" w:firstLine="707"/>
        <w:rPr>
          <w:color w:val="000000" w:themeColor="text1"/>
          <w:szCs w:val="32"/>
        </w:rPr>
      </w:pPr>
      <w:r w:rsidRPr="003A7F9F">
        <w:rPr>
          <w:rFonts w:hint="eastAsia"/>
          <w:color w:val="000000" w:themeColor="text1"/>
          <w:szCs w:val="32"/>
        </w:rPr>
        <w:t>不收费。</w:t>
      </w:r>
    </w:p>
    <w:p w:rsidR="00AD32FE" w:rsidRPr="003A7F9F" w:rsidRDefault="00F34571" w:rsidP="00951ADE">
      <w:pPr>
        <w:spacing w:line="570" w:lineRule="exact"/>
        <w:rPr>
          <w:rFonts w:eastAsia="黑体"/>
          <w:color w:val="000000" w:themeColor="text1"/>
          <w:szCs w:val="32"/>
        </w:rPr>
      </w:pPr>
      <w:r>
        <w:rPr>
          <w:rFonts w:eastAsia="黑体" w:hint="eastAsia"/>
          <w:color w:val="000000" w:themeColor="text1"/>
          <w:szCs w:val="32"/>
        </w:rPr>
        <w:t>（九</w:t>
      </w:r>
      <w:r w:rsidR="00AD32FE" w:rsidRPr="003A7F9F">
        <w:rPr>
          <w:rFonts w:eastAsia="黑体" w:hint="eastAsia"/>
          <w:color w:val="000000" w:themeColor="text1"/>
          <w:szCs w:val="32"/>
        </w:rPr>
        <w:t>）事中事后监管措施</w:t>
      </w:r>
    </w:p>
    <w:p w:rsidR="00AD32FE" w:rsidRPr="003A7F9F" w:rsidRDefault="00AD32FE" w:rsidP="00951ADE">
      <w:pPr>
        <w:spacing w:line="570" w:lineRule="exact"/>
        <w:rPr>
          <w:color w:val="000000" w:themeColor="text1"/>
        </w:rPr>
      </w:pPr>
      <w:r w:rsidRPr="003A7F9F">
        <w:rPr>
          <w:color w:val="000000" w:themeColor="text1"/>
        </w:rPr>
        <w:t>1.</w:t>
      </w:r>
      <w:r w:rsidRPr="003A7F9F">
        <w:rPr>
          <w:rFonts w:hint="eastAsia"/>
          <w:color w:val="000000" w:themeColor="text1"/>
        </w:rPr>
        <w:t>加强信用监管，将港口岸线使用有关信用信息纳入相关信用信息共享平台并向社会公布。</w:t>
      </w:r>
    </w:p>
    <w:p w:rsidR="00AC406B" w:rsidRPr="003A7F9F" w:rsidRDefault="00AD32FE" w:rsidP="00951ADE">
      <w:pPr>
        <w:spacing w:line="570" w:lineRule="exact"/>
        <w:ind w:firstLineChars="147" w:firstLine="470"/>
        <w:rPr>
          <w:color w:val="000000" w:themeColor="text1"/>
          <w:szCs w:val="32"/>
        </w:rPr>
      </w:pPr>
      <w:r w:rsidRPr="003A7F9F">
        <w:rPr>
          <w:color w:val="000000" w:themeColor="text1"/>
        </w:rPr>
        <w:t>2.</w:t>
      </w:r>
      <w:r w:rsidRPr="003A7F9F">
        <w:rPr>
          <w:rFonts w:hint="eastAsia"/>
          <w:color w:val="000000" w:themeColor="text1"/>
        </w:rPr>
        <w:t>开展</w:t>
      </w:r>
      <w:r w:rsidRPr="003A7F9F">
        <w:rPr>
          <w:color w:val="000000" w:themeColor="text1"/>
        </w:rPr>
        <w:t>“</w:t>
      </w:r>
      <w:r w:rsidRPr="003A7F9F">
        <w:rPr>
          <w:rFonts w:hint="eastAsia"/>
          <w:color w:val="000000" w:themeColor="text1"/>
        </w:rPr>
        <w:t>双随机、</w:t>
      </w:r>
      <w:proofErr w:type="gramStart"/>
      <w:r w:rsidRPr="003A7F9F">
        <w:rPr>
          <w:rFonts w:hint="eastAsia"/>
          <w:color w:val="000000" w:themeColor="text1"/>
        </w:rPr>
        <w:t>一</w:t>
      </w:r>
      <w:proofErr w:type="gramEnd"/>
      <w:r w:rsidRPr="003A7F9F">
        <w:rPr>
          <w:rFonts w:hint="eastAsia"/>
          <w:color w:val="000000" w:themeColor="text1"/>
        </w:rPr>
        <w:t>公开</w:t>
      </w:r>
      <w:r w:rsidRPr="003A7F9F">
        <w:rPr>
          <w:color w:val="000000" w:themeColor="text1"/>
        </w:rPr>
        <w:t>”</w:t>
      </w:r>
      <w:r w:rsidRPr="003A7F9F">
        <w:rPr>
          <w:rFonts w:hint="eastAsia"/>
          <w:color w:val="000000" w:themeColor="text1"/>
        </w:rPr>
        <w:t>监管，依托现有港口岸线资源监测平台，利用遥感卫星图片等手段跟踪岸线资源利用情况，发现问题要依法及时处理。</w:t>
      </w:r>
    </w:p>
    <w:p w:rsidR="00D55DFE" w:rsidRDefault="00D55DFE" w:rsidP="00AC406B">
      <w:pPr>
        <w:spacing w:line="500" w:lineRule="exact"/>
        <w:ind w:firstLineChars="147" w:firstLine="470"/>
        <w:rPr>
          <w:color w:val="000000" w:themeColor="text1"/>
          <w:szCs w:val="32"/>
        </w:rPr>
        <w:sectPr w:rsidR="00D55DFE">
          <w:pgSz w:w="11906" w:h="16838"/>
          <w:pgMar w:top="1440" w:right="1800" w:bottom="1440" w:left="1800" w:header="851" w:footer="992" w:gutter="0"/>
          <w:cols w:space="425"/>
          <w:docGrid w:type="lines" w:linePitch="312"/>
        </w:sectPr>
      </w:pPr>
    </w:p>
    <w:p w:rsidR="00D55DFE" w:rsidRPr="003A7F9F" w:rsidRDefault="00D55DFE" w:rsidP="00D55DFE">
      <w:pPr>
        <w:widowControl/>
        <w:spacing w:line="500" w:lineRule="exact"/>
        <w:ind w:firstLine="0"/>
        <w:jc w:val="left"/>
        <w:rPr>
          <w:color w:val="000000" w:themeColor="text1"/>
        </w:rPr>
      </w:pPr>
      <w:r w:rsidRPr="003A7F9F">
        <w:rPr>
          <w:rFonts w:hint="eastAsia"/>
          <w:color w:val="000000" w:themeColor="text1"/>
        </w:rPr>
        <w:lastRenderedPageBreak/>
        <w:t>申请文书</w:t>
      </w:r>
      <w:r w:rsidRPr="003A7F9F">
        <w:rPr>
          <w:color w:val="000000" w:themeColor="text1"/>
        </w:rPr>
        <w:t>1</w:t>
      </w:r>
    </w:p>
    <w:p w:rsidR="00D55DFE" w:rsidRPr="003A7F9F" w:rsidRDefault="00D55DFE" w:rsidP="00D55DFE">
      <w:pPr>
        <w:widowControl/>
        <w:spacing w:line="500" w:lineRule="exact"/>
        <w:ind w:firstLine="0"/>
        <w:jc w:val="center"/>
        <w:rPr>
          <w:rFonts w:eastAsia="方正小标宋_GBK"/>
          <w:color w:val="000000" w:themeColor="text1"/>
          <w:sz w:val="44"/>
          <w:szCs w:val="44"/>
        </w:rPr>
      </w:pPr>
    </w:p>
    <w:p w:rsidR="00D55DFE" w:rsidRPr="003A7F9F" w:rsidRDefault="00D55DFE" w:rsidP="00D55DFE">
      <w:pPr>
        <w:widowControl/>
        <w:spacing w:line="500" w:lineRule="exact"/>
        <w:ind w:firstLine="0"/>
        <w:jc w:val="center"/>
        <w:rPr>
          <w:rFonts w:eastAsia="方正小标宋_GBK"/>
          <w:color w:val="000000" w:themeColor="text1"/>
          <w:sz w:val="44"/>
          <w:szCs w:val="44"/>
        </w:rPr>
      </w:pPr>
      <w:r w:rsidRPr="003A7F9F">
        <w:rPr>
          <w:rFonts w:eastAsia="方正小标宋_GBK" w:hint="eastAsia"/>
          <w:color w:val="000000" w:themeColor="text1"/>
          <w:sz w:val="44"/>
          <w:szCs w:val="44"/>
        </w:rPr>
        <w:t>江苏省</w:t>
      </w:r>
      <w:r w:rsidRPr="003A7F9F">
        <w:rPr>
          <w:rFonts w:eastAsia="方正小标宋_GBK" w:hint="eastAsia"/>
          <w:color w:val="000000" w:themeColor="text1"/>
          <w:sz w:val="44"/>
          <w:szCs w:val="44"/>
          <w:u w:val="single"/>
        </w:rPr>
        <w:t>（</w:t>
      </w:r>
      <w:r>
        <w:rPr>
          <w:rFonts w:eastAsia="方正小标宋_GBK"/>
          <w:color w:val="000000" w:themeColor="text1"/>
          <w:sz w:val="44"/>
          <w:szCs w:val="44"/>
          <w:u w:val="single"/>
        </w:rPr>
        <w:t>行政审批机关</w:t>
      </w:r>
      <w:r w:rsidRPr="003A7F9F">
        <w:rPr>
          <w:rFonts w:eastAsia="方正小标宋_GBK" w:hint="eastAsia"/>
          <w:color w:val="000000" w:themeColor="text1"/>
          <w:sz w:val="44"/>
          <w:szCs w:val="44"/>
          <w:u w:val="single"/>
        </w:rPr>
        <w:t>名称）</w:t>
      </w:r>
    </w:p>
    <w:p w:rsidR="00D55DFE" w:rsidRPr="003A7F9F" w:rsidRDefault="00D55DFE" w:rsidP="00D55DFE">
      <w:pPr>
        <w:widowControl/>
        <w:spacing w:line="500" w:lineRule="exact"/>
        <w:ind w:firstLineChars="200" w:firstLine="880"/>
        <w:jc w:val="center"/>
        <w:rPr>
          <w:rFonts w:eastAsia="方正小标宋_GBK"/>
          <w:color w:val="000000" w:themeColor="text1"/>
          <w:sz w:val="44"/>
          <w:szCs w:val="44"/>
        </w:rPr>
      </w:pPr>
      <w:r w:rsidRPr="003A7F9F">
        <w:rPr>
          <w:rFonts w:eastAsia="方正小标宋_GBK" w:hint="eastAsia"/>
          <w:color w:val="000000" w:themeColor="text1"/>
          <w:sz w:val="44"/>
          <w:szCs w:val="44"/>
        </w:rPr>
        <w:t>行政许可告知承诺书</w:t>
      </w:r>
    </w:p>
    <w:p w:rsidR="00D55DFE" w:rsidRPr="003A7F9F" w:rsidRDefault="00D55DFE" w:rsidP="00D55DFE">
      <w:pPr>
        <w:widowControl/>
        <w:adjustRightInd w:val="0"/>
        <w:spacing w:line="500" w:lineRule="exact"/>
        <w:ind w:firstLineChars="200" w:firstLine="640"/>
        <w:jc w:val="center"/>
        <w:rPr>
          <w:color w:val="000000" w:themeColor="text1"/>
        </w:rPr>
      </w:pPr>
      <w:r w:rsidRPr="00D55DFE">
        <w:rPr>
          <w:rFonts w:hint="eastAsia"/>
          <w:color w:val="000000" w:themeColor="text1"/>
        </w:rPr>
        <w:t>建设港口设施使用非深水岸线</w:t>
      </w:r>
      <w:r w:rsidRPr="003A7F9F">
        <w:rPr>
          <w:b/>
          <w:color w:val="000000" w:themeColor="text1"/>
        </w:rPr>
        <w:t xml:space="preserve">                            </w:t>
      </w:r>
      <w:r w:rsidRPr="003A7F9F">
        <w:rPr>
          <w:rFonts w:hint="eastAsia"/>
          <w:color w:val="000000" w:themeColor="text1"/>
        </w:rPr>
        <w:t>〔</w:t>
      </w:r>
      <w:r w:rsidRPr="003A7F9F">
        <w:rPr>
          <w:bCs/>
          <w:color w:val="000000" w:themeColor="text1"/>
          <w:u w:val="single"/>
        </w:rPr>
        <w:t xml:space="preserve">      </w:t>
      </w:r>
      <w:r w:rsidRPr="003A7F9F">
        <w:rPr>
          <w:rFonts w:hint="eastAsia"/>
          <w:color w:val="000000" w:themeColor="text1"/>
        </w:rPr>
        <w:t>年〕第</w:t>
      </w:r>
      <w:r w:rsidRPr="003A7F9F">
        <w:rPr>
          <w:bCs/>
          <w:color w:val="000000" w:themeColor="text1"/>
          <w:u w:val="single"/>
        </w:rPr>
        <w:t xml:space="preserve">      </w:t>
      </w:r>
      <w:r w:rsidRPr="003A7F9F">
        <w:rPr>
          <w:rFonts w:hint="eastAsia"/>
          <w:color w:val="000000" w:themeColor="text1"/>
        </w:rPr>
        <w:t>号</w:t>
      </w:r>
    </w:p>
    <w:p w:rsidR="00D55DFE" w:rsidRPr="003A7F9F" w:rsidRDefault="00D55DFE" w:rsidP="00D55DF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申请人：</w:t>
      </w:r>
    </w:p>
    <w:p w:rsidR="00D55DFE" w:rsidRPr="003A7F9F" w:rsidRDefault="00D55DFE" w:rsidP="00D55DFE">
      <w:pPr>
        <w:widowControl/>
        <w:adjustRightInd w:val="0"/>
        <w:spacing w:line="500" w:lineRule="exact"/>
        <w:ind w:firstLineChars="200" w:firstLine="640"/>
        <w:rPr>
          <w:bCs/>
          <w:color w:val="000000" w:themeColor="text1"/>
          <w:u w:val="single"/>
        </w:rPr>
      </w:pPr>
      <w:r w:rsidRPr="003A7F9F">
        <w:rPr>
          <w:rFonts w:hint="eastAsia"/>
          <w:color w:val="000000" w:themeColor="text1"/>
        </w:rPr>
        <w:t>单位名称：</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统一社会信用代码：</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bCs/>
          <w:color w:val="000000" w:themeColor="text1"/>
          <w:u w:val="single"/>
        </w:rPr>
      </w:pPr>
      <w:r w:rsidRPr="003A7F9F">
        <w:rPr>
          <w:rFonts w:hint="eastAsia"/>
          <w:color w:val="000000" w:themeColor="text1"/>
        </w:rPr>
        <w:t>法定代表人：</w:t>
      </w:r>
      <w:r w:rsidRPr="003A7F9F">
        <w:rPr>
          <w:bCs/>
          <w:color w:val="000000" w:themeColor="text1"/>
          <w:u w:val="single"/>
        </w:rPr>
        <w:t>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身份证号：</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bCs/>
          <w:color w:val="000000" w:themeColor="text1"/>
          <w:u w:val="single"/>
        </w:rPr>
      </w:pPr>
      <w:r w:rsidRPr="003A7F9F">
        <w:rPr>
          <w:rFonts w:hint="eastAsia"/>
          <w:color w:val="000000" w:themeColor="text1"/>
        </w:rPr>
        <w:t>地址：</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D55DFE" w:rsidRPr="003A7F9F" w:rsidRDefault="00D55DFE" w:rsidP="00D55DFE">
      <w:pPr>
        <w:spacing w:line="500" w:lineRule="exact"/>
        <w:ind w:firstLineChars="200" w:firstLine="640"/>
        <w:rPr>
          <w:color w:val="000000" w:themeColor="text1"/>
        </w:rPr>
      </w:pPr>
    </w:p>
    <w:p w:rsidR="00D55DFE" w:rsidRPr="003A7F9F" w:rsidRDefault="00D55DFE" w:rsidP="00D55DFE">
      <w:pPr>
        <w:widowControl/>
        <w:spacing w:line="500" w:lineRule="exact"/>
        <w:jc w:val="left"/>
        <w:rPr>
          <w:b/>
          <w:bCs/>
          <w:color w:val="000000" w:themeColor="text1"/>
        </w:rPr>
      </w:pPr>
      <w:r w:rsidRPr="003A7F9F">
        <w:rPr>
          <w:b/>
          <w:bCs/>
          <w:color w:val="000000" w:themeColor="text1"/>
        </w:rPr>
        <w:t xml:space="preserve">    </w:t>
      </w:r>
      <w:r w:rsidRPr="003A7F9F">
        <w:rPr>
          <w:rFonts w:hint="eastAsia"/>
          <w:b/>
          <w:bCs/>
          <w:color w:val="000000" w:themeColor="text1"/>
        </w:rPr>
        <w:t>委托代理人：</w:t>
      </w:r>
    </w:p>
    <w:p w:rsidR="00D55DFE" w:rsidRPr="003A7F9F" w:rsidRDefault="00D55DFE" w:rsidP="00D55DFE">
      <w:pPr>
        <w:widowControl/>
        <w:spacing w:line="500" w:lineRule="exact"/>
        <w:ind w:firstLine="660"/>
        <w:jc w:val="left"/>
        <w:rPr>
          <w:bCs/>
          <w:color w:val="000000" w:themeColor="text1"/>
          <w:u w:val="single"/>
        </w:rPr>
      </w:pPr>
      <w:r w:rsidRPr="003A7F9F">
        <w:rPr>
          <w:rFonts w:hint="eastAsia"/>
          <w:color w:val="000000" w:themeColor="text1"/>
        </w:rPr>
        <w:t>姓</w:t>
      </w:r>
      <w:r w:rsidRPr="003A7F9F">
        <w:rPr>
          <w:color w:val="000000" w:themeColor="text1"/>
        </w:rPr>
        <w:t xml:space="preserve">  </w:t>
      </w:r>
      <w:r w:rsidRPr="003A7F9F">
        <w:rPr>
          <w:rFonts w:hint="eastAsia"/>
          <w:color w:val="000000" w:themeColor="text1"/>
        </w:rPr>
        <w:t>名：</w:t>
      </w:r>
      <w:r w:rsidRPr="003A7F9F">
        <w:rPr>
          <w:bCs/>
          <w:color w:val="000000" w:themeColor="text1"/>
          <w:u w:val="single"/>
        </w:rPr>
        <w:t xml:space="preserve">               </w:t>
      </w:r>
    </w:p>
    <w:p w:rsidR="00D55DFE" w:rsidRPr="003A7F9F" w:rsidRDefault="00D55DFE" w:rsidP="00D55DFE">
      <w:pPr>
        <w:widowControl/>
        <w:spacing w:line="500" w:lineRule="exact"/>
        <w:ind w:firstLine="660"/>
        <w:jc w:val="left"/>
        <w:rPr>
          <w:bCs/>
          <w:color w:val="000000" w:themeColor="text1"/>
          <w:u w:val="single"/>
        </w:rPr>
      </w:pPr>
      <w:r w:rsidRPr="003A7F9F">
        <w:rPr>
          <w:rFonts w:hint="eastAsia"/>
          <w:color w:val="000000" w:themeColor="text1"/>
        </w:rPr>
        <w:t>身份证号：</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bCs/>
          <w:color w:val="000000" w:themeColor="text1"/>
          <w:u w:val="single"/>
        </w:rPr>
      </w:pPr>
      <w:r w:rsidRPr="003A7F9F">
        <w:rPr>
          <w:rFonts w:hint="eastAsia"/>
          <w:color w:val="000000" w:themeColor="text1"/>
        </w:rPr>
        <w:t>地</w:t>
      </w:r>
      <w:r w:rsidRPr="003A7F9F">
        <w:rPr>
          <w:color w:val="000000" w:themeColor="text1"/>
        </w:rPr>
        <w:t xml:space="preserve"> </w:t>
      </w:r>
      <w:r w:rsidRPr="003A7F9F">
        <w:rPr>
          <w:rFonts w:hint="eastAsia"/>
          <w:color w:val="000000" w:themeColor="text1"/>
        </w:rPr>
        <w:t>址：</w:t>
      </w:r>
      <w:r w:rsidRPr="003A7F9F">
        <w:rPr>
          <w:bCs/>
          <w:color w:val="000000" w:themeColor="text1"/>
          <w:u w:val="single"/>
        </w:rPr>
        <w:t xml:space="preserve">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w:t>
      </w:r>
    </w:p>
    <w:p w:rsidR="00D55DFE" w:rsidRPr="003A7F9F" w:rsidRDefault="00D55DFE" w:rsidP="00D55DFE">
      <w:pPr>
        <w:widowControl/>
        <w:spacing w:line="500" w:lineRule="exact"/>
        <w:jc w:val="left"/>
        <w:rPr>
          <w:color w:val="000000" w:themeColor="text1"/>
        </w:rPr>
      </w:pPr>
    </w:p>
    <w:p w:rsidR="00D55DFE" w:rsidRPr="003A7F9F" w:rsidRDefault="00D55DFE" w:rsidP="00D55DFE">
      <w:pPr>
        <w:widowControl/>
        <w:spacing w:line="500" w:lineRule="exact"/>
        <w:jc w:val="left"/>
        <w:rPr>
          <w:b/>
          <w:bCs/>
          <w:color w:val="000000" w:themeColor="text1"/>
        </w:rPr>
      </w:pPr>
      <w:r w:rsidRPr="003A7F9F">
        <w:rPr>
          <w:b/>
          <w:bCs/>
          <w:color w:val="000000" w:themeColor="text1"/>
        </w:rPr>
        <w:t xml:space="preserve">    </w:t>
      </w:r>
      <w:r>
        <w:rPr>
          <w:b/>
          <w:bCs/>
          <w:color w:val="000000" w:themeColor="text1"/>
        </w:rPr>
        <w:t>行政审批机关</w:t>
      </w:r>
      <w:r w:rsidRPr="003A7F9F">
        <w:rPr>
          <w:rFonts w:hint="eastAsia"/>
          <w:b/>
          <w:bCs/>
          <w:color w:val="000000" w:themeColor="text1"/>
        </w:rPr>
        <w:t>：</w:t>
      </w:r>
    </w:p>
    <w:p w:rsidR="00D55DFE" w:rsidRPr="003A7F9F" w:rsidRDefault="00D55DFE" w:rsidP="00D55DFE">
      <w:pPr>
        <w:widowControl/>
        <w:spacing w:line="500" w:lineRule="exact"/>
        <w:ind w:firstLine="0"/>
        <w:jc w:val="left"/>
        <w:rPr>
          <w:color w:val="000000" w:themeColor="text1"/>
        </w:rPr>
      </w:pPr>
      <w:r w:rsidRPr="003A7F9F">
        <w:rPr>
          <w:b/>
          <w:bCs/>
          <w:color w:val="000000" w:themeColor="text1"/>
        </w:rPr>
        <w:t xml:space="preserve">    </w:t>
      </w:r>
      <w:r w:rsidRPr="003A7F9F">
        <w:rPr>
          <w:rFonts w:hint="eastAsia"/>
          <w:color w:val="000000" w:themeColor="text1"/>
        </w:rPr>
        <w:t>联系人姓名：</w:t>
      </w:r>
      <w:r w:rsidRPr="003A7F9F">
        <w:rPr>
          <w:bCs/>
          <w:color w:val="000000" w:themeColor="text1"/>
          <w:u w:val="single"/>
        </w:rPr>
        <w:t>                     </w:t>
      </w:r>
    </w:p>
    <w:p w:rsidR="00D55DFE" w:rsidRPr="003A7F9F" w:rsidRDefault="00D55DFE" w:rsidP="00D55DFE">
      <w:pPr>
        <w:widowControl/>
        <w:adjustRightInd w:val="0"/>
        <w:spacing w:line="500" w:lineRule="exact"/>
        <w:ind w:firstLineChars="200" w:firstLine="640"/>
        <w:rPr>
          <w:color w:val="000000" w:themeColor="text1"/>
        </w:rPr>
      </w:pPr>
      <w:r w:rsidRPr="003A7F9F">
        <w:rPr>
          <w:rFonts w:hint="eastAsia"/>
          <w:color w:val="000000" w:themeColor="text1"/>
        </w:rPr>
        <w:t>联系方式：</w:t>
      </w:r>
      <w:r w:rsidRPr="003A7F9F">
        <w:rPr>
          <w:bCs/>
          <w:color w:val="000000" w:themeColor="text1"/>
          <w:u w:val="single"/>
        </w:rPr>
        <w:t xml:space="preserve">                      </w:t>
      </w:r>
    </w:p>
    <w:p w:rsidR="00D55DFE" w:rsidRPr="003A7F9F" w:rsidRDefault="00D55DFE" w:rsidP="00D55DFE">
      <w:pPr>
        <w:widowControl/>
        <w:spacing w:line="500" w:lineRule="exact"/>
        <w:ind w:firstLineChars="220" w:firstLine="707"/>
        <w:jc w:val="left"/>
        <w:rPr>
          <w:b/>
          <w:color w:val="000000" w:themeColor="text1"/>
        </w:rPr>
      </w:pPr>
    </w:p>
    <w:p w:rsidR="00D55DFE" w:rsidRPr="003A7F9F" w:rsidRDefault="00D55DFE" w:rsidP="00D55DFE">
      <w:pPr>
        <w:widowControl/>
        <w:spacing w:line="500" w:lineRule="exact"/>
        <w:ind w:firstLineChars="220" w:firstLine="707"/>
        <w:jc w:val="left"/>
        <w:rPr>
          <w:b/>
          <w:color w:val="000000" w:themeColor="text1"/>
        </w:rPr>
      </w:pPr>
    </w:p>
    <w:p w:rsidR="00D55DFE" w:rsidRDefault="00D55DFE" w:rsidP="00D55DFE">
      <w:pPr>
        <w:widowControl/>
        <w:spacing w:line="500" w:lineRule="exact"/>
        <w:ind w:firstLineChars="220" w:firstLine="707"/>
        <w:jc w:val="left"/>
        <w:rPr>
          <w:b/>
          <w:color w:val="000000" w:themeColor="text1"/>
        </w:rPr>
      </w:pPr>
    </w:p>
    <w:p w:rsidR="00D55DFE" w:rsidRPr="003A7F9F" w:rsidRDefault="00D55DFE" w:rsidP="00D55DFE">
      <w:pPr>
        <w:widowControl/>
        <w:spacing w:line="500" w:lineRule="exact"/>
        <w:ind w:firstLineChars="220" w:firstLine="707"/>
        <w:jc w:val="left"/>
        <w:rPr>
          <w:b/>
          <w:color w:val="000000" w:themeColor="text1"/>
        </w:rPr>
      </w:pPr>
    </w:p>
    <w:p w:rsidR="00D55DFE" w:rsidRPr="003A7F9F" w:rsidRDefault="00D55DFE" w:rsidP="00D55DFE">
      <w:pPr>
        <w:widowControl/>
        <w:spacing w:line="560" w:lineRule="exact"/>
        <w:ind w:firstLineChars="220" w:firstLine="707"/>
        <w:jc w:val="left"/>
        <w:rPr>
          <w:b/>
          <w:color w:val="000000" w:themeColor="text1"/>
        </w:rPr>
      </w:pPr>
      <w:r w:rsidRPr="003A7F9F">
        <w:rPr>
          <w:rFonts w:hint="eastAsia"/>
          <w:b/>
          <w:color w:val="000000" w:themeColor="text1"/>
        </w:rPr>
        <w:lastRenderedPageBreak/>
        <w:t>一、应当提交的材料</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根据许可依据和法定条件，本行政许可事项获得批准，申请人应当提交下列材料：</w:t>
      </w:r>
    </w:p>
    <w:p w:rsidR="00D55DFE" w:rsidRPr="003A7F9F" w:rsidRDefault="00D55DFE" w:rsidP="00D55DF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1</w:t>
      </w:r>
      <w:r w:rsidRPr="003A7F9F">
        <w:rPr>
          <w:rFonts w:hint="eastAsia"/>
          <w:color w:val="000000" w:themeColor="text1"/>
          <w:szCs w:val="32"/>
        </w:rPr>
        <w:t>）港口岸线许可申请表</w:t>
      </w:r>
      <w:r w:rsidRPr="003A7F9F">
        <w:rPr>
          <w:color w:val="000000" w:themeColor="text1"/>
          <w:szCs w:val="32"/>
        </w:rPr>
        <w:t xml:space="preserve"> </w:t>
      </w:r>
      <w:r w:rsidRPr="003A7F9F">
        <w:rPr>
          <w:rFonts w:hint="eastAsia"/>
          <w:color w:val="000000" w:themeColor="text1"/>
          <w:szCs w:val="32"/>
        </w:rPr>
        <w:t>；</w:t>
      </w:r>
    </w:p>
    <w:p w:rsidR="00D55DFE" w:rsidRPr="003A7F9F" w:rsidRDefault="00D55DFE" w:rsidP="00D55DF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2</w:t>
      </w:r>
      <w:r w:rsidRPr="003A7F9F">
        <w:rPr>
          <w:rFonts w:hint="eastAsia"/>
          <w:color w:val="000000" w:themeColor="text1"/>
          <w:szCs w:val="32"/>
        </w:rPr>
        <w:t>）申请人情况及相关证明材料，包括法定代表人身份证明；</w:t>
      </w:r>
    </w:p>
    <w:p w:rsidR="00D55DFE" w:rsidRPr="003A7F9F" w:rsidRDefault="00D55DFE" w:rsidP="00D55DF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3</w:t>
      </w:r>
      <w:r w:rsidRPr="003A7F9F">
        <w:rPr>
          <w:rFonts w:hint="eastAsia"/>
          <w:color w:val="000000" w:themeColor="text1"/>
          <w:szCs w:val="32"/>
        </w:rPr>
        <w:t>）经办人的授权委托书、身份证明；</w:t>
      </w:r>
    </w:p>
    <w:p w:rsidR="00D55DFE" w:rsidRPr="003A7F9F" w:rsidRDefault="00D55DFE" w:rsidP="00D55DF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4</w:t>
      </w:r>
      <w:r w:rsidRPr="003A7F9F">
        <w:rPr>
          <w:rFonts w:hint="eastAsia"/>
          <w:color w:val="000000" w:themeColor="text1"/>
          <w:szCs w:val="32"/>
        </w:rPr>
        <w:t>）建设项目工程可行性研究报告（临时岸线许可需要</w:t>
      </w:r>
      <w:r w:rsidRPr="003A7F9F">
        <w:rPr>
          <w:color w:val="000000" w:themeColor="text1"/>
          <w:szCs w:val="32"/>
        </w:rPr>
        <w:t>:</w:t>
      </w:r>
      <w:r w:rsidRPr="003A7F9F">
        <w:rPr>
          <w:rFonts w:hint="eastAsia"/>
          <w:color w:val="000000" w:themeColor="text1"/>
          <w:szCs w:val="32"/>
        </w:rPr>
        <w:t>有资质单位编制的临时港口设施设计文件</w:t>
      </w:r>
      <w:r w:rsidRPr="003A7F9F">
        <w:rPr>
          <w:color w:val="000000" w:themeColor="text1"/>
          <w:szCs w:val="32"/>
        </w:rPr>
        <w:t xml:space="preserve">, </w:t>
      </w:r>
      <w:r w:rsidRPr="003A7F9F">
        <w:rPr>
          <w:rFonts w:hint="eastAsia"/>
          <w:color w:val="000000" w:themeColor="text1"/>
          <w:szCs w:val="32"/>
        </w:rPr>
        <w:t>工程建设期满拆除临时港口设施并恢复岸线原貌的措施、方案以及无条件拆除承诺书）及有关电子文档或图纸；</w:t>
      </w:r>
    </w:p>
    <w:p w:rsidR="00D55DFE" w:rsidRPr="003A7F9F" w:rsidRDefault="00D55DFE" w:rsidP="00D55DF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5</w:t>
      </w:r>
      <w:r w:rsidRPr="003A7F9F">
        <w:rPr>
          <w:rFonts w:hint="eastAsia"/>
          <w:color w:val="000000" w:themeColor="text1"/>
          <w:szCs w:val="32"/>
        </w:rPr>
        <w:t>）海事、航道部门意见；</w:t>
      </w:r>
      <w:r w:rsidRPr="003A7F9F">
        <w:rPr>
          <w:color w:val="000000" w:themeColor="text1"/>
          <w:szCs w:val="32"/>
        </w:rPr>
        <w:t xml:space="preserve"> </w:t>
      </w:r>
    </w:p>
    <w:p w:rsidR="00D55DFE" w:rsidRPr="003A7F9F" w:rsidRDefault="00D55DFE" w:rsidP="00D55DF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6</w:t>
      </w:r>
      <w:r w:rsidRPr="003A7F9F">
        <w:rPr>
          <w:rFonts w:hint="eastAsia"/>
          <w:color w:val="000000" w:themeColor="text1"/>
          <w:szCs w:val="32"/>
        </w:rPr>
        <w:t>）码头工程使用港口岸线的请示；</w:t>
      </w:r>
      <w:r w:rsidRPr="003A7F9F">
        <w:rPr>
          <w:color w:val="000000" w:themeColor="text1"/>
          <w:szCs w:val="32"/>
        </w:rPr>
        <w:t xml:space="preserve"> </w:t>
      </w:r>
    </w:p>
    <w:p w:rsidR="00D55DFE" w:rsidRPr="003A7F9F" w:rsidRDefault="00D55DFE" w:rsidP="00D55DFE">
      <w:pPr>
        <w:spacing w:line="570" w:lineRule="exact"/>
        <w:rPr>
          <w:color w:val="000000" w:themeColor="text1"/>
          <w:szCs w:val="32"/>
        </w:rPr>
      </w:pPr>
      <w:r w:rsidRPr="003A7F9F">
        <w:rPr>
          <w:rFonts w:hint="eastAsia"/>
          <w:color w:val="000000" w:themeColor="text1"/>
          <w:szCs w:val="32"/>
        </w:rPr>
        <w:t>（</w:t>
      </w:r>
      <w:r w:rsidRPr="003A7F9F">
        <w:rPr>
          <w:color w:val="000000" w:themeColor="text1"/>
          <w:szCs w:val="32"/>
        </w:rPr>
        <w:t>7</w:t>
      </w:r>
      <w:r w:rsidRPr="003A7F9F">
        <w:rPr>
          <w:rFonts w:hint="eastAsia"/>
          <w:color w:val="000000" w:themeColor="text1"/>
          <w:szCs w:val="32"/>
        </w:rPr>
        <w:t>）港口部门岸线使用转报文（五级以上航道）。</w:t>
      </w:r>
    </w:p>
    <w:p w:rsidR="00D55DFE" w:rsidRPr="003A7F9F" w:rsidRDefault="00D55DFE" w:rsidP="00D55DFE">
      <w:pPr>
        <w:adjustRightInd w:val="0"/>
        <w:spacing w:line="560" w:lineRule="exact"/>
        <w:ind w:firstLineChars="200" w:firstLine="643"/>
        <w:rPr>
          <w:b/>
          <w:color w:val="000000" w:themeColor="text1"/>
        </w:rPr>
      </w:pPr>
      <w:r w:rsidRPr="003A7F9F">
        <w:rPr>
          <w:rFonts w:hint="eastAsia"/>
          <w:b/>
          <w:color w:val="000000" w:themeColor="text1"/>
        </w:rPr>
        <w:t>二、已经提交和需要补充提交的材料</w:t>
      </w:r>
    </w:p>
    <w:p w:rsidR="00D55DFE" w:rsidRPr="003A7F9F" w:rsidRDefault="00D55DFE" w:rsidP="00D55DFE">
      <w:pPr>
        <w:adjustRightInd w:val="0"/>
        <w:spacing w:line="560" w:lineRule="exact"/>
        <w:ind w:firstLineChars="200" w:firstLine="640"/>
        <w:rPr>
          <w:color w:val="000000" w:themeColor="text1"/>
        </w:rPr>
      </w:pPr>
      <w:r w:rsidRPr="003A7F9F">
        <w:rPr>
          <w:color w:val="000000" w:themeColor="text1"/>
        </w:rPr>
        <w:t>1.</w:t>
      </w:r>
      <w:r w:rsidRPr="003A7F9F">
        <w:rPr>
          <w:rFonts w:hint="eastAsia"/>
          <w:color w:val="000000" w:themeColor="text1"/>
        </w:rPr>
        <w:t>下列材料，申请人已经提交：</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第</w:t>
      </w:r>
      <w:r w:rsidRPr="003A7F9F">
        <w:rPr>
          <w:color w:val="000000" w:themeColor="text1"/>
        </w:rPr>
        <w:t>1</w:t>
      </w:r>
      <w:r w:rsidRPr="003A7F9F">
        <w:rPr>
          <w:rFonts w:hint="eastAsia"/>
          <w:color w:val="000000" w:themeColor="text1"/>
        </w:rPr>
        <w:t>项、第</w:t>
      </w:r>
      <w:r w:rsidRPr="003A7F9F">
        <w:rPr>
          <w:color w:val="000000" w:themeColor="text1"/>
        </w:rPr>
        <w:t>2</w:t>
      </w:r>
      <w:r w:rsidRPr="003A7F9F">
        <w:rPr>
          <w:rFonts w:hint="eastAsia"/>
          <w:color w:val="000000" w:themeColor="text1"/>
        </w:rPr>
        <w:t>项、第</w:t>
      </w:r>
      <w:r w:rsidRPr="003A7F9F">
        <w:rPr>
          <w:color w:val="000000" w:themeColor="text1"/>
        </w:rPr>
        <w:t>3</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D55DFE" w:rsidRPr="003A7F9F" w:rsidRDefault="00D55DFE" w:rsidP="00D55DFE">
      <w:pPr>
        <w:adjustRightInd w:val="0"/>
        <w:spacing w:line="560" w:lineRule="exact"/>
        <w:ind w:firstLineChars="200" w:firstLine="640"/>
        <w:rPr>
          <w:color w:val="000000" w:themeColor="text1"/>
        </w:rPr>
      </w:pPr>
      <w:r w:rsidRPr="003A7F9F">
        <w:rPr>
          <w:color w:val="000000" w:themeColor="text1"/>
        </w:rPr>
        <w:t>2.</w:t>
      </w:r>
      <w:r w:rsidRPr="003A7F9F">
        <w:rPr>
          <w:rFonts w:hint="eastAsia"/>
          <w:color w:val="000000" w:themeColor="text1"/>
        </w:rPr>
        <w:t>下列材料，申请人应当</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□在</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日前提交</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□在</w:t>
      </w:r>
      <w:r>
        <w:rPr>
          <w:color w:val="000000" w:themeColor="text1"/>
        </w:rPr>
        <w:t>行政审批机关</w:t>
      </w:r>
      <w:r w:rsidRPr="003A7F9F">
        <w:rPr>
          <w:rFonts w:hint="eastAsia"/>
          <w:color w:val="000000" w:themeColor="text1"/>
        </w:rPr>
        <w:t>对承诺内容是否属实进行检查时提交：</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项、第</w:t>
      </w:r>
      <w:r w:rsidRPr="003A7F9F">
        <w:rPr>
          <w:color w:val="000000" w:themeColor="text1"/>
        </w:rPr>
        <w:t xml:space="preserve">  </w:t>
      </w:r>
      <w:r w:rsidRPr="003A7F9F">
        <w:rPr>
          <w:rFonts w:hint="eastAsia"/>
          <w:color w:val="000000" w:themeColor="text1"/>
        </w:rPr>
        <w:t>项。</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□其他</w:t>
      </w:r>
    </w:p>
    <w:p w:rsidR="00D55DFE" w:rsidRPr="003A7F9F" w:rsidRDefault="00D55DFE" w:rsidP="00D55DFE">
      <w:pPr>
        <w:widowControl/>
        <w:adjustRightInd w:val="0"/>
        <w:spacing w:line="560" w:lineRule="exact"/>
        <w:ind w:firstLineChars="200" w:firstLine="640"/>
        <w:jc w:val="left"/>
        <w:rPr>
          <w:color w:val="000000" w:themeColor="text1"/>
        </w:rPr>
      </w:pPr>
      <w:r w:rsidRPr="003A7F9F">
        <w:rPr>
          <w:rFonts w:hint="eastAsia"/>
          <w:color w:val="000000" w:themeColor="text1"/>
        </w:rPr>
        <w:t>（以上由工作人员填写）</w:t>
      </w:r>
    </w:p>
    <w:p w:rsidR="00D55DFE" w:rsidRPr="003A7F9F" w:rsidRDefault="00D55DFE" w:rsidP="00D55DFE">
      <w:pPr>
        <w:adjustRightInd w:val="0"/>
        <w:spacing w:line="560" w:lineRule="exact"/>
        <w:ind w:firstLineChars="200" w:firstLine="643"/>
        <w:rPr>
          <w:b/>
          <w:color w:val="000000" w:themeColor="text1"/>
        </w:rPr>
      </w:pPr>
      <w:r w:rsidRPr="003A7F9F">
        <w:rPr>
          <w:rFonts w:hint="eastAsia"/>
          <w:b/>
          <w:color w:val="000000" w:themeColor="text1"/>
        </w:rPr>
        <w:lastRenderedPageBreak/>
        <w:t>三、承诺的期限和效力</w:t>
      </w:r>
      <w:r w:rsidRPr="003A7F9F">
        <w:rPr>
          <w:b/>
          <w:color w:val="000000" w:themeColor="text1"/>
        </w:rPr>
        <w:t xml:space="preserve">  </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申请人愿意</w:t>
      </w:r>
      <w:proofErr w:type="gramStart"/>
      <w:r w:rsidRPr="003A7F9F">
        <w:rPr>
          <w:rFonts w:hint="eastAsia"/>
          <w:color w:val="000000" w:themeColor="text1"/>
        </w:rPr>
        <w:t>作出</w:t>
      </w:r>
      <w:proofErr w:type="gramEnd"/>
      <w:r w:rsidRPr="003A7F9F">
        <w:rPr>
          <w:rFonts w:hint="eastAsia"/>
          <w:color w:val="000000" w:themeColor="text1"/>
        </w:rPr>
        <w:t>承诺的，在收到本告知承诺书之日起</w:t>
      </w:r>
    </w:p>
    <w:p w:rsidR="00D55DFE" w:rsidRPr="003A7F9F" w:rsidRDefault="00D55DFE" w:rsidP="00D55DFE">
      <w:pPr>
        <w:adjustRightInd w:val="0"/>
        <w:spacing w:line="560" w:lineRule="exact"/>
        <w:ind w:firstLine="0"/>
        <w:rPr>
          <w:color w:val="000000" w:themeColor="text1"/>
        </w:rPr>
      </w:pPr>
      <w:r w:rsidRPr="003A7F9F">
        <w:rPr>
          <w:color w:val="000000" w:themeColor="text1"/>
          <w:u w:val="single"/>
        </w:rPr>
        <w:t xml:space="preserve">   </w:t>
      </w:r>
      <w:r w:rsidRPr="003A7F9F">
        <w:rPr>
          <w:rFonts w:hint="eastAsia"/>
          <w:color w:val="000000" w:themeColor="text1"/>
        </w:rPr>
        <w:t>日内</w:t>
      </w:r>
      <w:proofErr w:type="gramStart"/>
      <w:r w:rsidRPr="003A7F9F">
        <w:rPr>
          <w:rFonts w:hint="eastAsia"/>
          <w:color w:val="000000" w:themeColor="text1"/>
        </w:rPr>
        <w:t>作出</w:t>
      </w:r>
      <w:proofErr w:type="gramEnd"/>
      <w:r w:rsidRPr="003A7F9F">
        <w:rPr>
          <w:rFonts w:hint="eastAsia"/>
          <w:color w:val="000000" w:themeColor="text1"/>
        </w:rPr>
        <w:t>承诺。</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申请人</w:t>
      </w:r>
      <w:proofErr w:type="gramStart"/>
      <w:r w:rsidRPr="003A7F9F">
        <w:rPr>
          <w:rFonts w:hint="eastAsia"/>
          <w:color w:val="000000" w:themeColor="text1"/>
        </w:rPr>
        <w:t>作出</w:t>
      </w:r>
      <w:proofErr w:type="gramEnd"/>
      <w:r w:rsidRPr="003A7F9F">
        <w:rPr>
          <w:rFonts w:hint="eastAsia"/>
          <w:color w:val="000000" w:themeColor="text1"/>
        </w:rPr>
        <w:t>符合上述申请条件的承诺，并提交签章的告知承诺书后，</w:t>
      </w:r>
      <w:r>
        <w:rPr>
          <w:color w:val="000000" w:themeColor="text1"/>
        </w:rPr>
        <w:t>行政审批机关</w:t>
      </w:r>
      <w:r w:rsidRPr="003A7F9F">
        <w:rPr>
          <w:rFonts w:hint="eastAsia"/>
          <w:color w:val="000000" w:themeColor="text1"/>
        </w:rPr>
        <w:t>将当场</w:t>
      </w:r>
      <w:proofErr w:type="gramStart"/>
      <w:r w:rsidRPr="003A7F9F">
        <w:rPr>
          <w:rFonts w:hint="eastAsia"/>
          <w:color w:val="000000" w:themeColor="text1"/>
        </w:rPr>
        <w:t>作出</w:t>
      </w:r>
      <w:proofErr w:type="gramEnd"/>
      <w:r w:rsidRPr="003A7F9F">
        <w:rPr>
          <w:rFonts w:hint="eastAsia"/>
          <w:color w:val="000000" w:themeColor="text1"/>
        </w:rPr>
        <w:t>行政许可决定。</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申请人逾期不</w:t>
      </w:r>
      <w:proofErr w:type="gramStart"/>
      <w:r w:rsidRPr="003A7F9F">
        <w:rPr>
          <w:rFonts w:hint="eastAsia"/>
          <w:color w:val="000000" w:themeColor="text1"/>
        </w:rPr>
        <w:t>作出</w:t>
      </w:r>
      <w:proofErr w:type="gramEnd"/>
      <w:r w:rsidRPr="003A7F9F">
        <w:rPr>
          <w:rFonts w:hint="eastAsia"/>
          <w:color w:val="000000" w:themeColor="text1"/>
        </w:rPr>
        <w:t>承诺的，</w:t>
      </w:r>
      <w:r>
        <w:rPr>
          <w:color w:val="000000" w:themeColor="text1"/>
        </w:rPr>
        <w:t>行政审批机关</w:t>
      </w:r>
      <w:r w:rsidRPr="003A7F9F">
        <w:rPr>
          <w:rFonts w:hint="eastAsia"/>
          <w:color w:val="000000" w:themeColor="text1"/>
        </w:rPr>
        <w:t>将按照法律、法规和规章的有关规定不予受理。申请人</w:t>
      </w:r>
      <w:proofErr w:type="gramStart"/>
      <w:r w:rsidRPr="003A7F9F">
        <w:rPr>
          <w:rFonts w:hint="eastAsia"/>
          <w:color w:val="000000" w:themeColor="text1"/>
        </w:rPr>
        <w:t>作出</w:t>
      </w:r>
      <w:proofErr w:type="gramEnd"/>
      <w:r w:rsidRPr="003A7F9F">
        <w:rPr>
          <w:rFonts w:hint="eastAsia"/>
          <w:color w:val="000000" w:themeColor="text1"/>
        </w:rPr>
        <w:t>不实承诺的，</w:t>
      </w:r>
      <w:r>
        <w:rPr>
          <w:color w:val="000000" w:themeColor="text1"/>
        </w:rPr>
        <w:t>行政审批机关</w:t>
      </w:r>
      <w:r w:rsidRPr="003A7F9F">
        <w:rPr>
          <w:rFonts w:hint="eastAsia"/>
          <w:color w:val="000000" w:themeColor="text1"/>
        </w:rPr>
        <w:t>将依法</w:t>
      </w:r>
      <w:proofErr w:type="gramStart"/>
      <w:r w:rsidRPr="003A7F9F">
        <w:rPr>
          <w:rFonts w:hint="eastAsia"/>
          <w:color w:val="000000" w:themeColor="text1"/>
        </w:rPr>
        <w:t>作出</w:t>
      </w:r>
      <w:proofErr w:type="gramEnd"/>
      <w:r w:rsidRPr="003A7F9F">
        <w:rPr>
          <w:rFonts w:hint="eastAsia"/>
          <w:color w:val="000000" w:themeColor="text1"/>
        </w:rPr>
        <w:t>处理，并由申请人依法承担相应的法律责任。</w:t>
      </w:r>
    </w:p>
    <w:p w:rsidR="00D55DFE" w:rsidRPr="003A7F9F" w:rsidRDefault="00D55DFE" w:rsidP="00D55DFE">
      <w:pPr>
        <w:adjustRightInd w:val="0"/>
        <w:spacing w:line="560" w:lineRule="exact"/>
        <w:ind w:firstLineChars="200" w:firstLine="643"/>
        <w:rPr>
          <w:b/>
          <w:color w:val="000000" w:themeColor="text1"/>
        </w:rPr>
      </w:pPr>
      <w:r w:rsidRPr="003A7F9F">
        <w:rPr>
          <w:rFonts w:hint="eastAsia"/>
          <w:b/>
          <w:color w:val="000000" w:themeColor="text1"/>
        </w:rPr>
        <w:t>四、监督和法律责任</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申请人应当在本告知承诺书约定的期限内提交应当补充的材料。未提交材料或者提交的材料不符合要求且无法补正的，将依法撤销行政许可决定。</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本</w:t>
      </w:r>
      <w:r>
        <w:rPr>
          <w:color w:val="000000" w:themeColor="text1"/>
        </w:rPr>
        <w:t>行政审批机关</w:t>
      </w:r>
      <w:r w:rsidRPr="003A7F9F">
        <w:rPr>
          <w:rFonts w:hint="eastAsia"/>
          <w:color w:val="000000" w:themeColor="text1"/>
        </w:rPr>
        <w:t>，将在</w:t>
      </w:r>
      <w:proofErr w:type="gramStart"/>
      <w:r w:rsidRPr="003A7F9F">
        <w:rPr>
          <w:rFonts w:hint="eastAsia"/>
          <w:color w:val="000000" w:themeColor="text1"/>
        </w:rPr>
        <w:t>作出</w:t>
      </w:r>
      <w:proofErr w:type="gramEnd"/>
      <w:r w:rsidRPr="003A7F9F">
        <w:rPr>
          <w:rFonts w:hint="eastAsia"/>
          <w:color w:val="000000" w:themeColor="text1"/>
        </w:rPr>
        <w:t>准予行政许可决定后</w:t>
      </w:r>
      <w:r w:rsidRPr="003A7F9F">
        <w:rPr>
          <w:color w:val="000000" w:themeColor="text1"/>
        </w:rPr>
        <w:t>1</w:t>
      </w:r>
      <w:r w:rsidRPr="003A7F9F">
        <w:rPr>
          <w:rFonts w:hint="eastAsia"/>
          <w:color w:val="000000" w:themeColor="text1"/>
        </w:rPr>
        <w:t>个月内对申请人的承诺内容是否属实进行检查。发现申请人实际情况与承诺内容不符的，</w:t>
      </w:r>
      <w:r>
        <w:rPr>
          <w:color w:val="000000" w:themeColor="text1"/>
        </w:rPr>
        <w:t>行政审批机关</w:t>
      </w:r>
      <w:r w:rsidRPr="003A7F9F">
        <w:rPr>
          <w:rFonts w:hint="eastAsia"/>
          <w:color w:val="000000" w:themeColor="text1"/>
        </w:rPr>
        <w:t>将要求其限期整改，整改后仍不符合条件的，依法撤销行政许可决定。</w:t>
      </w:r>
    </w:p>
    <w:p w:rsidR="00D55DFE" w:rsidRPr="003A7F9F" w:rsidRDefault="00D55DFE" w:rsidP="00D55DFE">
      <w:pPr>
        <w:adjustRightInd w:val="0"/>
        <w:spacing w:line="560" w:lineRule="exact"/>
        <w:ind w:firstLineChars="200" w:firstLine="643"/>
        <w:rPr>
          <w:b/>
          <w:color w:val="000000" w:themeColor="text1"/>
        </w:rPr>
      </w:pPr>
      <w:r w:rsidRPr="003A7F9F">
        <w:rPr>
          <w:rFonts w:hint="eastAsia"/>
          <w:b/>
          <w:color w:val="000000" w:themeColor="text1"/>
        </w:rPr>
        <w:t>五、信用管理</w:t>
      </w:r>
    </w:p>
    <w:p w:rsidR="00D55DFE" w:rsidRPr="003A7F9F" w:rsidRDefault="00D55DFE" w:rsidP="00D55DFE">
      <w:pPr>
        <w:adjustRightInd w:val="0"/>
        <w:spacing w:line="560" w:lineRule="exact"/>
        <w:ind w:firstLineChars="200" w:firstLine="640"/>
        <w:rPr>
          <w:color w:val="000000" w:themeColor="text1"/>
        </w:rPr>
      </w:pPr>
      <w:r w:rsidRPr="003A7F9F">
        <w:rPr>
          <w:rFonts w:hint="eastAsia"/>
          <w:color w:val="000000" w:themeColor="text1"/>
        </w:rPr>
        <w:t>对申请人</w:t>
      </w:r>
      <w:proofErr w:type="gramStart"/>
      <w:r w:rsidRPr="003A7F9F">
        <w:rPr>
          <w:rFonts w:hint="eastAsia"/>
          <w:color w:val="000000" w:themeColor="text1"/>
        </w:rPr>
        <w:t>作出</w:t>
      </w:r>
      <w:proofErr w:type="gramEnd"/>
      <w:r w:rsidRPr="003A7F9F">
        <w:rPr>
          <w:rFonts w:hint="eastAsia"/>
          <w:color w:val="000000" w:themeColor="text1"/>
        </w:rPr>
        <w:t>承诺后，未在承诺期限内提交材料的，将在</w:t>
      </w:r>
      <w:r>
        <w:rPr>
          <w:color w:val="000000" w:themeColor="text1"/>
        </w:rPr>
        <w:t>行政审批机关</w:t>
      </w:r>
      <w:r w:rsidRPr="003A7F9F">
        <w:rPr>
          <w:rFonts w:hint="eastAsia"/>
          <w:color w:val="000000" w:themeColor="text1"/>
        </w:rPr>
        <w:t>的信用档案系统留下记录，对申请人以后的同一行政许可申请，不再适用告知承诺的许可方式。</w:t>
      </w:r>
    </w:p>
    <w:p w:rsidR="00D55DFE" w:rsidRPr="003A7F9F" w:rsidRDefault="00D55DFE" w:rsidP="00D55DFE">
      <w:pPr>
        <w:widowControl/>
        <w:spacing w:line="560" w:lineRule="exact"/>
        <w:ind w:firstLineChars="200" w:firstLine="640"/>
        <w:rPr>
          <w:color w:val="000000" w:themeColor="text1"/>
        </w:rPr>
      </w:pPr>
      <w:r w:rsidRPr="003A7F9F">
        <w:rPr>
          <w:rFonts w:hint="eastAsia"/>
          <w:color w:val="000000" w:themeColor="text1"/>
        </w:rPr>
        <w:t>告知机关：</w:t>
      </w:r>
      <w:r w:rsidRPr="003A7F9F">
        <w:rPr>
          <w:color w:val="000000" w:themeColor="text1"/>
        </w:rPr>
        <w:t xml:space="preserve"> </w:t>
      </w:r>
    </w:p>
    <w:p w:rsidR="00D55DFE" w:rsidRPr="003A7F9F" w:rsidRDefault="00D55DFE" w:rsidP="00D55DFE">
      <w:pPr>
        <w:widowControl/>
        <w:spacing w:line="560" w:lineRule="exact"/>
        <w:ind w:firstLineChars="200" w:firstLine="640"/>
        <w:rPr>
          <w:color w:val="000000" w:themeColor="text1"/>
        </w:rPr>
      </w:pPr>
      <w:r w:rsidRPr="003A7F9F">
        <w:rPr>
          <w:rFonts w:hint="eastAsia"/>
          <w:color w:val="000000" w:themeColor="text1"/>
        </w:rPr>
        <w:t>告知日期：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r w:rsidRPr="003A7F9F">
        <w:rPr>
          <w:rFonts w:hint="eastAsia"/>
          <w:color w:val="000000" w:themeColor="text1"/>
        </w:rPr>
        <w:t>日</w:t>
      </w:r>
    </w:p>
    <w:p w:rsidR="00D55DFE" w:rsidRPr="003A7F9F" w:rsidRDefault="00D55DFE" w:rsidP="00D55DFE">
      <w:pPr>
        <w:widowControl/>
        <w:spacing w:line="560" w:lineRule="exact"/>
        <w:ind w:firstLineChars="200" w:firstLine="640"/>
        <w:rPr>
          <w:color w:val="000000" w:themeColor="text1"/>
        </w:rPr>
      </w:pPr>
    </w:p>
    <w:p w:rsidR="00D55DFE" w:rsidRPr="003A7F9F" w:rsidRDefault="00D55DFE" w:rsidP="00D55DFE">
      <w:pPr>
        <w:widowControl/>
        <w:spacing w:line="500" w:lineRule="exact"/>
        <w:ind w:firstLineChars="200" w:firstLine="640"/>
        <w:rPr>
          <w:color w:val="000000" w:themeColor="text1"/>
        </w:rPr>
      </w:pPr>
      <w:r w:rsidRPr="003A7F9F">
        <w:rPr>
          <w:rFonts w:hint="eastAsia"/>
          <w:color w:val="000000" w:themeColor="text1"/>
        </w:rPr>
        <w:lastRenderedPageBreak/>
        <w:t>我已阅读并清楚了解以上告知内容。</w:t>
      </w:r>
    </w:p>
    <w:p w:rsidR="00D55DFE" w:rsidRPr="003A7F9F" w:rsidRDefault="00D55DFE" w:rsidP="00D55DFE">
      <w:pPr>
        <w:widowControl/>
        <w:spacing w:line="500" w:lineRule="exact"/>
        <w:ind w:firstLineChars="200" w:firstLine="640"/>
        <w:rPr>
          <w:color w:val="000000" w:themeColor="text1"/>
        </w:rPr>
      </w:pPr>
      <w:r w:rsidRPr="003A7F9F">
        <w:rPr>
          <w:rFonts w:hint="eastAsia"/>
          <w:color w:val="000000" w:themeColor="text1"/>
        </w:rPr>
        <w:t>被告知人（签名）：</w:t>
      </w:r>
    </w:p>
    <w:p w:rsidR="00D55DFE" w:rsidRPr="003A7F9F" w:rsidRDefault="00D55DFE" w:rsidP="00D55DFE">
      <w:pPr>
        <w:widowControl/>
        <w:spacing w:line="500" w:lineRule="exact"/>
        <w:ind w:firstLineChars="200" w:firstLine="640"/>
        <w:rPr>
          <w:rFonts w:eastAsia="方正小标宋_GBK"/>
          <w:color w:val="000000" w:themeColor="text1"/>
          <w:sz w:val="44"/>
          <w:szCs w:val="44"/>
        </w:rPr>
      </w:pPr>
      <w:r w:rsidRPr="003A7F9F">
        <w:rPr>
          <w:rFonts w:hint="eastAsia"/>
          <w:color w:val="000000" w:themeColor="text1"/>
        </w:rPr>
        <w:t>日期：</w:t>
      </w:r>
      <w:r w:rsidRPr="003A7F9F">
        <w:rPr>
          <w:color w:val="000000" w:themeColor="text1"/>
          <w:u w:val="single"/>
        </w:rPr>
        <w:t xml:space="preserve">     </w:t>
      </w:r>
      <w:r w:rsidRPr="003A7F9F">
        <w:rPr>
          <w:rFonts w:hint="eastAsia"/>
          <w:color w:val="000000" w:themeColor="text1"/>
        </w:rPr>
        <w:t>年</w:t>
      </w:r>
      <w:r w:rsidRPr="003A7F9F">
        <w:rPr>
          <w:color w:val="000000" w:themeColor="text1"/>
          <w:u w:val="single"/>
        </w:rPr>
        <w:t xml:space="preserve">   </w:t>
      </w:r>
      <w:r w:rsidRPr="003A7F9F">
        <w:rPr>
          <w:rFonts w:hint="eastAsia"/>
          <w:color w:val="000000" w:themeColor="text1"/>
        </w:rPr>
        <w:t>月</w:t>
      </w:r>
      <w:r w:rsidRPr="003A7F9F">
        <w:rPr>
          <w:color w:val="000000" w:themeColor="text1"/>
          <w:u w:val="single"/>
        </w:rPr>
        <w:t xml:space="preserve">   </w:t>
      </w:r>
    </w:p>
    <w:p w:rsidR="00D55DFE" w:rsidRPr="003A7F9F" w:rsidRDefault="00D55DFE" w:rsidP="00D55DFE">
      <w:pPr>
        <w:adjustRightInd w:val="0"/>
        <w:spacing w:line="500" w:lineRule="exact"/>
        <w:ind w:firstLine="0"/>
        <w:rPr>
          <w:color w:val="000000" w:themeColor="text1"/>
        </w:rPr>
      </w:pPr>
    </w:p>
    <w:p w:rsidR="00D55DFE" w:rsidRPr="003A7F9F" w:rsidRDefault="00D55DFE" w:rsidP="00D55DFE">
      <w:pPr>
        <w:adjustRightInd w:val="0"/>
        <w:spacing w:line="500" w:lineRule="exact"/>
        <w:ind w:firstLine="0"/>
        <w:rPr>
          <w:color w:val="000000" w:themeColor="text1"/>
        </w:rPr>
      </w:pPr>
    </w:p>
    <w:p w:rsidR="00D55DFE" w:rsidRPr="003A7F9F" w:rsidRDefault="00D55DFE" w:rsidP="00D55DFE">
      <w:pPr>
        <w:adjustRightInd w:val="0"/>
        <w:spacing w:line="500" w:lineRule="exact"/>
        <w:ind w:firstLine="0"/>
        <w:rPr>
          <w:color w:val="000000" w:themeColor="text1"/>
        </w:rPr>
      </w:pPr>
    </w:p>
    <w:p w:rsidR="00D55DFE" w:rsidRDefault="00D55DFE" w:rsidP="00D55DFE">
      <w:pPr>
        <w:adjustRightInd w:val="0"/>
        <w:spacing w:line="500" w:lineRule="exact"/>
        <w:ind w:firstLine="0"/>
        <w:rPr>
          <w:color w:val="000000" w:themeColor="text1"/>
        </w:rPr>
        <w:sectPr w:rsidR="00D55DFE" w:rsidSect="0083342C">
          <w:pgSz w:w="11906" w:h="16838"/>
          <w:pgMar w:top="1440" w:right="1800" w:bottom="1440" w:left="1800" w:header="851" w:footer="992" w:gutter="0"/>
          <w:cols w:space="425"/>
          <w:docGrid w:type="lines" w:linePitch="312"/>
        </w:sectPr>
      </w:pPr>
    </w:p>
    <w:p w:rsidR="00D55DFE" w:rsidRPr="003A7F9F" w:rsidRDefault="00D55DFE" w:rsidP="00D55DFE">
      <w:pPr>
        <w:adjustRightInd w:val="0"/>
        <w:spacing w:line="500" w:lineRule="exact"/>
        <w:ind w:firstLine="0"/>
        <w:rPr>
          <w:color w:val="000000" w:themeColor="text1"/>
        </w:rPr>
      </w:pPr>
      <w:r w:rsidRPr="003A7F9F">
        <w:rPr>
          <w:rFonts w:hint="eastAsia"/>
          <w:color w:val="000000" w:themeColor="text1"/>
        </w:rPr>
        <w:lastRenderedPageBreak/>
        <w:t>申请文书</w:t>
      </w:r>
      <w:r w:rsidRPr="003A7F9F">
        <w:rPr>
          <w:color w:val="000000" w:themeColor="text1"/>
        </w:rPr>
        <w:t>2</w:t>
      </w:r>
    </w:p>
    <w:p w:rsidR="00D55DFE" w:rsidRPr="003A7F9F" w:rsidRDefault="00D55DFE" w:rsidP="00D55DFE">
      <w:pPr>
        <w:widowControl/>
        <w:spacing w:line="500" w:lineRule="exact"/>
        <w:ind w:firstLine="0"/>
        <w:jc w:val="left"/>
        <w:rPr>
          <w:rStyle w:val="3Char1"/>
          <w:rFonts w:eastAsia="方正小标宋_GBK"/>
          <w:b w:val="0"/>
          <w:color w:val="000000" w:themeColor="text1"/>
          <w:sz w:val="44"/>
          <w:szCs w:val="44"/>
        </w:rPr>
      </w:pPr>
    </w:p>
    <w:p w:rsidR="00D55DFE" w:rsidRPr="003A7F9F" w:rsidRDefault="00D55DFE" w:rsidP="00D55DFE">
      <w:pPr>
        <w:widowControl/>
        <w:spacing w:line="500" w:lineRule="exact"/>
        <w:ind w:firstLine="0"/>
        <w:jc w:val="center"/>
        <w:rPr>
          <w:rStyle w:val="3Char1"/>
          <w:rFonts w:eastAsia="方正小标宋_GBK"/>
          <w:b w:val="0"/>
          <w:color w:val="000000" w:themeColor="text1"/>
          <w:sz w:val="44"/>
          <w:szCs w:val="44"/>
        </w:rPr>
      </w:pPr>
      <w:r w:rsidRPr="003A7F9F">
        <w:rPr>
          <w:rStyle w:val="3Char1"/>
          <w:rFonts w:eastAsia="方正小标宋_GBK" w:hint="eastAsia"/>
          <w:b w:val="0"/>
          <w:color w:val="000000" w:themeColor="text1"/>
          <w:sz w:val="44"/>
          <w:szCs w:val="44"/>
        </w:rPr>
        <w:t>申请人的承诺</w:t>
      </w:r>
    </w:p>
    <w:p w:rsidR="00D55DFE" w:rsidRPr="003A7F9F" w:rsidRDefault="00D55DFE" w:rsidP="00D55DFE">
      <w:pPr>
        <w:widowControl/>
        <w:spacing w:line="500" w:lineRule="exact"/>
        <w:ind w:firstLineChars="200" w:firstLine="880"/>
        <w:jc w:val="center"/>
        <w:rPr>
          <w:rStyle w:val="3Char1"/>
          <w:rFonts w:eastAsia="小标宋"/>
          <w:b w:val="0"/>
          <w:color w:val="000000" w:themeColor="text1"/>
          <w:sz w:val="44"/>
          <w:szCs w:val="44"/>
        </w:rPr>
      </w:pPr>
    </w:p>
    <w:p w:rsidR="00D55DFE" w:rsidRPr="00951ADE" w:rsidRDefault="00D55DFE" w:rsidP="00D55DFE">
      <w:pPr>
        <w:pStyle w:val="10"/>
        <w:rPr>
          <w:b/>
          <w:color w:val="000000" w:themeColor="text1"/>
          <w:u w:val="single"/>
        </w:rPr>
      </w:pPr>
      <w:r w:rsidRPr="00951ADE">
        <w:rPr>
          <w:rFonts w:hint="eastAsia"/>
          <w:color w:val="000000" w:themeColor="text1"/>
        </w:rPr>
        <w:t>申请人</w:t>
      </w:r>
      <w:r w:rsidRPr="00951ADE">
        <w:rPr>
          <w:color w:val="000000" w:themeColor="text1"/>
          <w:u w:val="single"/>
        </w:rPr>
        <w:t xml:space="preserve">       </w:t>
      </w:r>
      <w:r w:rsidRPr="00951ADE">
        <w:rPr>
          <w:rFonts w:hint="eastAsia"/>
          <w:color w:val="000000" w:themeColor="text1"/>
        </w:rPr>
        <w:t>申请</w:t>
      </w:r>
      <w:r w:rsidRPr="00D55DFE">
        <w:rPr>
          <w:rFonts w:hint="eastAsia"/>
          <w:color w:val="000000" w:themeColor="text1"/>
          <w:u w:val="single"/>
        </w:rPr>
        <w:t>建设港口设施使用非深水岸线</w:t>
      </w:r>
      <w:r w:rsidRPr="00951ADE">
        <w:rPr>
          <w:rFonts w:hint="eastAsia"/>
          <w:color w:val="000000" w:themeColor="text1"/>
        </w:rPr>
        <w:t>的行政许可事项，要求按照告知承诺的方式办理相关许可事项，现</w:t>
      </w:r>
      <w:proofErr w:type="gramStart"/>
      <w:r w:rsidRPr="00951ADE">
        <w:rPr>
          <w:rFonts w:hint="eastAsia"/>
          <w:color w:val="000000" w:themeColor="text1"/>
        </w:rPr>
        <w:t>作出</w:t>
      </w:r>
      <w:proofErr w:type="gramEnd"/>
      <w:r w:rsidRPr="00951ADE">
        <w:rPr>
          <w:rFonts w:hint="eastAsia"/>
          <w:color w:val="000000" w:themeColor="text1"/>
        </w:rPr>
        <w:t>下列承诺</w:t>
      </w:r>
      <w:r w:rsidRPr="00951ADE">
        <w:rPr>
          <w:color w:val="000000" w:themeColor="text1"/>
        </w:rPr>
        <w:t>:</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（一）所填写的基本信息真实、准确；</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（二）已经知晓</w:t>
      </w:r>
      <w:r>
        <w:rPr>
          <w:color w:val="000000" w:themeColor="text1"/>
        </w:rPr>
        <w:t>行政审批机关</w:t>
      </w:r>
      <w:r w:rsidRPr="003A7F9F">
        <w:rPr>
          <w:rFonts w:hint="eastAsia"/>
          <w:color w:val="000000" w:themeColor="text1"/>
        </w:rPr>
        <w:t>告知的全部内容；</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（三）认为自身能满足</w:t>
      </w:r>
      <w:r>
        <w:rPr>
          <w:color w:val="000000" w:themeColor="text1"/>
        </w:rPr>
        <w:t>行政审批机关</w:t>
      </w:r>
      <w:r w:rsidRPr="003A7F9F">
        <w:rPr>
          <w:rFonts w:hint="eastAsia"/>
          <w:color w:val="000000" w:themeColor="text1"/>
        </w:rPr>
        <w:t>告知的条件、标准和要求；</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（四）对于约定需要提供的材料，承诺能够在规定期限内予以提供；</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（五）上述陈述是申请人真实意思的表示；</w:t>
      </w:r>
    </w:p>
    <w:p w:rsidR="00D55DFE" w:rsidRPr="003A7F9F" w:rsidRDefault="00D55DFE" w:rsidP="00D55DFE">
      <w:pPr>
        <w:adjustRightInd w:val="0"/>
        <w:spacing w:line="500" w:lineRule="exact"/>
        <w:ind w:firstLineChars="200" w:firstLine="640"/>
        <w:rPr>
          <w:color w:val="000000" w:themeColor="text1"/>
        </w:rPr>
      </w:pPr>
      <w:r w:rsidRPr="003A7F9F">
        <w:rPr>
          <w:rFonts w:hint="eastAsia"/>
          <w:color w:val="000000" w:themeColor="text1"/>
        </w:rPr>
        <w:t>（六）若违反承诺或者</w:t>
      </w:r>
      <w:proofErr w:type="gramStart"/>
      <w:r w:rsidRPr="003A7F9F">
        <w:rPr>
          <w:rFonts w:hint="eastAsia"/>
          <w:color w:val="000000" w:themeColor="text1"/>
        </w:rPr>
        <w:t>作出</w:t>
      </w:r>
      <w:proofErr w:type="gramEnd"/>
      <w:r w:rsidRPr="003A7F9F">
        <w:rPr>
          <w:rFonts w:hint="eastAsia"/>
          <w:color w:val="000000" w:themeColor="text1"/>
        </w:rPr>
        <w:t>不实承诺的，愿意承担相应的法律责任。</w:t>
      </w:r>
    </w:p>
    <w:p w:rsidR="00D55DFE" w:rsidRPr="003A7F9F" w:rsidRDefault="00D55DFE" w:rsidP="00D55DFE">
      <w:pPr>
        <w:spacing w:line="500" w:lineRule="exact"/>
        <w:ind w:firstLineChars="1550" w:firstLine="4960"/>
        <w:rPr>
          <w:color w:val="000000" w:themeColor="text1"/>
        </w:rPr>
      </w:pPr>
    </w:p>
    <w:p w:rsidR="00D55DFE" w:rsidRPr="003A7F9F" w:rsidRDefault="00D55DFE" w:rsidP="00D55DFE">
      <w:pPr>
        <w:pStyle w:val="a5"/>
        <w:spacing w:before="0" w:beforeAutospacing="0" w:after="0" w:afterAutospacing="0" w:line="500" w:lineRule="exact"/>
        <w:rPr>
          <w:rFonts w:ascii="Times New Roman" w:eastAsia="仿宋" w:hAnsi="Times New Roman"/>
          <w:color w:val="000000" w:themeColor="text1"/>
          <w:sz w:val="32"/>
        </w:rPr>
      </w:pPr>
    </w:p>
    <w:p w:rsidR="00D55DFE" w:rsidRPr="003A7F9F" w:rsidRDefault="00D55DFE" w:rsidP="00D55DFE">
      <w:pPr>
        <w:widowControl/>
        <w:adjustRightInd w:val="0"/>
        <w:spacing w:line="500" w:lineRule="exact"/>
        <w:ind w:firstLineChars="212" w:firstLine="678"/>
        <w:rPr>
          <w:color w:val="000000" w:themeColor="text1"/>
        </w:rPr>
      </w:pPr>
      <w:r w:rsidRPr="003A7F9F">
        <w:rPr>
          <w:rFonts w:hint="eastAsia"/>
          <w:color w:val="000000" w:themeColor="text1"/>
        </w:rPr>
        <w:t>申请人（委托代理人）：</w:t>
      </w:r>
      <w:r w:rsidRPr="003A7F9F">
        <w:rPr>
          <w:color w:val="000000" w:themeColor="text1"/>
        </w:rPr>
        <w:t>                </w:t>
      </w:r>
      <w:r>
        <w:rPr>
          <w:color w:val="000000" w:themeColor="text1"/>
        </w:rPr>
        <w:t>行政审批机关</w:t>
      </w:r>
      <w:r w:rsidRPr="003A7F9F">
        <w:rPr>
          <w:rFonts w:hint="eastAsia"/>
          <w:color w:val="000000" w:themeColor="text1"/>
        </w:rPr>
        <w:t>：</w:t>
      </w:r>
    </w:p>
    <w:p w:rsidR="00D55DFE" w:rsidRPr="003A7F9F" w:rsidRDefault="00D55DFE" w:rsidP="00D55DFE">
      <w:pPr>
        <w:widowControl/>
        <w:adjustRightInd w:val="0"/>
        <w:spacing w:line="500" w:lineRule="exact"/>
        <w:ind w:firstLineChars="400" w:firstLine="1280"/>
        <w:rPr>
          <w:color w:val="000000" w:themeColor="text1"/>
        </w:rPr>
      </w:pPr>
    </w:p>
    <w:p w:rsidR="00D55DFE" w:rsidRPr="003A7F9F" w:rsidRDefault="00D55DFE" w:rsidP="00D55DFE">
      <w:pPr>
        <w:widowControl/>
        <w:adjustRightInd w:val="0"/>
        <w:spacing w:line="500" w:lineRule="exact"/>
        <w:ind w:firstLineChars="500" w:firstLine="1600"/>
        <w:rPr>
          <w:color w:val="000000" w:themeColor="text1"/>
        </w:rPr>
      </w:pPr>
      <w:r w:rsidRPr="003A7F9F">
        <w:rPr>
          <w:rFonts w:hint="eastAsia"/>
          <w:color w:val="000000" w:themeColor="text1"/>
        </w:rPr>
        <w:t>（签字盖章）</w:t>
      </w:r>
      <w:r w:rsidRPr="003A7F9F">
        <w:rPr>
          <w:color w:val="000000" w:themeColor="text1"/>
        </w:rPr>
        <w:t>                               </w:t>
      </w:r>
      <w:r w:rsidRPr="003A7F9F">
        <w:rPr>
          <w:rFonts w:hint="eastAsia"/>
          <w:color w:val="000000" w:themeColor="text1"/>
        </w:rPr>
        <w:t>（盖章）</w:t>
      </w:r>
    </w:p>
    <w:p w:rsidR="00D55DFE" w:rsidRPr="003A7F9F" w:rsidRDefault="00D55DFE" w:rsidP="00D55DFE">
      <w:pPr>
        <w:widowControl/>
        <w:adjustRightInd w:val="0"/>
        <w:spacing w:line="500" w:lineRule="exact"/>
        <w:ind w:firstLineChars="200" w:firstLine="640"/>
        <w:rPr>
          <w:color w:val="000000" w:themeColor="text1"/>
        </w:rPr>
      </w:pPr>
    </w:p>
    <w:p w:rsidR="00D55DFE" w:rsidRPr="003A7F9F" w:rsidRDefault="00D55DFE" w:rsidP="00D55DFE">
      <w:pPr>
        <w:widowControl/>
        <w:adjustRightInd w:val="0"/>
        <w:spacing w:line="500" w:lineRule="exact"/>
        <w:ind w:firstLineChars="592" w:firstLine="1894"/>
        <w:rPr>
          <w:color w:val="000000" w:themeColor="text1"/>
        </w:rPr>
      </w:pP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r w:rsidRPr="003A7F9F">
        <w:rPr>
          <w:color w:val="000000" w:themeColor="text1"/>
        </w:rPr>
        <w:t xml:space="preserve">                            </w:t>
      </w:r>
      <w:r w:rsidRPr="003A7F9F">
        <w:rPr>
          <w:rFonts w:hint="eastAsia"/>
          <w:color w:val="000000" w:themeColor="text1"/>
        </w:rPr>
        <w:t>年</w:t>
      </w:r>
      <w:r w:rsidRPr="003A7F9F">
        <w:rPr>
          <w:color w:val="000000" w:themeColor="text1"/>
        </w:rPr>
        <w:t xml:space="preserve">    </w:t>
      </w:r>
      <w:r w:rsidRPr="003A7F9F">
        <w:rPr>
          <w:rFonts w:hint="eastAsia"/>
          <w:color w:val="000000" w:themeColor="text1"/>
        </w:rPr>
        <w:t>月</w:t>
      </w:r>
      <w:r w:rsidRPr="003A7F9F">
        <w:rPr>
          <w:color w:val="000000" w:themeColor="text1"/>
        </w:rPr>
        <w:t xml:space="preserve">    </w:t>
      </w:r>
      <w:r w:rsidRPr="003A7F9F">
        <w:rPr>
          <w:rFonts w:hint="eastAsia"/>
          <w:color w:val="000000" w:themeColor="text1"/>
        </w:rPr>
        <w:t>日</w:t>
      </w:r>
    </w:p>
    <w:p w:rsidR="00D55DFE" w:rsidRPr="003A7F9F" w:rsidRDefault="00D55DFE" w:rsidP="00D55DFE">
      <w:pPr>
        <w:rPr>
          <w:color w:val="000000" w:themeColor="text1"/>
        </w:rPr>
      </w:pPr>
    </w:p>
    <w:p w:rsidR="00D55DFE" w:rsidRPr="003A7F9F" w:rsidRDefault="00D55DFE" w:rsidP="00D55DFE">
      <w:pPr>
        <w:rPr>
          <w:color w:val="000000" w:themeColor="text1"/>
        </w:rPr>
      </w:pPr>
    </w:p>
    <w:p w:rsidR="00D55DFE" w:rsidRPr="003A7F9F" w:rsidRDefault="00D55DFE" w:rsidP="00D55DFE">
      <w:pPr>
        <w:spacing w:line="360" w:lineRule="auto"/>
        <w:ind w:firstLine="0"/>
        <w:rPr>
          <w:color w:val="000000" w:themeColor="text1"/>
        </w:rPr>
        <w:sectPr w:rsidR="00D55DFE" w:rsidRPr="003A7F9F" w:rsidSect="0083342C">
          <w:pgSz w:w="11906" w:h="16838"/>
          <w:pgMar w:top="1440" w:right="1800" w:bottom="1440" w:left="1800" w:header="851" w:footer="992" w:gutter="0"/>
          <w:cols w:space="425"/>
          <w:docGrid w:type="lines" w:linePitch="312"/>
        </w:sectPr>
      </w:pPr>
    </w:p>
    <w:p w:rsidR="00B04913" w:rsidRPr="003A7F9F" w:rsidRDefault="008C4A29" w:rsidP="00233927">
      <w:pPr>
        <w:pStyle w:val="1"/>
        <w:jc w:val="center"/>
        <w:rPr>
          <w:rFonts w:ascii="方正小标宋_GBK" w:eastAsia="方正小标宋_GBK"/>
          <w:b w:val="0"/>
          <w:color w:val="000000" w:themeColor="text1"/>
        </w:rPr>
      </w:pPr>
      <w:bookmarkStart w:id="143" w:name="_Toc80800394"/>
      <w:r>
        <w:rPr>
          <w:rFonts w:ascii="方正小标宋_GBK" w:eastAsia="方正小标宋_GBK" w:hint="eastAsia"/>
          <w:b w:val="0"/>
          <w:color w:val="000000" w:themeColor="text1"/>
          <w:sz w:val="40"/>
          <w:szCs w:val="40"/>
        </w:rPr>
        <w:lastRenderedPageBreak/>
        <w:t>二十</w:t>
      </w:r>
      <w:r w:rsidR="00083578">
        <w:rPr>
          <w:rFonts w:ascii="方正小标宋_GBK" w:eastAsia="方正小标宋_GBK" w:hint="eastAsia"/>
          <w:b w:val="0"/>
          <w:color w:val="000000" w:themeColor="text1"/>
          <w:sz w:val="40"/>
          <w:szCs w:val="40"/>
        </w:rPr>
        <w:t>二</w:t>
      </w:r>
      <w:r w:rsidR="00B04913" w:rsidRPr="003A7F9F">
        <w:rPr>
          <w:rFonts w:ascii="方正小标宋_GBK" w:eastAsia="方正小标宋_GBK" w:hint="eastAsia"/>
          <w:b w:val="0"/>
          <w:color w:val="000000" w:themeColor="text1"/>
          <w:sz w:val="40"/>
          <w:szCs w:val="40"/>
        </w:rPr>
        <w:t>、</w:t>
      </w:r>
      <w:r w:rsidR="00B04913" w:rsidRPr="003A7F9F">
        <w:rPr>
          <w:rFonts w:ascii="方正小标宋_GBK" w:eastAsia="方正小标宋_GBK" w:hint="eastAsia"/>
          <w:b w:val="0"/>
          <w:color w:val="000000" w:themeColor="text1"/>
        </w:rPr>
        <w:t>港口设施保安证书核发</w:t>
      </w:r>
      <w:bookmarkEnd w:id="143"/>
    </w:p>
    <w:p w:rsidR="00B04913" w:rsidRPr="003A7F9F" w:rsidRDefault="00B04913" w:rsidP="00B04913">
      <w:pPr>
        <w:spacing w:line="500" w:lineRule="exact"/>
        <w:ind w:firstLineChars="146" w:firstLine="322"/>
        <w:rPr>
          <w:rFonts w:eastAsia="黑体"/>
          <w:b/>
          <w:color w:val="000000" w:themeColor="text1"/>
          <w:sz w:val="22"/>
          <w:szCs w:val="32"/>
        </w:rPr>
      </w:pPr>
    </w:p>
    <w:p w:rsidR="00B04913" w:rsidRPr="003A7F9F" w:rsidRDefault="00B04913" w:rsidP="00B04913">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（一）适用范围</w:t>
      </w:r>
      <w:r w:rsidRPr="003A7F9F">
        <w:rPr>
          <w:rFonts w:eastAsia="黑体"/>
          <w:color w:val="000000" w:themeColor="text1"/>
          <w:szCs w:val="32"/>
        </w:rPr>
        <w:t xml:space="preserve"> </w:t>
      </w:r>
    </w:p>
    <w:p w:rsidR="00B04913" w:rsidRPr="003A7F9F" w:rsidRDefault="00B04913" w:rsidP="00E64EDC">
      <w:pPr>
        <w:spacing w:line="560" w:lineRule="exact"/>
        <w:ind w:firstLineChars="200" w:firstLine="640"/>
        <w:rPr>
          <w:rFonts w:ascii="宋体" w:hAnsi="宋体" w:cs="Arial"/>
          <w:color w:val="000000" w:themeColor="text1"/>
          <w:szCs w:val="21"/>
        </w:rPr>
      </w:pPr>
      <w:proofErr w:type="gramStart"/>
      <w:r w:rsidRPr="003A7F9F">
        <w:rPr>
          <w:rFonts w:ascii="宋体" w:hAnsi="宋体" w:cs="Arial"/>
          <w:color w:val="000000" w:themeColor="text1"/>
          <w:szCs w:val="21"/>
        </w:rPr>
        <w:t>本办事</w:t>
      </w:r>
      <w:proofErr w:type="gramEnd"/>
      <w:r w:rsidRPr="003A7F9F">
        <w:rPr>
          <w:rFonts w:ascii="宋体" w:hAnsi="宋体" w:cs="Arial"/>
          <w:color w:val="000000" w:themeColor="text1"/>
          <w:szCs w:val="21"/>
        </w:rPr>
        <w:t>指南适用于</w:t>
      </w:r>
      <w:r w:rsidRPr="003A7F9F">
        <w:rPr>
          <w:rFonts w:ascii="宋体" w:hAnsi="宋体" w:cs="Arial" w:hint="eastAsia"/>
          <w:color w:val="000000" w:themeColor="text1"/>
          <w:szCs w:val="21"/>
        </w:rPr>
        <w:t>港口设施保安证书核发</w:t>
      </w:r>
      <w:r w:rsidRPr="003A7F9F">
        <w:rPr>
          <w:rFonts w:ascii="宋体" w:hAnsi="宋体" w:cs="Arial"/>
          <w:color w:val="000000" w:themeColor="text1"/>
          <w:szCs w:val="21"/>
        </w:rPr>
        <w:t>的申请与</w:t>
      </w:r>
      <w:r w:rsidRPr="003A7F9F">
        <w:rPr>
          <w:rFonts w:ascii="宋体" w:hAnsi="宋体" w:cs="Arial" w:hint="eastAsia"/>
          <w:color w:val="000000" w:themeColor="text1"/>
          <w:szCs w:val="21"/>
        </w:rPr>
        <w:t>办理</w:t>
      </w:r>
      <w:r w:rsidRPr="003A7F9F">
        <w:rPr>
          <w:rFonts w:ascii="宋体" w:hAnsi="宋体" w:cs="Arial"/>
          <w:color w:val="000000" w:themeColor="text1"/>
          <w:szCs w:val="21"/>
        </w:rPr>
        <w:t>。</w:t>
      </w:r>
    </w:p>
    <w:p w:rsidR="00B04913" w:rsidRPr="003A7F9F" w:rsidRDefault="00B04913" w:rsidP="00B04913">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（二）事项名称</w:t>
      </w:r>
    </w:p>
    <w:p w:rsidR="00B04913" w:rsidRPr="003A7F9F" w:rsidRDefault="00B04913" w:rsidP="00E64EDC">
      <w:pPr>
        <w:spacing w:line="560" w:lineRule="exact"/>
        <w:ind w:firstLineChars="200" w:firstLine="640"/>
        <w:rPr>
          <w:rFonts w:ascii="宋体" w:hAnsi="宋体" w:cs="Arial"/>
          <w:color w:val="000000" w:themeColor="text1"/>
          <w:szCs w:val="21"/>
        </w:rPr>
      </w:pPr>
      <w:r w:rsidRPr="003A7F9F">
        <w:rPr>
          <w:rFonts w:ascii="宋体" w:hAnsi="宋体" w:cs="Arial" w:hint="eastAsia"/>
          <w:color w:val="000000" w:themeColor="text1"/>
          <w:szCs w:val="21"/>
        </w:rPr>
        <w:t>港口设施保安证书核发</w:t>
      </w:r>
      <w:r w:rsidR="005E6FE4">
        <w:rPr>
          <w:rFonts w:ascii="宋体" w:hAnsi="宋体" w:cs="Arial" w:hint="eastAsia"/>
          <w:color w:val="000000" w:themeColor="text1"/>
          <w:szCs w:val="21"/>
        </w:rPr>
        <w:t>。</w:t>
      </w:r>
    </w:p>
    <w:p w:rsidR="00B04913" w:rsidRPr="003A7F9F" w:rsidRDefault="00B04913" w:rsidP="00B04913">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（三）法律依据</w:t>
      </w:r>
    </w:p>
    <w:p w:rsidR="00B04913" w:rsidRPr="003A7F9F" w:rsidRDefault="00B04913" w:rsidP="00E64EDC">
      <w:pPr>
        <w:spacing w:line="560" w:lineRule="exact"/>
        <w:ind w:firstLineChars="200" w:firstLine="640"/>
        <w:rPr>
          <w:rFonts w:ascii="宋体" w:hAnsi="宋体" w:cs="Arial"/>
          <w:color w:val="000000" w:themeColor="text1"/>
          <w:szCs w:val="21"/>
        </w:rPr>
      </w:pPr>
      <w:r w:rsidRPr="003A7F9F">
        <w:rPr>
          <w:rFonts w:ascii="宋体" w:hAnsi="宋体" w:cs="Arial" w:hint="eastAsia"/>
          <w:color w:val="000000" w:themeColor="text1"/>
          <w:szCs w:val="21"/>
        </w:rPr>
        <w:t>《中华人民共和国港口设施保安规则》（交通运输部令</w:t>
      </w:r>
      <w:r w:rsidRPr="003A7F9F">
        <w:rPr>
          <w:rFonts w:ascii="宋体" w:hAnsi="宋体" w:cs="Arial"/>
          <w:color w:val="000000" w:themeColor="text1"/>
          <w:szCs w:val="21"/>
        </w:rPr>
        <w:t>2019</w:t>
      </w:r>
      <w:r w:rsidRPr="003A7F9F">
        <w:rPr>
          <w:rFonts w:ascii="宋体" w:hAnsi="宋体" w:cs="Arial" w:hint="eastAsia"/>
          <w:color w:val="000000" w:themeColor="text1"/>
          <w:szCs w:val="21"/>
        </w:rPr>
        <w:t>年第</w:t>
      </w:r>
      <w:r w:rsidRPr="003A7F9F">
        <w:rPr>
          <w:rFonts w:ascii="宋体" w:hAnsi="宋体" w:cs="Arial"/>
          <w:color w:val="000000" w:themeColor="text1"/>
          <w:szCs w:val="21"/>
        </w:rPr>
        <w:t>14</w:t>
      </w:r>
      <w:r w:rsidRPr="003A7F9F">
        <w:rPr>
          <w:rFonts w:ascii="宋体" w:hAnsi="宋体" w:cs="Arial" w:hint="eastAsia"/>
          <w:color w:val="000000" w:themeColor="text1"/>
          <w:szCs w:val="21"/>
        </w:rPr>
        <w:t>号）第五条、第三十七条、第三十八条、第四十条</w:t>
      </w:r>
      <w:r w:rsidR="005E6FE4">
        <w:rPr>
          <w:rFonts w:ascii="宋体" w:hAnsi="宋体" w:cs="Arial" w:hint="eastAsia"/>
          <w:color w:val="000000" w:themeColor="text1"/>
          <w:szCs w:val="21"/>
        </w:rPr>
        <w:t>。</w:t>
      </w:r>
    </w:p>
    <w:p w:rsidR="00B04913" w:rsidRPr="003A7F9F" w:rsidRDefault="00B04913" w:rsidP="00B04913">
      <w:pPr>
        <w:spacing w:line="560" w:lineRule="exact"/>
        <w:jc w:val="left"/>
        <w:rPr>
          <w:color w:val="000000" w:themeColor="text1"/>
          <w:szCs w:val="32"/>
        </w:rPr>
      </w:pPr>
      <w:r w:rsidRPr="003A7F9F">
        <w:rPr>
          <w:rFonts w:eastAsia="黑体" w:hint="eastAsia"/>
          <w:color w:val="000000" w:themeColor="text1"/>
          <w:szCs w:val="32"/>
        </w:rPr>
        <w:t>（四）申请渠道</w:t>
      </w:r>
    </w:p>
    <w:p w:rsidR="00B04913" w:rsidRDefault="00B04913" w:rsidP="00B04913">
      <w:pPr>
        <w:widowControl/>
        <w:shd w:val="clear" w:color="auto" w:fill="FFFFFF"/>
        <w:spacing w:line="560" w:lineRule="exact"/>
        <w:jc w:val="left"/>
        <w:rPr>
          <w:color w:val="000000" w:themeColor="text1"/>
          <w:szCs w:val="32"/>
        </w:rPr>
      </w:pPr>
      <w:r w:rsidRPr="003A7F9F">
        <w:rPr>
          <w:rFonts w:hint="eastAsia"/>
          <w:color w:val="000000" w:themeColor="text1"/>
          <w:szCs w:val="32"/>
        </w:rPr>
        <w:t>该审批事项已实现不见面审批，可通过</w:t>
      </w:r>
      <w:r w:rsidR="006934E2" w:rsidRPr="003A7F9F">
        <w:rPr>
          <w:rFonts w:hint="eastAsia"/>
          <w:color w:val="000000" w:themeColor="text1"/>
          <w:szCs w:val="32"/>
        </w:rPr>
        <w:t>交通运输部水路建设综合管理信息系统</w:t>
      </w:r>
      <w:r w:rsidRPr="003A7F9F">
        <w:rPr>
          <w:rFonts w:hint="eastAsia"/>
          <w:color w:val="000000" w:themeColor="text1"/>
          <w:szCs w:val="32"/>
        </w:rPr>
        <w:t>进行在线申报。</w:t>
      </w:r>
    </w:p>
    <w:p w:rsidR="00980DEA" w:rsidRPr="003A7F9F" w:rsidRDefault="00980DEA" w:rsidP="00B04913">
      <w:pPr>
        <w:widowControl/>
        <w:shd w:val="clear" w:color="auto" w:fill="FFFFFF"/>
        <w:spacing w:line="560" w:lineRule="exact"/>
        <w:jc w:val="left"/>
        <w:rPr>
          <w:color w:val="000000" w:themeColor="text1"/>
          <w:szCs w:val="32"/>
        </w:rPr>
      </w:pPr>
      <w:r>
        <w:rPr>
          <w:rFonts w:hint="eastAsia"/>
          <w:color w:val="000000" w:themeColor="text1"/>
          <w:szCs w:val="32"/>
        </w:rPr>
        <w:t>实施</w:t>
      </w:r>
      <w:r>
        <w:rPr>
          <w:color w:val="000000" w:themeColor="text1"/>
          <w:szCs w:val="32"/>
        </w:rPr>
        <w:t>主体：</w:t>
      </w:r>
      <w:proofErr w:type="gramStart"/>
      <w:r>
        <w:rPr>
          <w:color w:val="000000" w:themeColor="text1"/>
          <w:szCs w:val="32"/>
        </w:rPr>
        <w:t>省级交通</w:t>
      </w:r>
      <w:proofErr w:type="gramEnd"/>
      <w:r>
        <w:rPr>
          <w:color w:val="000000" w:themeColor="text1"/>
          <w:szCs w:val="32"/>
        </w:rPr>
        <w:t>运输主管部门。</w:t>
      </w:r>
    </w:p>
    <w:p w:rsidR="00B04913" w:rsidRPr="003A7F9F" w:rsidRDefault="00B04913" w:rsidP="00B04913">
      <w:pPr>
        <w:widowControl/>
        <w:shd w:val="clear" w:color="auto" w:fill="FFFFFF"/>
        <w:spacing w:line="560" w:lineRule="exact"/>
        <w:jc w:val="left"/>
        <w:rPr>
          <w:rFonts w:eastAsia="黑体"/>
          <w:color w:val="000000" w:themeColor="text1"/>
          <w:szCs w:val="32"/>
        </w:rPr>
      </w:pPr>
      <w:r w:rsidRPr="003A7F9F">
        <w:rPr>
          <w:rFonts w:eastAsia="黑体" w:hint="eastAsia"/>
          <w:color w:val="000000" w:themeColor="text1"/>
          <w:szCs w:val="32"/>
        </w:rPr>
        <w:t>（五）申请条件</w:t>
      </w:r>
    </w:p>
    <w:p w:rsidR="00B04913" w:rsidRPr="003A7F9F" w:rsidRDefault="00B04913" w:rsidP="00E64EDC">
      <w:pPr>
        <w:spacing w:line="560" w:lineRule="exact"/>
        <w:ind w:firstLineChars="200" w:firstLine="640"/>
        <w:rPr>
          <w:rFonts w:ascii="宋体" w:hAnsi="宋体" w:cs="Arial"/>
          <w:color w:val="000000" w:themeColor="text1"/>
          <w:szCs w:val="21"/>
        </w:rPr>
      </w:pPr>
      <w:r w:rsidRPr="003A7F9F">
        <w:rPr>
          <w:rFonts w:ascii="宋体" w:hAnsi="宋体" w:cs="Arial" w:hint="eastAsia"/>
          <w:color w:val="000000" w:themeColor="text1"/>
          <w:szCs w:val="21"/>
        </w:rPr>
        <w:t>为航行国际航线的客船、</w:t>
      </w:r>
      <w:r w:rsidRPr="003A7F9F">
        <w:rPr>
          <w:rFonts w:ascii="宋体" w:hAnsi="宋体" w:cs="Arial"/>
          <w:color w:val="000000" w:themeColor="text1"/>
          <w:szCs w:val="21"/>
        </w:rPr>
        <w:t>500</w:t>
      </w:r>
      <w:r w:rsidRPr="003A7F9F">
        <w:rPr>
          <w:rFonts w:ascii="宋体" w:hAnsi="宋体" w:cs="Arial" w:hint="eastAsia"/>
          <w:color w:val="000000" w:themeColor="text1"/>
          <w:szCs w:val="21"/>
        </w:rPr>
        <w:t>总吨及以上的货船、</w:t>
      </w:r>
      <w:r w:rsidRPr="003A7F9F">
        <w:rPr>
          <w:rFonts w:ascii="宋体" w:hAnsi="宋体" w:cs="Arial"/>
          <w:color w:val="000000" w:themeColor="text1"/>
          <w:szCs w:val="21"/>
        </w:rPr>
        <w:t>500</w:t>
      </w:r>
      <w:r w:rsidRPr="003A7F9F">
        <w:rPr>
          <w:rFonts w:ascii="宋体" w:hAnsi="宋体" w:cs="Arial" w:hint="eastAsia"/>
          <w:color w:val="000000" w:themeColor="text1"/>
          <w:szCs w:val="21"/>
        </w:rPr>
        <w:t>总吨及以上的特种用途船和移动式海上钻井平台服务的港口设施的经营人或管理人。</w:t>
      </w:r>
    </w:p>
    <w:p w:rsidR="00B04913" w:rsidRPr="003A7F9F" w:rsidRDefault="00B04913" w:rsidP="00B04913">
      <w:pPr>
        <w:spacing w:line="560" w:lineRule="exact"/>
        <w:rPr>
          <w:rFonts w:eastAsia="黑体"/>
          <w:color w:val="000000" w:themeColor="text1"/>
          <w:szCs w:val="32"/>
        </w:rPr>
      </w:pPr>
      <w:r w:rsidRPr="003A7F9F">
        <w:rPr>
          <w:rFonts w:eastAsia="黑体" w:hint="eastAsia"/>
          <w:color w:val="000000" w:themeColor="text1"/>
          <w:szCs w:val="32"/>
        </w:rPr>
        <w:t>（六）申请材料</w:t>
      </w:r>
    </w:p>
    <w:p w:rsidR="00B04913" w:rsidRPr="003A7F9F" w:rsidRDefault="00B04913" w:rsidP="00B04913">
      <w:pPr>
        <w:spacing w:line="560" w:lineRule="exact"/>
        <w:ind w:firstLineChars="200" w:firstLine="640"/>
        <w:rPr>
          <w:rFonts w:eastAsia="仿宋_GB2312"/>
          <w:color w:val="000000" w:themeColor="text1"/>
          <w:szCs w:val="32"/>
        </w:rPr>
      </w:pPr>
      <w:r w:rsidRPr="003A7F9F">
        <w:rPr>
          <w:rFonts w:eastAsia="仿宋_GB2312"/>
          <w:color w:val="000000" w:themeColor="text1"/>
          <w:szCs w:val="32"/>
        </w:rPr>
        <w:t>1</w:t>
      </w:r>
      <w:r w:rsidRPr="003A7F9F">
        <w:rPr>
          <w:rFonts w:eastAsia="仿宋_GB2312" w:hint="eastAsia"/>
          <w:color w:val="000000" w:themeColor="text1"/>
          <w:szCs w:val="32"/>
        </w:rPr>
        <w:t>、</w:t>
      </w:r>
      <w:r w:rsidRPr="003A7F9F">
        <w:rPr>
          <w:rFonts w:ascii="宋体" w:hAnsi="宋体" w:cs="Arial" w:hint="eastAsia"/>
          <w:color w:val="000000" w:themeColor="text1"/>
          <w:szCs w:val="21"/>
        </w:rPr>
        <w:t>港口设施保安符合证书核发申请书</w:t>
      </w:r>
      <w:r w:rsidRPr="003A7F9F">
        <w:rPr>
          <w:rFonts w:eastAsia="仿宋_GB2312" w:hint="eastAsia"/>
          <w:color w:val="000000" w:themeColor="text1"/>
          <w:szCs w:val="32"/>
        </w:rPr>
        <w:t>；</w:t>
      </w:r>
    </w:p>
    <w:p w:rsidR="00B04913" w:rsidRPr="003A7F9F" w:rsidRDefault="00B04913" w:rsidP="00B04913">
      <w:pPr>
        <w:spacing w:line="560" w:lineRule="exact"/>
        <w:ind w:firstLineChars="200" w:firstLine="640"/>
        <w:rPr>
          <w:rFonts w:eastAsia="仿宋_GB2312"/>
          <w:color w:val="000000" w:themeColor="text1"/>
          <w:szCs w:val="32"/>
        </w:rPr>
      </w:pPr>
      <w:r w:rsidRPr="003A7F9F">
        <w:rPr>
          <w:rFonts w:eastAsia="仿宋_GB2312"/>
          <w:color w:val="000000" w:themeColor="text1"/>
          <w:szCs w:val="32"/>
        </w:rPr>
        <w:t>2</w:t>
      </w:r>
      <w:r w:rsidRPr="003A7F9F">
        <w:rPr>
          <w:rFonts w:eastAsia="仿宋_GB2312" w:hint="eastAsia"/>
          <w:color w:val="000000" w:themeColor="text1"/>
          <w:szCs w:val="32"/>
        </w:rPr>
        <w:t>、</w:t>
      </w:r>
      <w:r w:rsidRPr="003A7F9F">
        <w:rPr>
          <w:rFonts w:ascii="宋体" w:hAnsi="宋体" w:cs="Arial" w:hint="eastAsia"/>
          <w:color w:val="000000" w:themeColor="text1"/>
          <w:szCs w:val="21"/>
        </w:rPr>
        <w:t>港口经营许可证及港口危险货物作业附证（如有）</w:t>
      </w:r>
      <w:r w:rsidRPr="003A7F9F">
        <w:rPr>
          <w:rFonts w:eastAsia="仿宋_GB2312" w:hint="eastAsia"/>
          <w:color w:val="000000" w:themeColor="text1"/>
          <w:szCs w:val="32"/>
        </w:rPr>
        <w:t>；</w:t>
      </w:r>
    </w:p>
    <w:p w:rsidR="00B04913" w:rsidRPr="003A7F9F" w:rsidRDefault="00B04913" w:rsidP="00B04913">
      <w:pPr>
        <w:spacing w:line="560" w:lineRule="exact"/>
        <w:ind w:firstLineChars="200" w:firstLine="640"/>
        <w:rPr>
          <w:rFonts w:eastAsia="仿宋_GB2312"/>
          <w:color w:val="000000" w:themeColor="text1"/>
          <w:szCs w:val="32"/>
        </w:rPr>
      </w:pPr>
      <w:r w:rsidRPr="003A7F9F">
        <w:rPr>
          <w:rFonts w:eastAsia="仿宋_GB2312"/>
          <w:color w:val="000000" w:themeColor="text1"/>
          <w:szCs w:val="32"/>
        </w:rPr>
        <w:t>3</w:t>
      </w:r>
      <w:r w:rsidRPr="003A7F9F">
        <w:rPr>
          <w:rFonts w:eastAsia="仿宋_GB2312" w:hint="eastAsia"/>
          <w:color w:val="000000" w:themeColor="text1"/>
          <w:szCs w:val="32"/>
        </w:rPr>
        <w:t>、</w:t>
      </w:r>
      <w:r w:rsidRPr="003A7F9F">
        <w:rPr>
          <w:rFonts w:ascii="宋体" w:hAnsi="宋体" w:cs="Arial" w:hint="eastAsia"/>
          <w:color w:val="000000" w:themeColor="text1"/>
          <w:szCs w:val="21"/>
        </w:rPr>
        <w:t>《港口设施保安评估报告》</w:t>
      </w:r>
      <w:r w:rsidRPr="003A7F9F">
        <w:rPr>
          <w:rFonts w:eastAsia="仿宋_GB2312" w:hint="eastAsia"/>
          <w:color w:val="000000" w:themeColor="text1"/>
          <w:szCs w:val="32"/>
        </w:rPr>
        <w:t>；</w:t>
      </w:r>
    </w:p>
    <w:p w:rsidR="00B04913" w:rsidRPr="003A7F9F" w:rsidRDefault="00B04913" w:rsidP="00B04913">
      <w:pPr>
        <w:spacing w:line="560" w:lineRule="exact"/>
        <w:ind w:firstLineChars="200" w:firstLine="640"/>
        <w:rPr>
          <w:rFonts w:eastAsia="仿宋_GB2312"/>
          <w:color w:val="000000" w:themeColor="text1"/>
          <w:szCs w:val="32"/>
        </w:rPr>
      </w:pPr>
      <w:r w:rsidRPr="003A7F9F">
        <w:rPr>
          <w:rFonts w:eastAsia="仿宋_GB2312"/>
          <w:color w:val="000000" w:themeColor="text1"/>
          <w:szCs w:val="32"/>
        </w:rPr>
        <w:lastRenderedPageBreak/>
        <w:t>4</w:t>
      </w:r>
      <w:r w:rsidRPr="003A7F9F">
        <w:rPr>
          <w:rFonts w:eastAsia="仿宋_GB2312" w:hint="eastAsia"/>
          <w:color w:val="000000" w:themeColor="text1"/>
          <w:szCs w:val="32"/>
        </w:rPr>
        <w:t>、</w:t>
      </w:r>
      <w:r w:rsidRPr="003A7F9F">
        <w:rPr>
          <w:rFonts w:ascii="宋体" w:hAnsi="宋体" w:cs="Arial" w:hint="eastAsia"/>
          <w:bCs/>
          <w:color w:val="000000" w:themeColor="text1"/>
          <w:szCs w:val="21"/>
          <w:lang w:val="en"/>
        </w:rPr>
        <w:t>《港口设施保安计划》</w:t>
      </w:r>
      <w:r w:rsidRPr="003A7F9F">
        <w:rPr>
          <w:rFonts w:eastAsia="仿宋_GB2312" w:hint="eastAsia"/>
          <w:color w:val="000000" w:themeColor="text1"/>
          <w:szCs w:val="32"/>
        </w:rPr>
        <w:t>；</w:t>
      </w:r>
    </w:p>
    <w:p w:rsidR="00B04913" w:rsidRPr="003A7F9F" w:rsidRDefault="00B04913" w:rsidP="00B04913">
      <w:pPr>
        <w:spacing w:line="560" w:lineRule="exact"/>
        <w:ind w:firstLineChars="200" w:firstLine="640"/>
        <w:rPr>
          <w:rFonts w:eastAsia="仿宋_GB2312"/>
          <w:color w:val="000000" w:themeColor="text1"/>
          <w:szCs w:val="32"/>
        </w:rPr>
      </w:pPr>
      <w:r w:rsidRPr="003A7F9F">
        <w:rPr>
          <w:rFonts w:eastAsia="仿宋_GB2312"/>
          <w:color w:val="000000" w:themeColor="text1"/>
          <w:szCs w:val="32"/>
        </w:rPr>
        <w:t>5</w:t>
      </w:r>
      <w:r w:rsidRPr="003A7F9F">
        <w:rPr>
          <w:rFonts w:eastAsia="仿宋_GB2312" w:hint="eastAsia"/>
          <w:color w:val="000000" w:themeColor="text1"/>
          <w:szCs w:val="32"/>
        </w:rPr>
        <w:t>、</w:t>
      </w:r>
      <w:r w:rsidR="005E6FE4">
        <w:rPr>
          <w:rFonts w:eastAsia="仿宋_GB2312" w:hint="eastAsia"/>
          <w:color w:val="000000" w:themeColor="text1"/>
          <w:szCs w:val="32"/>
        </w:rPr>
        <w:t>所在地</w:t>
      </w:r>
      <w:r w:rsidRPr="003A7F9F">
        <w:rPr>
          <w:rFonts w:ascii="宋体" w:hAnsi="宋体" w:cs="Arial" w:hint="eastAsia"/>
          <w:color w:val="000000" w:themeColor="text1"/>
          <w:szCs w:val="21"/>
        </w:rPr>
        <w:t>交通</w:t>
      </w:r>
      <w:r w:rsidR="005E6FE4">
        <w:rPr>
          <w:rFonts w:ascii="宋体" w:hAnsi="宋体" w:cs="Arial" w:hint="eastAsia"/>
          <w:color w:val="000000" w:themeColor="text1"/>
          <w:szCs w:val="21"/>
        </w:rPr>
        <w:t>运输</w:t>
      </w:r>
      <w:r w:rsidR="0087249B">
        <w:rPr>
          <w:rFonts w:ascii="宋体" w:hAnsi="宋体" w:cs="Arial" w:hint="eastAsia"/>
          <w:color w:val="000000" w:themeColor="text1"/>
          <w:szCs w:val="21"/>
        </w:rPr>
        <w:t>主管</w:t>
      </w:r>
      <w:r w:rsidRPr="003A7F9F">
        <w:rPr>
          <w:rFonts w:ascii="宋体" w:hAnsi="宋体" w:cs="Arial" w:hint="eastAsia"/>
          <w:color w:val="000000" w:themeColor="text1"/>
          <w:szCs w:val="21"/>
        </w:rPr>
        <w:t>部门对</w:t>
      </w:r>
      <w:r w:rsidRPr="003A7F9F">
        <w:rPr>
          <w:rFonts w:ascii="宋体" w:hAnsi="宋体" w:cs="Arial" w:hint="eastAsia"/>
          <w:bCs/>
          <w:color w:val="000000" w:themeColor="text1"/>
          <w:szCs w:val="21"/>
          <w:lang w:val="en"/>
        </w:rPr>
        <w:t>《港口设施保安计划》的审核意见</w:t>
      </w:r>
      <w:r w:rsidRPr="003A7F9F">
        <w:rPr>
          <w:rFonts w:eastAsia="仿宋_GB2312" w:hint="eastAsia"/>
          <w:color w:val="000000" w:themeColor="text1"/>
          <w:szCs w:val="32"/>
        </w:rPr>
        <w:t>。</w:t>
      </w:r>
    </w:p>
    <w:p w:rsidR="00B04913" w:rsidRPr="003A7F9F" w:rsidRDefault="00E64EDC" w:rsidP="00B04913">
      <w:pPr>
        <w:spacing w:line="560" w:lineRule="exact"/>
        <w:rPr>
          <w:rFonts w:eastAsia="黑体"/>
          <w:color w:val="000000" w:themeColor="text1"/>
          <w:szCs w:val="32"/>
        </w:rPr>
      </w:pPr>
      <w:r w:rsidRPr="003A7F9F">
        <w:rPr>
          <w:rFonts w:eastAsia="黑体" w:hint="eastAsia"/>
          <w:color w:val="000000" w:themeColor="text1"/>
          <w:szCs w:val="32"/>
        </w:rPr>
        <w:t>（</w:t>
      </w:r>
      <w:r w:rsidR="00F34571">
        <w:rPr>
          <w:rFonts w:eastAsia="黑体" w:hint="eastAsia"/>
          <w:color w:val="000000" w:themeColor="text1"/>
          <w:szCs w:val="32"/>
        </w:rPr>
        <w:t>七</w:t>
      </w:r>
      <w:r w:rsidRPr="003A7F9F">
        <w:rPr>
          <w:rFonts w:eastAsia="黑体" w:hint="eastAsia"/>
          <w:color w:val="000000" w:themeColor="text1"/>
          <w:szCs w:val="32"/>
        </w:rPr>
        <w:t>）</w:t>
      </w:r>
      <w:r w:rsidR="00B04913" w:rsidRPr="003A7F9F">
        <w:rPr>
          <w:rFonts w:eastAsia="黑体" w:hint="eastAsia"/>
          <w:color w:val="000000" w:themeColor="text1"/>
          <w:szCs w:val="32"/>
        </w:rPr>
        <w:t>审批期限</w:t>
      </w:r>
    </w:p>
    <w:p w:rsidR="00B04913" w:rsidRPr="003A7F9F" w:rsidRDefault="00B04913" w:rsidP="00B04913">
      <w:pPr>
        <w:widowControl/>
        <w:shd w:val="clear" w:color="auto" w:fill="FFFFFF"/>
        <w:spacing w:line="560" w:lineRule="exact"/>
        <w:jc w:val="left"/>
        <w:rPr>
          <w:color w:val="000000" w:themeColor="text1"/>
          <w:szCs w:val="32"/>
        </w:rPr>
      </w:pPr>
      <w:r w:rsidRPr="003A7F9F">
        <w:rPr>
          <w:rFonts w:hint="eastAsia"/>
          <w:color w:val="000000" w:themeColor="text1"/>
          <w:szCs w:val="32"/>
        </w:rPr>
        <w:t>法定时限：</w:t>
      </w:r>
      <w:r w:rsidRPr="003A7F9F">
        <w:rPr>
          <w:color w:val="000000" w:themeColor="text1"/>
          <w:szCs w:val="32"/>
        </w:rPr>
        <w:t>20</w:t>
      </w:r>
      <w:r w:rsidRPr="003A7F9F">
        <w:rPr>
          <w:rFonts w:hint="eastAsia"/>
          <w:color w:val="000000" w:themeColor="text1"/>
          <w:szCs w:val="32"/>
        </w:rPr>
        <w:t>个工作日。</w:t>
      </w:r>
    </w:p>
    <w:p w:rsidR="00B04913" w:rsidRPr="003A7F9F" w:rsidRDefault="00B04913" w:rsidP="00B04913">
      <w:pPr>
        <w:widowControl/>
        <w:shd w:val="clear" w:color="auto" w:fill="FFFFFF"/>
        <w:spacing w:line="560" w:lineRule="exact"/>
        <w:jc w:val="left"/>
        <w:rPr>
          <w:color w:val="000000" w:themeColor="text1"/>
          <w:szCs w:val="32"/>
        </w:rPr>
      </w:pPr>
      <w:r w:rsidRPr="003A7F9F">
        <w:rPr>
          <w:rFonts w:hint="eastAsia"/>
          <w:color w:val="000000" w:themeColor="text1"/>
          <w:szCs w:val="32"/>
        </w:rPr>
        <w:t>承诺时限：</w:t>
      </w:r>
      <w:r w:rsidRPr="003A7F9F">
        <w:rPr>
          <w:color w:val="000000" w:themeColor="text1"/>
          <w:szCs w:val="32"/>
        </w:rPr>
        <w:t>15</w:t>
      </w:r>
      <w:r w:rsidRPr="003A7F9F">
        <w:rPr>
          <w:rFonts w:hint="eastAsia"/>
          <w:color w:val="000000" w:themeColor="text1"/>
          <w:szCs w:val="32"/>
        </w:rPr>
        <w:t>个工作日。</w:t>
      </w:r>
    </w:p>
    <w:p w:rsidR="00B04913" w:rsidRPr="003A7F9F" w:rsidRDefault="00B04913" w:rsidP="00B04913">
      <w:pPr>
        <w:spacing w:line="560" w:lineRule="exact"/>
        <w:rPr>
          <w:rFonts w:eastAsia="黑体"/>
          <w:color w:val="000000" w:themeColor="text1"/>
          <w:szCs w:val="32"/>
        </w:rPr>
      </w:pPr>
      <w:r w:rsidRPr="003A7F9F">
        <w:rPr>
          <w:rFonts w:eastAsia="黑体" w:hint="eastAsia"/>
          <w:color w:val="000000" w:themeColor="text1"/>
          <w:szCs w:val="32"/>
        </w:rPr>
        <w:t>（</w:t>
      </w:r>
      <w:r w:rsidR="00F34571">
        <w:rPr>
          <w:rFonts w:eastAsia="黑体" w:hint="eastAsia"/>
          <w:color w:val="000000" w:themeColor="text1"/>
          <w:szCs w:val="32"/>
        </w:rPr>
        <w:t>八</w:t>
      </w:r>
      <w:r w:rsidRPr="003A7F9F">
        <w:rPr>
          <w:rFonts w:eastAsia="黑体" w:hint="eastAsia"/>
          <w:color w:val="000000" w:themeColor="text1"/>
          <w:szCs w:val="32"/>
        </w:rPr>
        <w:t>）办理结果</w:t>
      </w:r>
    </w:p>
    <w:p w:rsidR="00B04913" w:rsidRPr="003A7F9F" w:rsidRDefault="00B04913" w:rsidP="00B04913">
      <w:pPr>
        <w:spacing w:line="560" w:lineRule="exact"/>
        <w:ind w:firstLineChars="200" w:firstLine="640"/>
        <w:rPr>
          <w:color w:val="000000" w:themeColor="text1"/>
          <w:szCs w:val="32"/>
        </w:rPr>
      </w:pPr>
      <w:r w:rsidRPr="003A7F9F">
        <w:rPr>
          <w:color w:val="000000" w:themeColor="text1"/>
          <w:szCs w:val="32"/>
        </w:rPr>
        <w:t>1</w:t>
      </w:r>
      <w:r w:rsidRPr="003A7F9F">
        <w:rPr>
          <w:rFonts w:hint="eastAsia"/>
          <w:color w:val="000000" w:themeColor="text1"/>
          <w:szCs w:val="32"/>
        </w:rPr>
        <w:t>、</w:t>
      </w:r>
      <w:r w:rsidRPr="003A7F9F">
        <w:rPr>
          <w:rFonts w:eastAsia="仿宋_GB2312" w:hint="eastAsia"/>
          <w:color w:val="000000" w:themeColor="text1"/>
          <w:szCs w:val="32"/>
        </w:rPr>
        <w:t>准予许可的，应当向申请人发放《</w:t>
      </w:r>
      <w:r w:rsidR="00E64EDC" w:rsidRPr="003A7F9F">
        <w:rPr>
          <w:rFonts w:eastAsia="仿宋_GB2312" w:hint="eastAsia"/>
          <w:color w:val="000000" w:themeColor="text1"/>
          <w:szCs w:val="32"/>
        </w:rPr>
        <w:t>港口设施保安符合证书</w:t>
      </w:r>
      <w:r w:rsidRPr="003A7F9F">
        <w:rPr>
          <w:rFonts w:eastAsia="仿宋_GB2312" w:hint="eastAsia"/>
          <w:color w:val="000000" w:themeColor="text1"/>
          <w:szCs w:val="32"/>
        </w:rPr>
        <w:t>》正、副本。</w:t>
      </w:r>
      <w:r w:rsidRPr="003A7F9F">
        <w:rPr>
          <w:rFonts w:hint="eastAsia"/>
          <w:color w:val="000000" w:themeColor="text1"/>
          <w:szCs w:val="32"/>
        </w:rPr>
        <w:t>自受理之日起</w:t>
      </w:r>
      <w:r w:rsidRPr="003A7F9F">
        <w:rPr>
          <w:color w:val="000000" w:themeColor="text1"/>
          <w:szCs w:val="32"/>
        </w:rPr>
        <w:t>15</w:t>
      </w:r>
      <w:r w:rsidRPr="003A7F9F">
        <w:rPr>
          <w:rFonts w:hint="eastAsia"/>
          <w:color w:val="000000" w:themeColor="text1"/>
          <w:szCs w:val="32"/>
        </w:rPr>
        <w:t>个工作日内</w:t>
      </w:r>
      <w:proofErr w:type="gramStart"/>
      <w:r w:rsidRPr="003A7F9F">
        <w:rPr>
          <w:rFonts w:hint="eastAsia"/>
          <w:color w:val="000000" w:themeColor="text1"/>
          <w:szCs w:val="32"/>
        </w:rPr>
        <w:t>作出</w:t>
      </w:r>
      <w:proofErr w:type="gramEnd"/>
      <w:r w:rsidRPr="003A7F9F">
        <w:rPr>
          <w:rFonts w:hint="eastAsia"/>
          <w:color w:val="000000" w:themeColor="text1"/>
          <w:szCs w:val="32"/>
        </w:rPr>
        <w:t>许可或者不予许可的决定。</w:t>
      </w:r>
    </w:p>
    <w:p w:rsidR="00B04913" w:rsidRPr="003A7F9F" w:rsidRDefault="00B04913" w:rsidP="00B04913">
      <w:pPr>
        <w:spacing w:line="560" w:lineRule="exact"/>
        <w:rPr>
          <w:color w:val="000000" w:themeColor="text1"/>
          <w:szCs w:val="32"/>
        </w:rPr>
      </w:pPr>
      <w:r w:rsidRPr="003A7F9F">
        <w:rPr>
          <w:rFonts w:eastAsia="黑体" w:hint="eastAsia"/>
          <w:color w:val="000000" w:themeColor="text1"/>
          <w:szCs w:val="32"/>
        </w:rPr>
        <w:t>（</w:t>
      </w:r>
      <w:r w:rsidR="00F34571">
        <w:rPr>
          <w:rFonts w:eastAsia="黑体" w:hint="eastAsia"/>
          <w:color w:val="000000" w:themeColor="text1"/>
          <w:szCs w:val="32"/>
        </w:rPr>
        <w:t>九</w:t>
      </w:r>
      <w:r w:rsidRPr="003A7F9F">
        <w:rPr>
          <w:rFonts w:eastAsia="黑体" w:hint="eastAsia"/>
          <w:color w:val="000000" w:themeColor="text1"/>
          <w:szCs w:val="32"/>
        </w:rPr>
        <w:t>）送达方式</w:t>
      </w:r>
    </w:p>
    <w:p w:rsidR="00B04913" w:rsidRPr="003A7F9F" w:rsidRDefault="00B04913" w:rsidP="00B04913">
      <w:pPr>
        <w:widowControl/>
        <w:shd w:val="clear" w:color="auto" w:fill="FFFFFF"/>
        <w:spacing w:line="560" w:lineRule="exact"/>
        <w:jc w:val="left"/>
        <w:rPr>
          <w:color w:val="000000" w:themeColor="text1"/>
          <w:szCs w:val="32"/>
        </w:rPr>
      </w:pPr>
      <w:r w:rsidRPr="003A7F9F">
        <w:rPr>
          <w:color w:val="000000" w:themeColor="text1"/>
          <w:szCs w:val="32"/>
        </w:rPr>
        <w:t xml:space="preserve"> </w:t>
      </w:r>
      <w:r w:rsidRPr="003A7F9F">
        <w:rPr>
          <w:rFonts w:hint="eastAsia"/>
          <w:color w:val="000000" w:themeColor="text1"/>
          <w:szCs w:val="32"/>
        </w:rPr>
        <w:t>当场送达、邮寄送达</w:t>
      </w:r>
    </w:p>
    <w:p w:rsidR="00B04913" w:rsidRPr="003A7F9F" w:rsidRDefault="00F34571" w:rsidP="00B04913">
      <w:pPr>
        <w:spacing w:line="560" w:lineRule="exact"/>
        <w:rPr>
          <w:rFonts w:eastAsia="黑体"/>
          <w:color w:val="000000" w:themeColor="text1"/>
          <w:szCs w:val="32"/>
        </w:rPr>
      </w:pPr>
      <w:r>
        <w:rPr>
          <w:rFonts w:eastAsia="黑体" w:hint="eastAsia"/>
          <w:color w:val="000000" w:themeColor="text1"/>
          <w:szCs w:val="32"/>
        </w:rPr>
        <w:t>（十</w:t>
      </w:r>
      <w:r w:rsidR="00B04913" w:rsidRPr="003A7F9F">
        <w:rPr>
          <w:rFonts w:eastAsia="黑体" w:hint="eastAsia"/>
          <w:color w:val="000000" w:themeColor="text1"/>
          <w:szCs w:val="32"/>
        </w:rPr>
        <w:t>）收费标准</w:t>
      </w:r>
    </w:p>
    <w:p w:rsidR="00B04913" w:rsidRPr="003A7F9F" w:rsidRDefault="00B04913" w:rsidP="00B04913">
      <w:pPr>
        <w:widowControl/>
        <w:shd w:val="clear" w:color="auto" w:fill="FFFFFF"/>
        <w:spacing w:line="560" w:lineRule="exact"/>
        <w:jc w:val="left"/>
        <w:rPr>
          <w:color w:val="000000" w:themeColor="text1"/>
          <w:szCs w:val="32"/>
        </w:rPr>
      </w:pPr>
      <w:r w:rsidRPr="003A7F9F">
        <w:rPr>
          <w:color w:val="000000" w:themeColor="text1"/>
          <w:szCs w:val="32"/>
        </w:rPr>
        <w:t xml:space="preserve"> </w:t>
      </w:r>
      <w:r w:rsidRPr="003A7F9F">
        <w:rPr>
          <w:rFonts w:hint="eastAsia"/>
          <w:color w:val="000000" w:themeColor="text1"/>
          <w:szCs w:val="32"/>
        </w:rPr>
        <w:t>不收费</w:t>
      </w:r>
    </w:p>
    <w:p w:rsidR="00B11B16" w:rsidRPr="003A7F9F" w:rsidRDefault="00F34571" w:rsidP="00B11B16">
      <w:pPr>
        <w:spacing w:line="560" w:lineRule="exact"/>
        <w:rPr>
          <w:rFonts w:eastAsia="黑体"/>
          <w:color w:val="000000" w:themeColor="text1"/>
          <w:szCs w:val="32"/>
        </w:rPr>
      </w:pPr>
      <w:r>
        <w:rPr>
          <w:rFonts w:eastAsia="黑体" w:hint="eastAsia"/>
          <w:color w:val="000000" w:themeColor="text1"/>
          <w:szCs w:val="32"/>
        </w:rPr>
        <w:t>（十一</w:t>
      </w:r>
      <w:r w:rsidR="00B11B16" w:rsidRPr="003A7F9F">
        <w:rPr>
          <w:rFonts w:eastAsia="黑体" w:hint="eastAsia"/>
          <w:color w:val="000000" w:themeColor="text1"/>
          <w:szCs w:val="32"/>
        </w:rPr>
        <w:t>）事中事后监管措施</w:t>
      </w:r>
    </w:p>
    <w:p w:rsidR="00B11B16" w:rsidRPr="003A7F9F" w:rsidRDefault="00B11B16" w:rsidP="00B11B16">
      <w:pPr>
        <w:rPr>
          <w:color w:val="000000" w:themeColor="text1"/>
        </w:rPr>
      </w:pPr>
      <w:r w:rsidRPr="003A7F9F">
        <w:rPr>
          <w:color w:val="000000" w:themeColor="text1"/>
        </w:rPr>
        <w:t>1.</w:t>
      </w:r>
      <w:r w:rsidRPr="003A7F9F">
        <w:rPr>
          <w:rFonts w:hint="eastAsia"/>
          <w:color w:val="000000" w:themeColor="text1"/>
        </w:rPr>
        <w:t>完善港口设施保安规则和相关标准，统一规范港口设施保安工作。</w:t>
      </w:r>
    </w:p>
    <w:p w:rsidR="00B11B16" w:rsidRPr="003A7F9F" w:rsidRDefault="00B11B16" w:rsidP="00B11B16">
      <w:pPr>
        <w:rPr>
          <w:color w:val="000000" w:themeColor="text1"/>
        </w:rPr>
      </w:pPr>
      <w:r w:rsidRPr="003A7F9F">
        <w:rPr>
          <w:color w:val="000000" w:themeColor="text1"/>
        </w:rPr>
        <w:t>2.</w:t>
      </w:r>
      <w:r w:rsidRPr="003A7F9F">
        <w:rPr>
          <w:rFonts w:hint="eastAsia"/>
          <w:color w:val="000000" w:themeColor="text1"/>
        </w:rPr>
        <w:t>依托有关信息系统，实现港口设施保安管理信息报送和共享，加强对港口设施保安工作的监管。</w:t>
      </w:r>
    </w:p>
    <w:p w:rsidR="00B11B16" w:rsidRPr="003A7F9F" w:rsidRDefault="00B11B16" w:rsidP="00B11B16">
      <w:pPr>
        <w:rPr>
          <w:color w:val="000000" w:themeColor="text1"/>
        </w:rPr>
      </w:pPr>
      <w:r w:rsidRPr="003A7F9F">
        <w:rPr>
          <w:color w:val="000000" w:themeColor="text1"/>
        </w:rPr>
        <w:t>3.</w:t>
      </w:r>
      <w:r w:rsidR="009D00DA">
        <w:rPr>
          <w:rFonts w:hint="eastAsia"/>
          <w:color w:val="000000" w:themeColor="text1"/>
        </w:rPr>
        <w:t>对下级交通运输</w:t>
      </w:r>
      <w:r w:rsidRPr="003A7F9F">
        <w:rPr>
          <w:rFonts w:hint="eastAsia"/>
          <w:color w:val="000000" w:themeColor="text1"/>
        </w:rPr>
        <w:t>部门履职情况进行监督检查。</w:t>
      </w:r>
    </w:p>
    <w:p w:rsidR="00867556" w:rsidRPr="003A7F9F" w:rsidRDefault="00B11B16" w:rsidP="0087249B">
      <w:pPr>
        <w:widowControl/>
        <w:shd w:val="clear" w:color="auto" w:fill="FFFFFF"/>
        <w:spacing w:line="560" w:lineRule="exact"/>
        <w:jc w:val="left"/>
        <w:rPr>
          <w:color w:val="000000" w:themeColor="text1"/>
        </w:rPr>
      </w:pPr>
      <w:r w:rsidRPr="003A7F9F">
        <w:rPr>
          <w:color w:val="000000" w:themeColor="text1"/>
        </w:rPr>
        <w:t>4.</w:t>
      </w:r>
      <w:r w:rsidRPr="003A7F9F">
        <w:rPr>
          <w:rFonts w:hint="eastAsia"/>
          <w:color w:val="000000" w:themeColor="text1"/>
        </w:rPr>
        <w:t>加强信用监管，向社会公布港口企业信用记录。</w:t>
      </w:r>
    </w:p>
    <w:sectPr w:rsidR="00867556" w:rsidRPr="003A7F9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5B1E" w:rsidRDefault="00B55B1E" w:rsidP="008D6825">
      <w:pPr>
        <w:spacing w:line="240" w:lineRule="auto"/>
      </w:pPr>
      <w:r>
        <w:separator/>
      </w:r>
    </w:p>
  </w:endnote>
  <w:endnote w:type="continuationSeparator" w:id="0">
    <w:p w:rsidR="00B55B1E" w:rsidRDefault="00B55B1E" w:rsidP="008D68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 w:name="仿宋_GB2312">
    <w:altName w:val="仿宋"/>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小标宋">
    <w:panose1 w:val="03000509000000000000"/>
    <w:charset w:val="86"/>
    <w:family w:val="script"/>
    <w:pitch w:val="fixed"/>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80F3C52" w:usb2="00000016" w:usb3="00000000" w:csb0="0004001F" w:csb1="00000000"/>
  </w:font>
  <w:font w:name="仿宋w">
    <w:altName w:val="仿宋"/>
    <w:charset w:val="86"/>
    <w:family w:val="roman"/>
    <w:pitch w:val="default"/>
    <w:sig w:usb0="00000000" w:usb1="00000000" w:usb2="00000000" w:usb3="00000000" w:csb0="0004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9729586"/>
      <w:docPartObj>
        <w:docPartGallery w:val="Page Numbers (Bottom of Page)"/>
        <w:docPartUnique/>
      </w:docPartObj>
    </w:sdtPr>
    <w:sdtEndPr/>
    <w:sdtContent>
      <w:p w:rsidR="003B0564" w:rsidRDefault="003B0564" w:rsidP="003B0564">
        <w:pPr>
          <w:pStyle w:val="a4"/>
          <w:numPr>
            <w:ilvl w:val="0"/>
            <w:numId w:val="2"/>
          </w:numPr>
          <w:jc w:val="center"/>
        </w:pPr>
        <w:r w:rsidRPr="003B0564">
          <w:rPr>
            <w:sz w:val="24"/>
          </w:rPr>
          <w:fldChar w:fldCharType="begin"/>
        </w:r>
        <w:r w:rsidRPr="003B0564">
          <w:rPr>
            <w:sz w:val="24"/>
          </w:rPr>
          <w:instrText>PAGE   \* MERGEFORMAT</w:instrText>
        </w:r>
        <w:r w:rsidRPr="003B0564">
          <w:rPr>
            <w:sz w:val="24"/>
          </w:rPr>
          <w:fldChar w:fldCharType="separate"/>
        </w:r>
        <w:r w:rsidR="00CE633B" w:rsidRPr="00CE633B">
          <w:rPr>
            <w:noProof/>
            <w:sz w:val="24"/>
            <w:lang w:val="zh-CN"/>
          </w:rPr>
          <w:t>56</w:t>
        </w:r>
        <w:r w:rsidRPr="003B0564">
          <w:rPr>
            <w:sz w:val="24"/>
          </w:rPr>
          <w:fldChar w:fldCharType="end"/>
        </w:r>
        <w:r w:rsidRPr="003B0564">
          <w:rPr>
            <w:sz w:val="32"/>
          </w:rPr>
          <w:t xml:space="preserve"> </w:t>
        </w:r>
        <w:r>
          <w:t xml:space="preserve"> —</w:t>
        </w:r>
      </w:p>
    </w:sdtContent>
  </w:sdt>
  <w:p w:rsidR="003B0564" w:rsidRDefault="003B0564">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748" w:rsidRDefault="00432748">
    <w:pPr>
      <w:pStyle w:val="a4"/>
      <w:jc w:val="center"/>
      <w:rPr>
        <w:rFonts w:ascii="宋体" w:hAnsi="宋体"/>
        <w:sz w:val="28"/>
      </w:rPr>
    </w:pPr>
    <w:r>
      <w:rPr>
        <w:rFonts w:ascii="宋体" w:hAnsi="宋体" w:hint="eastAsia"/>
        <w:sz w:val="28"/>
      </w:rPr>
      <w:fldChar w:fldCharType="begin"/>
    </w:r>
    <w:r>
      <w:rPr>
        <w:rFonts w:ascii="宋体" w:hAnsi="宋体" w:hint="eastAsia"/>
        <w:sz w:val="28"/>
      </w:rPr>
      <w:instrText>PAGE   \* MERGEFORMAT</w:instrText>
    </w:r>
    <w:r>
      <w:rPr>
        <w:rFonts w:ascii="宋体" w:hAnsi="宋体" w:hint="eastAsia"/>
        <w:sz w:val="28"/>
      </w:rPr>
      <w:fldChar w:fldCharType="separate"/>
    </w:r>
    <w:r w:rsidR="00CE633B" w:rsidRPr="00CE633B">
      <w:rPr>
        <w:noProof/>
      </w:rPr>
      <w:t>- 87 -</w:t>
    </w:r>
    <w:r>
      <w:rPr>
        <w:rFonts w:ascii="宋体" w:hAnsi="宋体" w:hint="eastAsia"/>
        <w:sz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748" w:rsidRDefault="00432748">
    <w:pPr>
      <w:pStyle w:val="a4"/>
      <w:jc w:val="center"/>
    </w:pPr>
    <w:r>
      <w:rPr>
        <w:rFonts w:ascii="宋体" w:hAnsi="宋体" w:hint="eastAsia"/>
        <w:sz w:val="28"/>
      </w:rPr>
      <w:fldChar w:fldCharType="begin"/>
    </w:r>
    <w:r>
      <w:rPr>
        <w:rFonts w:ascii="宋体" w:hAnsi="宋体" w:hint="eastAsia"/>
        <w:sz w:val="28"/>
      </w:rPr>
      <w:instrText>PAGE   \* MERGEFORMAT</w:instrText>
    </w:r>
    <w:r>
      <w:rPr>
        <w:rFonts w:ascii="宋体" w:hAnsi="宋体" w:hint="eastAsia"/>
        <w:sz w:val="28"/>
      </w:rPr>
      <w:fldChar w:fldCharType="separate"/>
    </w:r>
    <w:r w:rsidR="00CE633B" w:rsidRPr="00CE633B">
      <w:rPr>
        <w:noProof/>
      </w:rPr>
      <w:t>- 85 -</w:t>
    </w:r>
    <w:r>
      <w:rPr>
        <w:rFonts w:ascii="宋体" w:hAnsi="宋体" w:hint="eastAsia"/>
        <w:sz w:val="28"/>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748" w:rsidRDefault="00432748">
    <w:pPr>
      <w:pStyle w:val="a4"/>
      <w:jc w:val="center"/>
    </w:pPr>
    <w:r>
      <w:rPr>
        <w:rFonts w:ascii="宋体" w:hAnsi="宋体" w:hint="eastAsia"/>
        <w:sz w:val="28"/>
      </w:rPr>
      <w:fldChar w:fldCharType="begin"/>
    </w:r>
    <w:r>
      <w:rPr>
        <w:rFonts w:ascii="宋体" w:hAnsi="宋体" w:hint="eastAsia"/>
        <w:sz w:val="28"/>
      </w:rPr>
      <w:instrText>PAGE   \* MERGEFORMAT</w:instrText>
    </w:r>
    <w:r>
      <w:rPr>
        <w:rFonts w:ascii="宋体" w:hAnsi="宋体" w:hint="eastAsia"/>
        <w:sz w:val="28"/>
      </w:rPr>
      <w:fldChar w:fldCharType="separate"/>
    </w:r>
    <w:r w:rsidR="00CE633B" w:rsidRPr="00CE633B">
      <w:rPr>
        <w:noProof/>
      </w:rPr>
      <w:t>185</w:t>
    </w:r>
    <w:r>
      <w:rPr>
        <w:rFonts w:ascii="宋体" w:hAnsi="宋体" w:hint="eastAsia"/>
        <w:sz w:val="2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5B1E" w:rsidRDefault="00B55B1E" w:rsidP="008D6825">
      <w:pPr>
        <w:spacing w:line="240" w:lineRule="auto"/>
      </w:pPr>
      <w:r>
        <w:separator/>
      </w:r>
    </w:p>
  </w:footnote>
  <w:footnote w:type="continuationSeparator" w:id="0">
    <w:p w:rsidR="00B55B1E" w:rsidRDefault="00B55B1E" w:rsidP="008D682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C36FA0"/>
    <w:multiLevelType w:val="hybridMultilevel"/>
    <w:tmpl w:val="CA8E5A7C"/>
    <w:lvl w:ilvl="0" w:tplc="95FC821C">
      <w:numFmt w:val="bullet"/>
      <w:lvlText w:val="—"/>
      <w:lvlJc w:val="left"/>
      <w:pPr>
        <w:ind w:left="984" w:hanging="360"/>
      </w:pPr>
      <w:rPr>
        <w:rFonts w:ascii="Times New Roman" w:eastAsia="仿宋" w:hAnsi="Times New Roman" w:cs="Times New Roman" w:hint="default"/>
      </w:rPr>
    </w:lvl>
    <w:lvl w:ilvl="1" w:tplc="04090003" w:tentative="1">
      <w:start w:val="1"/>
      <w:numFmt w:val="bullet"/>
      <w:lvlText w:val=""/>
      <w:lvlJc w:val="left"/>
      <w:pPr>
        <w:ind w:left="1464" w:hanging="420"/>
      </w:pPr>
      <w:rPr>
        <w:rFonts w:ascii="Wingdings" w:hAnsi="Wingdings" w:hint="default"/>
      </w:rPr>
    </w:lvl>
    <w:lvl w:ilvl="2" w:tplc="04090005" w:tentative="1">
      <w:start w:val="1"/>
      <w:numFmt w:val="bullet"/>
      <w:lvlText w:val=""/>
      <w:lvlJc w:val="left"/>
      <w:pPr>
        <w:ind w:left="1884" w:hanging="420"/>
      </w:pPr>
      <w:rPr>
        <w:rFonts w:ascii="Wingdings" w:hAnsi="Wingdings" w:hint="default"/>
      </w:rPr>
    </w:lvl>
    <w:lvl w:ilvl="3" w:tplc="04090001" w:tentative="1">
      <w:start w:val="1"/>
      <w:numFmt w:val="bullet"/>
      <w:lvlText w:val=""/>
      <w:lvlJc w:val="left"/>
      <w:pPr>
        <w:ind w:left="2304" w:hanging="420"/>
      </w:pPr>
      <w:rPr>
        <w:rFonts w:ascii="Wingdings" w:hAnsi="Wingdings" w:hint="default"/>
      </w:rPr>
    </w:lvl>
    <w:lvl w:ilvl="4" w:tplc="04090003" w:tentative="1">
      <w:start w:val="1"/>
      <w:numFmt w:val="bullet"/>
      <w:lvlText w:val=""/>
      <w:lvlJc w:val="left"/>
      <w:pPr>
        <w:ind w:left="2724" w:hanging="420"/>
      </w:pPr>
      <w:rPr>
        <w:rFonts w:ascii="Wingdings" w:hAnsi="Wingdings" w:hint="default"/>
      </w:rPr>
    </w:lvl>
    <w:lvl w:ilvl="5" w:tplc="04090005" w:tentative="1">
      <w:start w:val="1"/>
      <w:numFmt w:val="bullet"/>
      <w:lvlText w:val=""/>
      <w:lvlJc w:val="left"/>
      <w:pPr>
        <w:ind w:left="3144" w:hanging="420"/>
      </w:pPr>
      <w:rPr>
        <w:rFonts w:ascii="Wingdings" w:hAnsi="Wingdings" w:hint="default"/>
      </w:rPr>
    </w:lvl>
    <w:lvl w:ilvl="6" w:tplc="04090001" w:tentative="1">
      <w:start w:val="1"/>
      <w:numFmt w:val="bullet"/>
      <w:lvlText w:val=""/>
      <w:lvlJc w:val="left"/>
      <w:pPr>
        <w:ind w:left="3564" w:hanging="420"/>
      </w:pPr>
      <w:rPr>
        <w:rFonts w:ascii="Wingdings" w:hAnsi="Wingdings" w:hint="default"/>
      </w:rPr>
    </w:lvl>
    <w:lvl w:ilvl="7" w:tplc="04090003" w:tentative="1">
      <w:start w:val="1"/>
      <w:numFmt w:val="bullet"/>
      <w:lvlText w:val=""/>
      <w:lvlJc w:val="left"/>
      <w:pPr>
        <w:ind w:left="3984" w:hanging="420"/>
      </w:pPr>
      <w:rPr>
        <w:rFonts w:ascii="Wingdings" w:hAnsi="Wingdings" w:hint="default"/>
      </w:rPr>
    </w:lvl>
    <w:lvl w:ilvl="8" w:tplc="04090005" w:tentative="1">
      <w:start w:val="1"/>
      <w:numFmt w:val="bullet"/>
      <w:lvlText w:val=""/>
      <w:lvlJc w:val="left"/>
      <w:pPr>
        <w:ind w:left="4404" w:hanging="420"/>
      </w:pPr>
      <w:rPr>
        <w:rFonts w:ascii="Wingdings" w:hAnsi="Wingdings" w:hint="default"/>
      </w:rPr>
    </w:lvl>
  </w:abstractNum>
  <w:abstractNum w:abstractNumId="1">
    <w:nsid w:val="363678CB"/>
    <w:multiLevelType w:val="hybridMultilevel"/>
    <w:tmpl w:val="5920A0E6"/>
    <w:lvl w:ilvl="0" w:tplc="470C0656">
      <w:numFmt w:val="bullet"/>
      <w:lvlText w:val="—"/>
      <w:lvlJc w:val="left"/>
      <w:pPr>
        <w:ind w:left="1344" w:hanging="360"/>
      </w:pPr>
      <w:rPr>
        <w:rFonts w:ascii="Times New Roman" w:eastAsia="仿宋" w:hAnsi="Times New Roman" w:cs="Times New Roman" w:hint="default"/>
      </w:rPr>
    </w:lvl>
    <w:lvl w:ilvl="1" w:tplc="04090003" w:tentative="1">
      <w:start w:val="1"/>
      <w:numFmt w:val="bullet"/>
      <w:lvlText w:val=""/>
      <w:lvlJc w:val="left"/>
      <w:pPr>
        <w:ind w:left="1824" w:hanging="420"/>
      </w:pPr>
      <w:rPr>
        <w:rFonts w:ascii="Wingdings" w:hAnsi="Wingdings" w:hint="default"/>
      </w:rPr>
    </w:lvl>
    <w:lvl w:ilvl="2" w:tplc="04090005" w:tentative="1">
      <w:start w:val="1"/>
      <w:numFmt w:val="bullet"/>
      <w:lvlText w:val=""/>
      <w:lvlJc w:val="left"/>
      <w:pPr>
        <w:ind w:left="2244" w:hanging="420"/>
      </w:pPr>
      <w:rPr>
        <w:rFonts w:ascii="Wingdings" w:hAnsi="Wingdings" w:hint="default"/>
      </w:rPr>
    </w:lvl>
    <w:lvl w:ilvl="3" w:tplc="04090001" w:tentative="1">
      <w:start w:val="1"/>
      <w:numFmt w:val="bullet"/>
      <w:lvlText w:val=""/>
      <w:lvlJc w:val="left"/>
      <w:pPr>
        <w:ind w:left="2664" w:hanging="420"/>
      </w:pPr>
      <w:rPr>
        <w:rFonts w:ascii="Wingdings" w:hAnsi="Wingdings" w:hint="default"/>
      </w:rPr>
    </w:lvl>
    <w:lvl w:ilvl="4" w:tplc="04090003" w:tentative="1">
      <w:start w:val="1"/>
      <w:numFmt w:val="bullet"/>
      <w:lvlText w:val=""/>
      <w:lvlJc w:val="left"/>
      <w:pPr>
        <w:ind w:left="3084" w:hanging="420"/>
      </w:pPr>
      <w:rPr>
        <w:rFonts w:ascii="Wingdings" w:hAnsi="Wingdings" w:hint="default"/>
      </w:rPr>
    </w:lvl>
    <w:lvl w:ilvl="5" w:tplc="04090005" w:tentative="1">
      <w:start w:val="1"/>
      <w:numFmt w:val="bullet"/>
      <w:lvlText w:val=""/>
      <w:lvlJc w:val="left"/>
      <w:pPr>
        <w:ind w:left="3504" w:hanging="420"/>
      </w:pPr>
      <w:rPr>
        <w:rFonts w:ascii="Wingdings" w:hAnsi="Wingdings" w:hint="default"/>
      </w:rPr>
    </w:lvl>
    <w:lvl w:ilvl="6" w:tplc="04090001" w:tentative="1">
      <w:start w:val="1"/>
      <w:numFmt w:val="bullet"/>
      <w:lvlText w:val=""/>
      <w:lvlJc w:val="left"/>
      <w:pPr>
        <w:ind w:left="3924" w:hanging="420"/>
      </w:pPr>
      <w:rPr>
        <w:rFonts w:ascii="Wingdings" w:hAnsi="Wingdings" w:hint="default"/>
      </w:rPr>
    </w:lvl>
    <w:lvl w:ilvl="7" w:tplc="04090003" w:tentative="1">
      <w:start w:val="1"/>
      <w:numFmt w:val="bullet"/>
      <w:lvlText w:val=""/>
      <w:lvlJc w:val="left"/>
      <w:pPr>
        <w:ind w:left="4344" w:hanging="420"/>
      </w:pPr>
      <w:rPr>
        <w:rFonts w:ascii="Wingdings" w:hAnsi="Wingdings" w:hint="default"/>
      </w:rPr>
    </w:lvl>
    <w:lvl w:ilvl="8" w:tplc="04090005" w:tentative="1">
      <w:start w:val="1"/>
      <w:numFmt w:val="bullet"/>
      <w:lvlText w:val=""/>
      <w:lvlJc w:val="left"/>
      <w:pPr>
        <w:ind w:left="4764" w:hanging="42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6825"/>
    <w:rsid w:val="00000507"/>
    <w:rsid w:val="00002628"/>
    <w:rsid w:val="0000347B"/>
    <w:rsid w:val="00003987"/>
    <w:rsid w:val="00004C36"/>
    <w:rsid w:val="00007DD7"/>
    <w:rsid w:val="000124DF"/>
    <w:rsid w:val="0001508D"/>
    <w:rsid w:val="000153DC"/>
    <w:rsid w:val="000159E9"/>
    <w:rsid w:val="00015A2A"/>
    <w:rsid w:val="000205F2"/>
    <w:rsid w:val="00021334"/>
    <w:rsid w:val="000221FF"/>
    <w:rsid w:val="000223D7"/>
    <w:rsid w:val="000239E3"/>
    <w:rsid w:val="00024CD7"/>
    <w:rsid w:val="000255AE"/>
    <w:rsid w:val="000266B4"/>
    <w:rsid w:val="000316B5"/>
    <w:rsid w:val="00033999"/>
    <w:rsid w:val="00036169"/>
    <w:rsid w:val="000363C2"/>
    <w:rsid w:val="00041A75"/>
    <w:rsid w:val="0004324C"/>
    <w:rsid w:val="00045787"/>
    <w:rsid w:val="00045E94"/>
    <w:rsid w:val="00046FF2"/>
    <w:rsid w:val="00052BC8"/>
    <w:rsid w:val="00053AA0"/>
    <w:rsid w:val="000557BA"/>
    <w:rsid w:val="00056939"/>
    <w:rsid w:val="00057B6B"/>
    <w:rsid w:val="000603CE"/>
    <w:rsid w:val="00061D52"/>
    <w:rsid w:val="000633BB"/>
    <w:rsid w:val="00071390"/>
    <w:rsid w:val="00073137"/>
    <w:rsid w:val="000745FA"/>
    <w:rsid w:val="000819C7"/>
    <w:rsid w:val="00081CE3"/>
    <w:rsid w:val="00083578"/>
    <w:rsid w:val="00091328"/>
    <w:rsid w:val="00091383"/>
    <w:rsid w:val="00094192"/>
    <w:rsid w:val="0009430F"/>
    <w:rsid w:val="00094C09"/>
    <w:rsid w:val="00095443"/>
    <w:rsid w:val="00095D53"/>
    <w:rsid w:val="00096240"/>
    <w:rsid w:val="00097555"/>
    <w:rsid w:val="000A0284"/>
    <w:rsid w:val="000A11A3"/>
    <w:rsid w:val="000A2A41"/>
    <w:rsid w:val="000A4F92"/>
    <w:rsid w:val="000B00F2"/>
    <w:rsid w:val="000B1639"/>
    <w:rsid w:val="000B1BFB"/>
    <w:rsid w:val="000B3238"/>
    <w:rsid w:val="000C0A5F"/>
    <w:rsid w:val="000C1B9A"/>
    <w:rsid w:val="000C4DC8"/>
    <w:rsid w:val="000C6770"/>
    <w:rsid w:val="000D1A0D"/>
    <w:rsid w:val="000D48A5"/>
    <w:rsid w:val="000D58B2"/>
    <w:rsid w:val="000D7CEB"/>
    <w:rsid w:val="000E1E88"/>
    <w:rsid w:val="000E52ED"/>
    <w:rsid w:val="000E58B7"/>
    <w:rsid w:val="000F02D5"/>
    <w:rsid w:val="000F3FB0"/>
    <w:rsid w:val="000F45C6"/>
    <w:rsid w:val="000F7DA4"/>
    <w:rsid w:val="001015BE"/>
    <w:rsid w:val="001020F6"/>
    <w:rsid w:val="00102FF5"/>
    <w:rsid w:val="001046B2"/>
    <w:rsid w:val="001056FD"/>
    <w:rsid w:val="00105764"/>
    <w:rsid w:val="00105A9C"/>
    <w:rsid w:val="00106073"/>
    <w:rsid w:val="00111AF7"/>
    <w:rsid w:val="00113DD7"/>
    <w:rsid w:val="00113E1A"/>
    <w:rsid w:val="001157C5"/>
    <w:rsid w:val="00117029"/>
    <w:rsid w:val="00117824"/>
    <w:rsid w:val="00117891"/>
    <w:rsid w:val="0012081A"/>
    <w:rsid w:val="00121283"/>
    <w:rsid w:val="0012168C"/>
    <w:rsid w:val="00124BEA"/>
    <w:rsid w:val="00131B09"/>
    <w:rsid w:val="00131F31"/>
    <w:rsid w:val="00131FEE"/>
    <w:rsid w:val="001331B3"/>
    <w:rsid w:val="0013799A"/>
    <w:rsid w:val="0014041A"/>
    <w:rsid w:val="00140547"/>
    <w:rsid w:val="001405F3"/>
    <w:rsid w:val="00141536"/>
    <w:rsid w:val="00141CEE"/>
    <w:rsid w:val="00141FC7"/>
    <w:rsid w:val="00143B7F"/>
    <w:rsid w:val="00145184"/>
    <w:rsid w:val="00145A4D"/>
    <w:rsid w:val="00145C5C"/>
    <w:rsid w:val="0014717F"/>
    <w:rsid w:val="00150A97"/>
    <w:rsid w:val="001542D3"/>
    <w:rsid w:val="0015590B"/>
    <w:rsid w:val="00162F4A"/>
    <w:rsid w:val="00164AAF"/>
    <w:rsid w:val="00164E0E"/>
    <w:rsid w:val="00165F93"/>
    <w:rsid w:val="00173F1A"/>
    <w:rsid w:val="001741A3"/>
    <w:rsid w:val="00175E87"/>
    <w:rsid w:val="001770FE"/>
    <w:rsid w:val="00180548"/>
    <w:rsid w:val="0018075F"/>
    <w:rsid w:val="001820D3"/>
    <w:rsid w:val="001824D5"/>
    <w:rsid w:val="00183871"/>
    <w:rsid w:val="00183B60"/>
    <w:rsid w:val="00184B99"/>
    <w:rsid w:val="00184EC3"/>
    <w:rsid w:val="00187AFE"/>
    <w:rsid w:val="001909CD"/>
    <w:rsid w:val="00193FF2"/>
    <w:rsid w:val="001946C8"/>
    <w:rsid w:val="00194CB8"/>
    <w:rsid w:val="001973CF"/>
    <w:rsid w:val="001A166C"/>
    <w:rsid w:val="001A259D"/>
    <w:rsid w:val="001A29E9"/>
    <w:rsid w:val="001A3061"/>
    <w:rsid w:val="001A51F9"/>
    <w:rsid w:val="001A6E95"/>
    <w:rsid w:val="001A7AB1"/>
    <w:rsid w:val="001B1166"/>
    <w:rsid w:val="001B15E1"/>
    <w:rsid w:val="001B1BEE"/>
    <w:rsid w:val="001B4961"/>
    <w:rsid w:val="001C0B30"/>
    <w:rsid w:val="001C3C73"/>
    <w:rsid w:val="001C5BF4"/>
    <w:rsid w:val="001C5F4B"/>
    <w:rsid w:val="001C7FE4"/>
    <w:rsid w:val="001D00E0"/>
    <w:rsid w:val="001D1C62"/>
    <w:rsid w:val="001D2CDC"/>
    <w:rsid w:val="001D493D"/>
    <w:rsid w:val="001D5E39"/>
    <w:rsid w:val="001D6A44"/>
    <w:rsid w:val="001E04CE"/>
    <w:rsid w:val="001E1211"/>
    <w:rsid w:val="001E150D"/>
    <w:rsid w:val="001E3C93"/>
    <w:rsid w:val="001E5D29"/>
    <w:rsid w:val="001F07C2"/>
    <w:rsid w:val="001F1E3A"/>
    <w:rsid w:val="001F2E01"/>
    <w:rsid w:val="001F2FBB"/>
    <w:rsid w:val="001F53CA"/>
    <w:rsid w:val="001F6C0E"/>
    <w:rsid w:val="001F6FD5"/>
    <w:rsid w:val="00200D18"/>
    <w:rsid w:val="002045AD"/>
    <w:rsid w:val="002054F7"/>
    <w:rsid w:val="00206E06"/>
    <w:rsid w:val="00206FDA"/>
    <w:rsid w:val="002078BB"/>
    <w:rsid w:val="00211BAE"/>
    <w:rsid w:val="002168E4"/>
    <w:rsid w:val="00216A64"/>
    <w:rsid w:val="00220E4F"/>
    <w:rsid w:val="00222623"/>
    <w:rsid w:val="00222E7C"/>
    <w:rsid w:val="00223139"/>
    <w:rsid w:val="0022477B"/>
    <w:rsid w:val="002247B0"/>
    <w:rsid w:val="002252CA"/>
    <w:rsid w:val="00226ED7"/>
    <w:rsid w:val="002304EC"/>
    <w:rsid w:val="00232636"/>
    <w:rsid w:val="00233927"/>
    <w:rsid w:val="00236801"/>
    <w:rsid w:val="00240107"/>
    <w:rsid w:val="00242F91"/>
    <w:rsid w:val="002433EC"/>
    <w:rsid w:val="0024380D"/>
    <w:rsid w:val="00244B93"/>
    <w:rsid w:val="00244D49"/>
    <w:rsid w:val="00251281"/>
    <w:rsid w:val="00253179"/>
    <w:rsid w:val="0025540F"/>
    <w:rsid w:val="00257798"/>
    <w:rsid w:val="00260406"/>
    <w:rsid w:val="00271093"/>
    <w:rsid w:val="00271E4D"/>
    <w:rsid w:val="002724C2"/>
    <w:rsid w:val="00275C6A"/>
    <w:rsid w:val="002760AF"/>
    <w:rsid w:val="00276941"/>
    <w:rsid w:val="00276FC5"/>
    <w:rsid w:val="002775FF"/>
    <w:rsid w:val="00277BE9"/>
    <w:rsid w:val="0028276F"/>
    <w:rsid w:val="00283C7D"/>
    <w:rsid w:val="00284236"/>
    <w:rsid w:val="00285105"/>
    <w:rsid w:val="0028525A"/>
    <w:rsid w:val="00285CF5"/>
    <w:rsid w:val="00286D19"/>
    <w:rsid w:val="00287B37"/>
    <w:rsid w:val="002910CC"/>
    <w:rsid w:val="00291D0B"/>
    <w:rsid w:val="00292602"/>
    <w:rsid w:val="002927AD"/>
    <w:rsid w:val="00292FD5"/>
    <w:rsid w:val="002959C5"/>
    <w:rsid w:val="002A0D73"/>
    <w:rsid w:val="002A1398"/>
    <w:rsid w:val="002A1636"/>
    <w:rsid w:val="002A6A3B"/>
    <w:rsid w:val="002A74F8"/>
    <w:rsid w:val="002A7768"/>
    <w:rsid w:val="002B0D1F"/>
    <w:rsid w:val="002B21EE"/>
    <w:rsid w:val="002B2D67"/>
    <w:rsid w:val="002B359C"/>
    <w:rsid w:val="002B42E0"/>
    <w:rsid w:val="002B46D9"/>
    <w:rsid w:val="002B4972"/>
    <w:rsid w:val="002C0519"/>
    <w:rsid w:val="002C070A"/>
    <w:rsid w:val="002C07D5"/>
    <w:rsid w:val="002C2890"/>
    <w:rsid w:val="002C2BFC"/>
    <w:rsid w:val="002C3EB0"/>
    <w:rsid w:val="002C4260"/>
    <w:rsid w:val="002C57E5"/>
    <w:rsid w:val="002C6839"/>
    <w:rsid w:val="002C7641"/>
    <w:rsid w:val="002D19D1"/>
    <w:rsid w:val="002D2604"/>
    <w:rsid w:val="002D2E7C"/>
    <w:rsid w:val="002D6F56"/>
    <w:rsid w:val="002D71AF"/>
    <w:rsid w:val="002D7B08"/>
    <w:rsid w:val="002E11A1"/>
    <w:rsid w:val="002E1BEC"/>
    <w:rsid w:val="002E353D"/>
    <w:rsid w:val="002E39DE"/>
    <w:rsid w:val="002E3FFB"/>
    <w:rsid w:val="002E5B62"/>
    <w:rsid w:val="002E6063"/>
    <w:rsid w:val="002E7774"/>
    <w:rsid w:val="002F143F"/>
    <w:rsid w:val="002F1CEA"/>
    <w:rsid w:val="002F4EDB"/>
    <w:rsid w:val="002F5B6C"/>
    <w:rsid w:val="002F7098"/>
    <w:rsid w:val="00301AA2"/>
    <w:rsid w:val="00301B57"/>
    <w:rsid w:val="0030221A"/>
    <w:rsid w:val="0030233D"/>
    <w:rsid w:val="00302A33"/>
    <w:rsid w:val="00303BF7"/>
    <w:rsid w:val="003058D1"/>
    <w:rsid w:val="00305D23"/>
    <w:rsid w:val="0031192F"/>
    <w:rsid w:val="003119D0"/>
    <w:rsid w:val="00312337"/>
    <w:rsid w:val="0031265F"/>
    <w:rsid w:val="0031283D"/>
    <w:rsid w:val="00312AFE"/>
    <w:rsid w:val="0031439C"/>
    <w:rsid w:val="003149F3"/>
    <w:rsid w:val="00316FD9"/>
    <w:rsid w:val="00317254"/>
    <w:rsid w:val="00317514"/>
    <w:rsid w:val="00317CA3"/>
    <w:rsid w:val="00321EED"/>
    <w:rsid w:val="0032427D"/>
    <w:rsid w:val="00326D8C"/>
    <w:rsid w:val="00327B21"/>
    <w:rsid w:val="003310F3"/>
    <w:rsid w:val="0033160A"/>
    <w:rsid w:val="003359B5"/>
    <w:rsid w:val="003364B9"/>
    <w:rsid w:val="0034096D"/>
    <w:rsid w:val="00341BB5"/>
    <w:rsid w:val="00342421"/>
    <w:rsid w:val="00345853"/>
    <w:rsid w:val="00350E59"/>
    <w:rsid w:val="00350FA7"/>
    <w:rsid w:val="0035474F"/>
    <w:rsid w:val="003601C4"/>
    <w:rsid w:val="00367594"/>
    <w:rsid w:val="00367C19"/>
    <w:rsid w:val="003700F6"/>
    <w:rsid w:val="00372106"/>
    <w:rsid w:val="003723AF"/>
    <w:rsid w:val="00376B93"/>
    <w:rsid w:val="00376D0C"/>
    <w:rsid w:val="0037703E"/>
    <w:rsid w:val="0038331A"/>
    <w:rsid w:val="00385C06"/>
    <w:rsid w:val="00386247"/>
    <w:rsid w:val="003867D6"/>
    <w:rsid w:val="00391611"/>
    <w:rsid w:val="003926FC"/>
    <w:rsid w:val="003931E2"/>
    <w:rsid w:val="003952E8"/>
    <w:rsid w:val="0039722C"/>
    <w:rsid w:val="003A1EB8"/>
    <w:rsid w:val="003A39B9"/>
    <w:rsid w:val="003A4D31"/>
    <w:rsid w:val="003A5E3F"/>
    <w:rsid w:val="003A7F9F"/>
    <w:rsid w:val="003B0161"/>
    <w:rsid w:val="003B0564"/>
    <w:rsid w:val="003B2B10"/>
    <w:rsid w:val="003B2FB0"/>
    <w:rsid w:val="003B60F1"/>
    <w:rsid w:val="003C011C"/>
    <w:rsid w:val="003C38C0"/>
    <w:rsid w:val="003C68B9"/>
    <w:rsid w:val="003C6DE5"/>
    <w:rsid w:val="003D0391"/>
    <w:rsid w:val="003D2D6E"/>
    <w:rsid w:val="003D384E"/>
    <w:rsid w:val="003D3F1A"/>
    <w:rsid w:val="003D4101"/>
    <w:rsid w:val="003D4632"/>
    <w:rsid w:val="003D7146"/>
    <w:rsid w:val="003E16A4"/>
    <w:rsid w:val="003E1B41"/>
    <w:rsid w:val="003E2347"/>
    <w:rsid w:val="003E2D42"/>
    <w:rsid w:val="003E7682"/>
    <w:rsid w:val="003F20CD"/>
    <w:rsid w:val="003F2274"/>
    <w:rsid w:val="003F318B"/>
    <w:rsid w:val="004033EA"/>
    <w:rsid w:val="004056FD"/>
    <w:rsid w:val="00405AD7"/>
    <w:rsid w:val="0041224A"/>
    <w:rsid w:val="00412A14"/>
    <w:rsid w:val="0041332E"/>
    <w:rsid w:val="00413B75"/>
    <w:rsid w:val="00416FD2"/>
    <w:rsid w:val="0042063F"/>
    <w:rsid w:val="0042080D"/>
    <w:rsid w:val="00422463"/>
    <w:rsid w:val="004243C6"/>
    <w:rsid w:val="004248B3"/>
    <w:rsid w:val="00426A07"/>
    <w:rsid w:val="004275C4"/>
    <w:rsid w:val="004302D5"/>
    <w:rsid w:val="00432748"/>
    <w:rsid w:val="00433B84"/>
    <w:rsid w:val="00433F41"/>
    <w:rsid w:val="0043462A"/>
    <w:rsid w:val="00434DE7"/>
    <w:rsid w:val="00437D43"/>
    <w:rsid w:val="0044063A"/>
    <w:rsid w:val="00442026"/>
    <w:rsid w:val="00443277"/>
    <w:rsid w:val="0044332C"/>
    <w:rsid w:val="00444A3F"/>
    <w:rsid w:val="00444A4B"/>
    <w:rsid w:val="00445E22"/>
    <w:rsid w:val="00450E42"/>
    <w:rsid w:val="00452232"/>
    <w:rsid w:val="00457C57"/>
    <w:rsid w:val="00460519"/>
    <w:rsid w:val="00462398"/>
    <w:rsid w:val="0046567D"/>
    <w:rsid w:val="00465D90"/>
    <w:rsid w:val="00466698"/>
    <w:rsid w:val="00467EAD"/>
    <w:rsid w:val="00470F4D"/>
    <w:rsid w:val="0047243C"/>
    <w:rsid w:val="00472747"/>
    <w:rsid w:val="004761E3"/>
    <w:rsid w:val="00477E2B"/>
    <w:rsid w:val="0048073B"/>
    <w:rsid w:val="00483219"/>
    <w:rsid w:val="00487FBF"/>
    <w:rsid w:val="00490272"/>
    <w:rsid w:val="00490484"/>
    <w:rsid w:val="004904B9"/>
    <w:rsid w:val="004927D2"/>
    <w:rsid w:val="00494062"/>
    <w:rsid w:val="0049422E"/>
    <w:rsid w:val="00494466"/>
    <w:rsid w:val="00496DF0"/>
    <w:rsid w:val="00497F42"/>
    <w:rsid w:val="004A062E"/>
    <w:rsid w:val="004A0E67"/>
    <w:rsid w:val="004A5DC1"/>
    <w:rsid w:val="004A7A9E"/>
    <w:rsid w:val="004B1488"/>
    <w:rsid w:val="004B2403"/>
    <w:rsid w:val="004B3B1C"/>
    <w:rsid w:val="004B401D"/>
    <w:rsid w:val="004B6A83"/>
    <w:rsid w:val="004B7C97"/>
    <w:rsid w:val="004C5A1C"/>
    <w:rsid w:val="004C5D75"/>
    <w:rsid w:val="004C7A80"/>
    <w:rsid w:val="004D026C"/>
    <w:rsid w:val="004D3424"/>
    <w:rsid w:val="004D49FC"/>
    <w:rsid w:val="004E1726"/>
    <w:rsid w:val="004E36F9"/>
    <w:rsid w:val="004E4139"/>
    <w:rsid w:val="004E67EC"/>
    <w:rsid w:val="004E6907"/>
    <w:rsid w:val="004F39B0"/>
    <w:rsid w:val="004F454D"/>
    <w:rsid w:val="004F6E33"/>
    <w:rsid w:val="004F7919"/>
    <w:rsid w:val="00504544"/>
    <w:rsid w:val="0050525F"/>
    <w:rsid w:val="00505305"/>
    <w:rsid w:val="0050668D"/>
    <w:rsid w:val="00506D45"/>
    <w:rsid w:val="00507429"/>
    <w:rsid w:val="005076DE"/>
    <w:rsid w:val="00513DF3"/>
    <w:rsid w:val="00517767"/>
    <w:rsid w:val="00522EA8"/>
    <w:rsid w:val="005272A5"/>
    <w:rsid w:val="00527522"/>
    <w:rsid w:val="005336F1"/>
    <w:rsid w:val="00534D59"/>
    <w:rsid w:val="00535D73"/>
    <w:rsid w:val="00536CEC"/>
    <w:rsid w:val="00537536"/>
    <w:rsid w:val="00543599"/>
    <w:rsid w:val="00547276"/>
    <w:rsid w:val="00554561"/>
    <w:rsid w:val="00554B99"/>
    <w:rsid w:val="00554CBC"/>
    <w:rsid w:val="00555428"/>
    <w:rsid w:val="005613B4"/>
    <w:rsid w:val="00561458"/>
    <w:rsid w:val="0056266B"/>
    <w:rsid w:val="00562847"/>
    <w:rsid w:val="00564750"/>
    <w:rsid w:val="00570290"/>
    <w:rsid w:val="00570EB9"/>
    <w:rsid w:val="005718A3"/>
    <w:rsid w:val="005739D7"/>
    <w:rsid w:val="00574776"/>
    <w:rsid w:val="00574FDA"/>
    <w:rsid w:val="005750B4"/>
    <w:rsid w:val="0057580C"/>
    <w:rsid w:val="00577B9F"/>
    <w:rsid w:val="0058268A"/>
    <w:rsid w:val="00584D24"/>
    <w:rsid w:val="00585A56"/>
    <w:rsid w:val="005863D4"/>
    <w:rsid w:val="00586DF1"/>
    <w:rsid w:val="00592A5D"/>
    <w:rsid w:val="00595C70"/>
    <w:rsid w:val="00596809"/>
    <w:rsid w:val="00597AF0"/>
    <w:rsid w:val="005A03A2"/>
    <w:rsid w:val="005A32AE"/>
    <w:rsid w:val="005A3B23"/>
    <w:rsid w:val="005A4245"/>
    <w:rsid w:val="005A4327"/>
    <w:rsid w:val="005A5986"/>
    <w:rsid w:val="005B020C"/>
    <w:rsid w:val="005B25B2"/>
    <w:rsid w:val="005B2C08"/>
    <w:rsid w:val="005B338D"/>
    <w:rsid w:val="005B4A13"/>
    <w:rsid w:val="005B5753"/>
    <w:rsid w:val="005B5DB7"/>
    <w:rsid w:val="005C0614"/>
    <w:rsid w:val="005C448B"/>
    <w:rsid w:val="005C69C2"/>
    <w:rsid w:val="005D08FE"/>
    <w:rsid w:val="005D1835"/>
    <w:rsid w:val="005D1E08"/>
    <w:rsid w:val="005D3434"/>
    <w:rsid w:val="005D3C62"/>
    <w:rsid w:val="005D5C49"/>
    <w:rsid w:val="005D6F52"/>
    <w:rsid w:val="005E1E00"/>
    <w:rsid w:val="005E2587"/>
    <w:rsid w:val="005E4073"/>
    <w:rsid w:val="005E46AF"/>
    <w:rsid w:val="005E4749"/>
    <w:rsid w:val="005E5473"/>
    <w:rsid w:val="005E56CA"/>
    <w:rsid w:val="005E5DF9"/>
    <w:rsid w:val="005E6FE4"/>
    <w:rsid w:val="005E7812"/>
    <w:rsid w:val="005F0609"/>
    <w:rsid w:val="005F3308"/>
    <w:rsid w:val="005F55E5"/>
    <w:rsid w:val="005F65E3"/>
    <w:rsid w:val="00600F83"/>
    <w:rsid w:val="00601B16"/>
    <w:rsid w:val="006036E3"/>
    <w:rsid w:val="00603702"/>
    <w:rsid w:val="00604C8C"/>
    <w:rsid w:val="006054FC"/>
    <w:rsid w:val="006134B4"/>
    <w:rsid w:val="0061618A"/>
    <w:rsid w:val="0061693F"/>
    <w:rsid w:val="00616BC8"/>
    <w:rsid w:val="0061747B"/>
    <w:rsid w:val="00617B52"/>
    <w:rsid w:val="00620994"/>
    <w:rsid w:val="00624485"/>
    <w:rsid w:val="00630592"/>
    <w:rsid w:val="00630698"/>
    <w:rsid w:val="00631256"/>
    <w:rsid w:val="006314C9"/>
    <w:rsid w:val="00632C7A"/>
    <w:rsid w:val="00633034"/>
    <w:rsid w:val="006343C6"/>
    <w:rsid w:val="006343D7"/>
    <w:rsid w:val="00635CA1"/>
    <w:rsid w:val="006360F3"/>
    <w:rsid w:val="006427F5"/>
    <w:rsid w:val="00643638"/>
    <w:rsid w:val="00644AB1"/>
    <w:rsid w:val="006525DB"/>
    <w:rsid w:val="006560B9"/>
    <w:rsid w:val="0066227A"/>
    <w:rsid w:val="00663906"/>
    <w:rsid w:val="00665EBC"/>
    <w:rsid w:val="00670BE9"/>
    <w:rsid w:val="0067138A"/>
    <w:rsid w:val="006745F1"/>
    <w:rsid w:val="00675251"/>
    <w:rsid w:val="00675B2E"/>
    <w:rsid w:val="0067610F"/>
    <w:rsid w:val="00676D0F"/>
    <w:rsid w:val="00680F47"/>
    <w:rsid w:val="00682E55"/>
    <w:rsid w:val="00683E7B"/>
    <w:rsid w:val="00685901"/>
    <w:rsid w:val="0068786E"/>
    <w:rsid w:val="00692CBA"/>
    <w:rsid w:val="006934E2"/>
    <w:rsid w:val="006937B7"/>
    <w:rsid w:val="00693902"/>
    <w:rsid w:val="00693CD0"/>
    <w:rsid w:val="00693CFD"/>
    <w:rsid w:val="00697ADD"/>
    <w:rsid w:val="006A15E7"/>
    <w:rsid w:val="006A1905"/>
    <w:rsid w:val="006A2FC3"/>
    <w:rsid w:val="006B13C6"/>
    <w:rsid w:val="006B4B51"/>
    <w:rsid w:val="006B535D"/>
    <w:rsid w:val="006B71B4"/>
    <w:rsid w:val="006B7293"/>
    <w:rsid w:val="006C078E"/>
    <w:rsid w:val="006C2183"/>
    <w:rsid w:val="006C6C28"/>
    <w:rsid w:val="006D272C"/>
    <w:rsid w:val="006D7A3E"/>
    <w:rsid w:val="006E01DC"/>
    <w:rsid w:val="006E0239"/>
    <w:rsid w:val="006E2C0A"/>
    <w:rsid w:val="006E3967"/>
    <w:rsid w:val="006E4073"/>
    <w:rsid w:val="006F3419"/>
    <w:rsid w:val="006F5105"/>
    <w:rsid w:val="006F684C"/>
    <w:rsid w:val="007009F6"/>
    <w:rsid w:val="00700A32"/>
    <w:rsid w:val="00701FD3"/>
    <w:rsid w:val="00702DEF"/>
    <w:rsid w:val="00704077"/>
    <w:rsid w:val="007047D1"/>
    <w:rsid w:val="00706A4E"/>
    <w:rsid w:val="007073B7"/>
    <w:rsid w:val="0071176B"/>
    <w:rsid w:val="007136FD"/>
    <w:rsid w:val="00714A3A"/>
    <w:rsid w:val="00714BE1"/>
    <w:rsid w:val="0071735B"/>
    <w:rsid w:val="00723440"/>
    <w:rsid w:val="007243C2"/>
    <w:rsid w:val="00724A83"/>
    <w:rsid w:val="00725560"/>
    <w:rsid w:val="00727F48"/>
    <w:rsid w:val="00731A37"/>
    <w:rsid w:val="0073226E"/>
    <w:rsid w:val="00733316"/>
    <w:rsid w:val="007342BF"/>
    <w:rsid w:val="00736422"/>
    <w:rsid w:val="00740059"/>
    <w:rsid w:val="007401E6"/>
    <w:rsid w:val="0074448A"/>
    <w:rsid w:val="00745931"/>
    <w:rsid w:val="007505FE"/>
    <w:rsid w:val="00750DFE"/>
    <w:rsid w:val="00751B7F"/>
    <w:rsid w:val="007533DD"/>
    <w:rsid w:val="007544AC"/>
    <w:rsid w:val="00757F5A"/>
    <w:rsid w:val="00763F34"/>
    <w:rsid w:val="007661CE"/>
    <w:rsid w:val="00766BC6"/>
    <w:rsid w:val="00766DC1"/>
    <w:rsid w:val="00766E56"/>
    <w:rsid w:val="00773211"/>
    <w:rsid w:val="007751C2"/>
    <w:rsid w:val="007768B5"/>
    <w:rsid w:val="00780855"/>
    <w:rsid w:val="0078288C"/>
    <w:rsid w:val="00784025"/>
    <w:rsid w:val="00784E0D"/>
    <w:rsid w:val="00784F06"/>
    <w:rsid w:val="00785560"/>
    <w:rsid w:val="00787BF2"/>
    <w:rsid w:val="00791996"/>
    <w:rsid w:val="007959A0"/>
    <w:rsid w:val="00796B7F"/>
    <w:rsid w:val="007A1B3C"/>
    <w:rsid w:val="007A3798"/>
    <w:rsid w:val="007A3C14"/>
    <w:rsid w:val="007B22DE"/>
    <w:rsid w:val="007B2472"/>
    <w:rsid w:val="007B3DB7"/>
    <w:rsid w:val="007B40AB"/>
    <w:rsid w:val="007B50B4"/>
    <w:rsid w:val="007C1303"/>
    <w:rsid w:val="007C4137"/>
    <w:rsid w:val="007D16C2"/>
    <w:rsid w:val="007D18E7"/>
    <w:rsid w:val="007D1B96"/>
    <w:rsid w:val="007D3A19"/>
    <w:rsid w:val="007D3AD0"/>
    <w:rsid w:val="007D6A21"/>
    <w:rsid w:val="007D7A8C"/>
    <w:rsid w:val="007D7C48"/>
    <w:rsid w:val="007E3F17"/>
    <w:rsid w:val="007E460C"/>
    <w:rsid w:val="007E4B93"/>
    <w:rsid w:val="007E5E87"/>
    <w:rsid w:val="007E642C"/>
    <w:rsid w:val="007F3313"/>
    <w:rsid w:val="007F5937"/>
    <w:rsid w:val="007F64BA"/>
    <w:rsid w:val="007F7220"/>
    <w:rsid w:val="008000C8"/>
    <w:rsid w:val="00800814"/>
    <w:rsid w:val="008021F2"/>
    <w:rsid w:val="00802408"/>
    <w:rsid w:val="008028A1"/>
    <w:rsid w:val="008068B7"/>
    <w:rsid w:val="00811F7C"/>
    <w:rsid w:val="0081348E"/>
    <w:rsid w:val="008172EF"/>
    <w:rsid w:val="00817D0B"/>
    <w:rsid w:val="00820535"/>
    <w:rsid w:val="00821D92"/>
    <w:rsid w:val="0082221B"/>
    <w:rsid w:val="0082507E"/>
    <w:rsid w:val="008252C0"/>
    <w:rsid w:val="00830A90"/>
    <w:rsid w:val="008320E7"/>
    <w:rsid w:val="008325F6"/>
    <w:rsid w:val="00832A45"/>
    <w:rsid w:val="00832F5D"/>
    <w:rsid w:val="0083342C"/>
    <w:rsid w:val="008353D5"/>
    <w:rsid w:val="00836D48"/>
    <w:rsid w:val="00837957"/>
    <w:rsid w:val="00840EE8"/>
    <w:rsid w:val="00841C20"/>
    <w:rsid w:val="00842B1C"/>
    <w:rsid w:val="008430A0"/>
    <w:rsid w:val="00844331"/>
    <w:rsid w:val="00844DA3"/>
    <w:rsid w:val="008472A4"/>
    <w:rsid w:val="008475D9"/>
    <w:rsid w:val="00850A87"/>
    <w:rsid w:val="00851592"/>
    <w:rsid w:val="00853492"/>
    <w:rsid w:val="008564E0"/>
    <w:rsid w:val="008568EB"/>
    <w:rsid w:val="0086011D"/>
    <w:rsid w:val="00860598"/>
    <w:rsid w:val="008620E5"/>
    <w:rsid w:val="00863A14"/>
    <w:rsid w:val="00863BB9"/>
    <w:rsid w:val="00864625"/>
    <w:rsid w:val="008655F4"/>
    <w:rsid w:val="00865B12"/>
    <w:rsid w:val="00865C3A"/>
    <w:rsid w:val="00867556"/>
    <w:rsid w:val="00867DC8"/>
    <w:rsid w:val="00867FB8"/>
    <w:rsid w:val="00867FED"/>
    <w:rsid w:val="00870DDF"/>
    <w:rsid w:val="0087249B"/>
    <w:rsid w:val="00873252"/>
    <w:rsid w:val="00875C9A"/>
    <w:rsid w:val="0087729D"/>
    <w:rsid w:val="008800E8"/>
    <w:rsid w:val="00880AEB"/>
    <w:rsid w:val="008812A7"/>
    <w:rsid w:val="008846E4"/>
    <w:rsid w:val="00891E9B"/>
    <w:rsid w:val="00894625"/>
    <w:rsid w:val="0089775E"/>
    <w:rsid w:val="008A139A"/>
    <w:rsid w:val="008A29D4"/>
    <w:rsid w:val="008A3443"/>
    <w:rsid w:val="008A3A87"/>
    <w:rsid w:val="008A46FF"/>
    <w:rsid w:val="008A6622"/>
    <w:rsid w:val="008B2117"/>
    <w:rsid w:val="008B6A5F"/>
    <w:rsid w:val="008B7B05"/>
    <w:rsid w:val="008C4A29"/>
    <w:rsid w:val="008D2A08"/>
    <w:rsid w:val="008D3A13"/>
    <w:rsid w:val="008D3C12"/>
    <w:rsid w:val="008D6825"/>
    <w:rsid w:val="008D6B00"/>
    <w:rsid w:val="008D780A"/>
    <w:rsid w:val="008D7C96"/>
    <w:rsid w:val="008E0B8D"/>
    <w:rsid w:val="008E1045"/>
    <w:rsid w:val="008E2318"/>
    <w:rsid w:val="008E3FC6"/>
    <w:rsid w:val="008E7A06"/>
    <w:rsid w:val="008F0DB0"/>
    <w:rsid w:val="008F1BFD"/>
    <w:rsid w:val="008F306B"/>
    <w:rsid w:val="008F3567"/>
    <w:rsid w:val="008F3852"/>
    <w:rsid w:val="008F59C3"/>
    <w:rsid w:val="008F6A37"/>
    <w:rsid w:val="008F6C39"/>
    <w:rsid w:val="008F788A"/>
    <w:rsid w:val="008F7A54"/>
    <w:rsid w:val="008F7C66"/>
    <w:rsid w:val="00901D45"/>
    <w:rsid w:val="0090223E"/>
    <w:rsid w:val="00902279"/>
    <w:rsid w:val="00902499"/>
    <w:rsid w:val="00903241"/>
    <w:rsid w:val="00904B12"/>
    <w:rsid w:val="00907366"/>
    <w:rsid w:val="00910B5A"/>
    <w:rsid w:val="00911396"/>
    <w:rsid w:val="00911905"/>
    <w:rsid w:val="00920FEF"/>
    <w:rsid w:val="00921C13"/>
    <w:rsid w:val="00923133"/>
    <w:rsid w:val="009233B1"/>
    <w:rsid w:val="0092662B"/>
    <w:rsid w:val="00926B61"/>
    <w:rsid w:val="00926E0B"/>
    <w:rsid w:val="009274E5"/>
    <w:rsid w:val="00931040"/>
    <w:rsid w:val="00931AF9"/>
    <w:rsid w:val="009404B0"/>
    <w:rsid w:val="0094101A"/>
    <w:rsid w:val="00943C20"/>
    <w:rsid w:val="00943F4F"/>
    <w:rsid w:val="009461FF"/>
    <w:rsid w:val="00950802"/>
    <w:rsid w:val="00951ADE"/>
    <w:rsid w:val="00951D61"/>
    <w:rsid w:val="009562F1"/>
    <w:rsid w:val="00960F23"/>
    <w:rsid w:val="00962496"/>
    <w:rsid w:val="009634DE"/>
    <w:rsid w:val="0096687D"/>
    <w:rsid w:val="00967B65"/>
    <w:rsid w:val="00970FA2"/>
    <w:rsid w:val="00971058"/>
    <w:rsid w:val="0097150B"/>
    <w:rsid w:val="009715E1"/>
    <w:rsid w:val="009715EE"/>
    <w:rsid w:val="00971698"/>
    <w:rsid w:val="00975612"/>
    <w:rsid w:val="00975D37"/>
    <w:rsid w:val="009772A7"/>
    <w:rsid w:val="00980DEA"/>
    <w:rsid w:val="0098235C"/>
    <w:rsid w:val="009832EA"/>
    <w:rsid w:val="009855BA"/>
    <w:rsid w:val="0099032A"/>
    <w:rsid w:val="00990E69"/>
    <w:rsid w:val="00991A42"/>
    <w:rsid w:val="0099218A"/>
    <w:rsid w:val="0099476E"/>
    <w:rsid w:val="009959CB"/>
    <w:rsid w:val="00996B29"/>
    <w:rsid w:val="00997A1A"/>
    <w:rsid w:val="009A2B70"/>
    <w:rsid w:val="009A3B3D"/>
    <w:rsid w:val="009A5070"/>
    <w:rsid w:val="009A683B"/>
    <w:rsid w:val="009B053C"/>
    <w:rsid w:val="009B0605"/>
    <w:rsid w:val="009B3EDB"/>
    <w:rsid w:val="009B4449"/>
    <w:rsid w:val="009B516A"/>
    <w:rsid w:val="009C00B4"/>
    <w:rsid w:val="009C090E"/>
    <w:rsid w:val="009C0961"/>
    <w:rsid w:val="009C0C00"/>
    <w:rsid w:val="009C17ED"/>
    <w:rsid w:val="009C3021"/>
    <w:rsid w:val="009C403D"/>
    <w:rsid w:val="009C4257"/>
    <w:rsid w:val="009C5144"/>
    <w:rsid w:val="009C58BE"/>
    <w:rsid w:val="009C6B96"/>
    <w:rsid w:val="009C7F55"/>
    <w:rsid w:val="009D00DA"/>
    <w:rsid w:val="009D090E"/>
    <w:rsid w:val="009D4F18"/>
    <w:rsid w:val="009E1DA6"/>
    <w:rsid w:val="009E2BB0"/>
    <w:rsid w:val="009E3B88"/>
    <w:rsid w:val="009E487C"/>
    <w:rsid w:val="009F3309"/>
    <w:rsid w:val="009F591D"/>
    <w:rsid w:val="00A000D4"/>
    <w:rsid w:val="00A01271"/>
    <w:rsid w:val="00A018DD"/>
    <w:rsid w:val="00A07D5C"/>
    <w:rsid w:val="00A13896"/>
    <w:rsid w:val="00A1397E"/>
    <w:rsid w:val="00A1448F"/>
    <w:rsid w:val="00A1555A"/>
    <w:rsid w:val="00A1645C"/>
    <w:rsid w:val="00A16D54"/>
    <w:rsid w:val="00A16DBF"/>
    <w:rsid w:val="00A1776F"/>
    <w:rsid w:val="00A20E5F"/>
    <w:rsid w:val="00A21766"/>
    <w:rsid w:val="00A236CF"/>
    <w:rsid w:val="00A24D57"/>
    <w:rsid w:val="00A250AF"/>
    <w:rsid w:val="00A26695"/>
    <w:rsid w:val="00A27700"/>
    <w:rsid w:val="00A3092D"/>
    <w:rsid w:val="00A32C78"/>
    <w:rsid w:val="00A3521A"/>
    <w:rsid w:val="00A36BED"/>
    <w:rsid w:val="00A40E5C"/>
    <w:rsid w:val="00A4261C"/>
    <w:rsid w:val="00A433BD"/>
    <w:rsid w:val="00A44FF6"/>
    <w:rsid w:val="00A457D1"/>
    <w:rsid w:val="00A459F0"/>
    <w:rsid w:val="00A46410"/>
    <w:rsid w:val="00A47396"/>
    <w:rsid w:val="00A516DF"/>
    <w:rsid w:val="00A51E87"/>
    <w:rsid w:val="00A52E02"/>
    <w:rsid w:val="00A5302D"/>
    <w:rsid w:val="00A54819"/>
    <w:rsid w:val="00A54CC5"/>
    <w:rsid w:val="00A56E69"/>
    <w:rsid w:val="00A57F5A"/>
    <w:rsid w:val="00A61DBD"/>
    <w:rsid w:val="00A64108"/>
    <w:rsid w:val="00A64E47"/>
    <w:rsid w:val="00A66A5F"/>
    <w:rsid w:val="00A710CC"/>
    <w:rsid w:val="00A73454"/>
    <w:rsid w:val="00A752D7"/>
    <w:rsid w:val="00A76128"/>
    <w:rsid w:val="00A7740E"/>
    <w:rsid w:val="00A80EBA"/>
    <w:rsid w:val="00A85AF1"/>
    <w:rsid w:val="00A8715A"/>
    <w:rsid w:val="00A871CB"/>
    <w:rsid w:val="00A878EC"/>
    <w:rsid w:val="00A906D2"/>
    <w:rsid w:val="00A920AD"/>
    <w:rsid w:val="00A94EE1"/>
    <w:rsid w:val="00AA13A9"/>
    <w:rsid w:val="00AA1620"/>
    <w:rsid w:val="00AA7EDD"/>
    <w:rsid w:val="00AB0825"/>
    <w:rsid w:val="00AB0E02"/>
    <w:rsid w:val="00AB1807"/>
    <w:rsid w:val="00AB2528"/>
    <w:rsid w:val="00AB2AE3"/>
    <w:rsid w:val="00AB5A02"/>
    <w:rsid w:val="00AB5ADF"/>
    <w:rsid w:val="00AB5D99"/>
    <w:rsid w:val="00AB7151"/>
    <w:rsid w:val="00AC0A31"/>
    <w:rsid w:val="00AC18F8"/>
    <w:rsid w:val="00AC406B"/>
    <w:rsid w:val="00AC749F"/>
    <w:rsid w:val="00AD32FE"/>
    <w:rsid w:val="00AD3D50"/>
    <w:rsid w:val="00AD43E5"/>
    <w:rsid w:val="00AD6CD2"/>
    <w:rsid w:val="00AD72C2"/>
    <w:rsid w:val="00AE0585"/>
    <w:rsid w:val="00AE2722"/>
    <w:rsid w:val="00AE32DD"/>
    <w:rsid w:val="00AE4FF4"/>
    <w:rsid w:val="00AE62A4"/>
    <w:rsid w:val="00AE7FC3"/>
    <w:rsid w:val="00AF1432"/>
    <w:rsid w:val="00AF3437"/>
    <w:rsid w:val="00AF3983"/>
    <w:rsid w:val="00AF555D"/>
    <w:rsid w:val="00AF5735"/>
    <w:rsid w:val="00AF5783"/>
    <w:rsid w:val="00B04913"/>
    <w:rsid w:val="00B0531A"/>
    <w:rsid w:val="00B06E1C"/>
    <w:rsid w:val="00B06F1D"/>
    <w:rsid w:val="00B10F92"/>
    <w:rsid w:val="00B11B16"/>
    <w:rsid w:val="00B1202A"/>
    <w:rsid w:val="00B15335"/>
    <w:rsid w:val="00B17896"/>
    <w:rsid w:val="00B21944"/>
    <w:rsid w:val="00B22280"/>
    <w:rsid w:val="00B23714"/>
    <w:rsid w:val="00B23AB8"/>
    <w:rsid w:val="00B23C64"/>
    <w:rsid w:val="00B25F21"/>
    <w:rsid w:val="00B2756C"/>
    <w:rsid w:val="00B27E67"/>
    <w:rsid w:val="00B3085D"/>
    <w:rsid w:val="00B36408"/>
    <w:rsid w:val="00B37AB5"/>
    <w:rsid w:val="00B40D2E"/>
    <w:rsid w:val="00B43D1D"/>
    <w:rsid w:val="00B4418F"/>
    <w:rsid w:val="00B452E2"/>
    <w:rsid w:val="00B45C3D"/>
    <w:rsid w:val="00B45D70"/>
    <w:rsid w:val="00B4697B"/>
    <w:rsid w:val="00B4699D"/>
    <w:rsid w:val="00B47988"/>
    <w:rsid w:val="00B51598"/>
    <w:rsid w:val="00B53E86"/>
    <w:rsid w:val="00B53F29"/>
    <w:rsid w:val="00B54C8E"/>
    <w:rsid w:val="00B55B1E"/>
    <w:rsid w:val="00B56661"/>
    <w:rsid w:val="00B5677A"/>
    <w:rsid w:val="00B62B37"/>
    <w:rsid w:val="00B63511"/>
    <w:rsid w:val="00B6629C"/>
    <w:rsid w:val="00B71485"/>
    <w:rsid w:val="00B72D07"/>
    <w:rsid w:val="00B73EB0"/>
    <w:rsid w:val="00B77F4F"/>
    <w:rsid w:val="00B806CD"/>
    <w:rsid w:val="00B80F69"/>
    <w:rsid w:val="00B81E97"/>
    <w:rsid w:val="00B824C4"/>
    <w:rsid w:val="00B840C2"/>
    <w:rsid w:val="00B928BB"/>
    <w:rsid w:val="00B92978"/>
    <w:rsid w:val="00B97017"/>
    <w:rsid w:val="00B97E8A"/>
    <w:rsid w:val="00BA0908"/>
    <w:rsid w:val="00BA1833"/>
    <w:rsid w:val="00BA5231"/>
    <w:rsid w:val="00BA6E1E"/>
    <w:rsid w:val="00BB2001"/>
    <w:rsid w:val="00BB2A19"/>
    <w:rsid w:val="00BB32A5"/>
    <w:rsid w:val="00BB3B48"/>
    <w:rsid w:val="00BB50F0"/>
    <w:rsid w:val="00BB7790"/>
    <w:rsid w:val="00BC0B37"/>
    <w:rsid w:val="00BC2E5B"/>
    <w:rsid w:val="00BC7F4D"/>
    <w:rsid w:val="00BD0C18"/>
    <w:rsid w:val="00BD0D4D"/>
    <w:rsid w:val="00BD0F4F"/>
    <w:rsid w:val="00BD1E3A"/>
    <w:rsid w:val="00BD2A31"/>
    <w:rsid w:val="00BD2C59"/>
    <w:rsid w:val="00BD4FDE"/>
    <w:rsid w:val="00BE06BA"/>
    <w:rsid w:val="00BE123B"/>
    <w:rsid w:val="00BE1B8A"/>
    <w:rsid w:val="00BE2090"/>
    <w:rsid w:val="00BE3B86"/>
    <w:rsid w:val="00BE3EFB"/>
    <w:rsid w:val="00BE5F1A"/>
    <w:rsid w:val="00BF11FC"/>
    <w:rsid w:val="00BF330E"/>
    <w:rsid w:val="00BF38DC"/>
    <w:rsid w:val="00BF3D89"/>
    <w:rsid w:val="00BF6A2D"/>
    <w:rsid w:val="00BF7184"/>
    <w:rsid w:val="00C0128E"/>
    <w:rsid w:val="00C035D5"/>
    <w:rsid w:val="00C100B0"/>
    <w:rsid w:val="00C102D8"/>
    <w:rsid w:val="00C105D3"/>
    <w:rsid w:val="00C10682"/>
    <w:rsid w:val="00C12B37"/>
    <w:rsid w:val="00C13270"/>
    <w:rsid w:val="00C135EA"/>
    <w:rsid w:val="00C14DD2"/>
    <w:rsid w:val="00C200AE"/>
    <w:rsid w:val="00C20175"/>
    <w:rsid w:val="00C213B1"/>
    <w:rsid w:val="00C22C93"/>
    <w:rsid w:val="00C23779"/>
    <w:rsid w:val="00C30126"/>
    <w:rsid w:val="00C308BC"/>
    <w:rsid w:val="00C31140"/>
    <w:rsid w:val="00C31235"/>
    <w:rsid w:val="00C31502"/>
    <w:rsid w:val="00C31CB9"/>
    <w:rsid w:val="00C33EFD"/>
    <w:rsid w:val="00C35136"/>
    <w:rsid w:val="00C37230"/>
    <w:rsid w:val="00C40950"/>
    <w:rsid w:val="00C47405"/>
    <w:rsid w:val="00C5172B"/>
    <w:rsid w:val="00C55873"/>
    <w:rsid w:val="00C55BF2"/>
    <w:rsid w:val="00C5606C"/>
    <w:rsid w:val="00C64E3F"/>
    <w:rsid w:val="00C64EF4"/>
    <w:rsid w:val="00C66BEE"/>
    <w:rsid w:val="00C67493"/>
    <w:rsid w:val="00C7041B"/>
    <w:rsid w:val="00C710FF"/>
    <w:rsid w:val="00C71E4A"/>
    <w:rsid w:val="00C72814"/>
    <w:rsid w:val="00C81002"/>
    <w:rsid w:val="00C81F14"/>
    <w:rsid w:val="00C823F2"/>
    <w:rsid w:val="00C92962"/>
    <w:rsid w:val="00C94662"/>
    <w:rsid w:val="00CA1217"/>
    <w:rsid w:val="00CA7A58"/>
    <w:rsid w:val="00CB130B"/>
    <w:rsid w:val="00CB333B"/>
    <w:rsid w:val="00CB65E3"/>
    <w:rsid w:val="00CC0315"/>
    <w:rsid w:val="00CC22AE"/>
    <w:rsid w:val="00CC269A"/>
    <w:rsid w:val="00CC3D55"/>
    <w:rsid w:val="00CC6680"/>
    <w:rsid w:val="00CD03CE"/>
    <w:rsid w:val="00CD33E8"/>
    <w:rsid w:val="00CD4618"/>
    <w:rsid w:val="00CD4A0C"/>
    <w:rsid w:val="00CD5671"/>
    <w:rsid w:val="00CD5904"/>
    <w:rsid w:val="00CD75EA"/>
    <w:rsid w:val="00CE03CD"/>
    <w:rsid w:val="00CE0735"/>
    <w:rsid w:val="00CE2BA4"/>
    <w:rsid w:val="00CE54BD"/>
    <w:rsid w:val="00CE62A6"/>
    <w:rsid w:val="00CE633B"/>
    <w:rsid w:val="00CE7021"/>
    <w:rsid w:val="00CE75AE"/>
    <w:rsid w:val="00CF0480"/>
    <w:rsid w:val="00CF1926"/>
    <w:rsid w:val="00CF3143"/>
    <w:rsid w:val="00CF6AF2"/>
    <w:rsid w:val="00CF6B78"/>
    <w:rsid w:val="00D00E98"/>
    <w:rsid w:val="00D01290"/>
    <w:rsid w:val="00D03A68"/>
    <w:rsid w:val="00D05FE5"/>
    <w:rsid w:val="00D06D19"/>
    <w:rsid w:val="00D101F1"/>
    <w:rsid w:val="00D102C8"/>
    <w:rsid w:val="00D147A6"/>
    <w:rsid w:val="00D14A37"/>
    <w:rsid w:val="00D16575"/>
    <w:rsid w:val="00D16E0E"/>
    <w:rsid w:val="00D20569"/>
    <w:rsid w:val="00D21C7B"/>
    <w:rsid w:val="00D259AC"/>
    <w:rsid w:val="00D26A64"/>
    <w:rsid w:val="00D2705B"/>
    <w:rsid w:val="00D303A2"/>
    <w:rsid w:val="00D30E66"/>
    <w:rsid w:val="00D320BF"/>
    <w:rsid w:val="00D32C68"/>
    <w:rsid w:val="00D33E7E"/>
    <w:rsid w:val="00D33FAF"/>
    <w:rsid w:val="00D36710"/>
    <w:rsid w:val="00D37CBE"/>
    <w:rsid w:val="00D37F12"/>
    <w:rsid w:val="00D407C4"/>
    <w:rsid w:val="00D41468"/>
    <w:rsid w:val="00D41A4F"/>
    <w:rsid w:val="00D42577"/>
    <w:rsid w:val="00D45BFB"/>
    <w:rsid w:val="00D46A5A"/>
    <w:rsid w:val="00D503E9"/>
    <w:rsid w:val="00D51983"/>
    <w:rsid w:val="00D51F5E"/>
    <w:rsid w:val="00D52592"/>
    <w:rsid w:val="00D53AC5"/>
    <w:rsid w:val="00D55DFE"/>
    <w:rsid w:val="00D60321"/>
    <w:rsid w:val="00D60ED0"/>
    <w:rsid w:val="00D610A0"/>
    <w:rsid w:val="00D617F3"/>
    <w:rsid w:val="00D62A84"/>
    <w:rsid w:val="00D65538"/>
    <w:rsid w:val="00D72D45"/>
    <w:rsid w:val="00D73384"/>
    <w:rsid w:val="00D73D16"/>
    <w:rsid w:val="00D7462D"/>
    <w:rsid w:val="00D75045"/>
    <w:rsid w:val="00D759F0"/>
    <w:rsid w:val="00D8135A"/>
    <w:rsid w:val="00D82840"/>
    <w:rsid w:val="00D846DB"/>
    <w:rsid w:val="00D849DB"/>
    <w:rsid w:val="00D850D7"/>
    <w:rsid w:val="00D85EA6"/>
    <w:rsid w:val="00D87344"/>
    <w:rsid w:val="00D904EA"/>
    <w:rsid w:val="00D92811"/>
    <w:rsid w:val="00D92B27"/>
    <w:rsid w:val="00D92E23"/>
    <w:rsid w:val="00D95443"/>
    <w:rsid w:val="00D97FD1"/>
    <w:rsid w:val="00DA30AE"/>
    <w:rsid w:val="00DA6838"/>
    <w:rsid w:val="00DA717F"/>
    <w:rsid w:val="00DA750A"/>
    <w:rsid w:val="00DA7A91"/>
    <w:rsid w:val="00DA7E9F"/>
    <w:rsid w:val="00DB0008"/>
    <w:rsid w:val="00DB0FDF"/>
    <w:rsid w:val="00DB13FD"/>
    <w:rsid w:val="00DB3429"/>
    <w:rsid w:val="00DB436A"/>
    <w:rsid w:val="00DB5084"/>
    <w:rsid w:val="00DB5883"/>
    <w:rsid w:val="00DC07D5"/>
    <w:rsid w:val="00DC29A3"/>
    <w:rsid w:val="00DC36A0"/>
    <w:rsid w:val="00DC59F0"/>
    <w:rsid w:val="00DC7D29"/>
    <w:rsid w:val="00DD0E26"/>
    <w:rsid w:val="00DD6185"/>
    <w:rsid w:val="00DD6DB6"/>
    <w:rsid w:val="00DD736D"/>
    <w:rsid w:val="00DE0811"/>
    <w:rsid w:val="00DE1DE8"/>
    <w:rsid w:val="00DE287A"/>
    <w:rsid w:val="00DE3F37"/>
    <w:rsid w:val="00DE445E"/>
    <w:rsid w:val="00DE59EA"/>
    <w:rsid w:val="00DE5EC3"/>
    <w:rsid w:val="00DF0769"/>
    <w:rsid w:val="00DF20FD"/>
    <w:rsid w:val="00DF328B"/>
    <w:rsid w:val="00DF427D"/>
    <w:rsid w:val="00DF528C"/>
    <w:rsid w:val="00DF5B9B"/>
    <w:rsid w:val="00E0036E"/>
    <w:rsid w:val="00E0194B"/>
    <w:rsid w:val="00E02D96"/>
    <w:rsid w:val="00E0313E"/>
    <w:rsid w:val="00E03437"/>
    <w:rsid w:val="00E05AA1"/>
    <w:rsid w:val="00E0603D"/>
    <w:rsid w:val="00E073ED"/>
    <w:rsid w:val="00E140FE"/>
    <w:rsid w:val="00E15340"/>
    <w:rsid w:val="00E16F53"/>
    <w:rsid w:val="00E20692"/>
    <w:rsid w:val="00E220F3"/>
    <w:rsid w:val="00E22A32"/>
    <w:rsid w:val="00E2596B"/>
    <w:rsid w:val="00E27914"/>
    <w:rsid w:val="00E27FF4"/>
    <w:rsid w:val="00E33F3F"/>
    <w:rsid w:val="00E344D7"/>
    <w:rsid w:val="00E36B7B"/>
    <w:rsid w:val="00E43AFD"/>
    <w:rsid w:val="00E463C8"/>
    <w:rsid w:val="00E4761A"/>
    <w:rsid w:val="00E51EE4"/>
    <w:rsid w:val="00E5745A"/>
    <w:rsid w:val="00E577BF"/>
    <w:rsid w:val="00E60788"/>
    <w:rsid w:val="00E61432"/>
    <w:rsid w:val="00E6480B"/>
    <w:rsid w:val="00E648B1"/>
    <w:rsid w:val="00E64EDC"/>
    <w:rsid w:val="00E656C2"/>
    <w:rsid w:val="00E7159F"/>
    <w:rsid w:val="00E726E0"/>
    <w:rsid w:val="00E77FF0"/>
    <w:rsid w:val="00E80C63"/>
    <w:rsid w:val="00E826F6"/>
    <w:rsid w:val="00E84E33"/>
    <w:rsid w:val="00E86DBF"/>
    <w:rsid w:val="00E9130D"/>
    <w:rsid w:val="00E94093"/>
    <w:rsid w:val="00E95C65"/>
    <w:rsid w:val="00E95CB8"/>
    <w:rsid w:val="00E96B77"/>
    <w:rsid w:val="00E97A92"/>
    <w:rsid w:val="00EA063D"/>
    <w:rsid w:val="00EA3031"/>
    <w:rsid w:val="00EA375A"/>
    <w:rsid w:val="00EA3D40"/>
    <w:rsid w:val="00EA4270"/>
    <w:rsid w:val="00EA487E"/>
    <w:rsid w:val="00EA60AE"/>
    <w:rsid w:val="00EA7434"/>
    <w:rsid w:val="00EA780E"/>
    <w:rsid w:val="00EA7BDB"/>
    <w:rsid w:val="00EB042A"/>
    <w:rsid w:val="00EB1559"/>
    <w:rsid w:val="00EC1749"/>
    <w:rsid w:val="00EC1A07"/>
    <w:rsid w:val="00EC3428"/>
    <w:rsid w:val="00EC56D9"/>
    <w:rsid w:val="00EC673A"/>
    <w:rsid w:val="00EC7A1A"/>
    <w:rsid w:val="00ED01D1"/>
    <w:rsid w:val="00ED1436"/>
    <w:rsid w:val="00ED6B52"/>
    <w:rsid w:val="00EE071D"/>
    <w:rsid w:val="00EE2342"/>
    <w:rsid w:val="00EE5D92"/>
    <w:rsid w:val="00EF14B0"/>
    <w:rsid w:val="00EF1EE5"/>
    <w:rsid w:val="00EF2255"/>
    <w:rsid w:val="00EF4155"/>
    <w:rsid w:val="00EF5A86"/>
    <w:rsid w:val="00F02F5E"/>
    <w:rsid w:val="00F04249"/>
    <w:rsid w:val="00F07739"/>
    <w:rsid w:val="00F133E4"/>
    <w:rsid w:val="00F14F39"/>
    <w:rsid w:val="00F1559E"/>
    <w:rsid w:val="00F1764D"/>
    <w:rsid w:val="00F17909"/>
    <w:rsid w:val="00F17A28"/>
    <w:rsid w:val="00F2229E"/>
    <w:rsid w:val="00F2302A"/>
    <w:rsid w:val="00F24459"/>
    <w:rsid w:val="00F25329"/>
    <w:rsid w:val="00F31358"/>
    <w:rsid w:val="00F34571"/>
    <w:rsid w:val="00F376FB"/>
    <w:rsid w:val="00F40811"/>
    <w:rsid w:val="00F4153B"/>
    <w:rsid w:val="00F42479"/>
    <w:rsid w:val="00F424AB"/>
    <w:rsid w:val="00F45494"/>
    <w:rsid w:val="00F459A5"/>
    <w:rsid w:val="00F45F03"/>
    <w:rsid w:val="00F465B0"/>
    <w:rsid w:val="00F46E8B"/>
    <w:rsid w:val="00F47E36"/>
    <w:rsid w:val="00F50303"/>
    <w:rsid w:val="00F5234C"/>
    <w:rsid w:val="00F539C0"/>
    <w:rsid w:val="00F54981"/>
    <w:rsid w:val="00F563A8"/>
    <w:rsid w:val="00F5646C"/>
    <w:rsid w:val="00F56E46"/>
    <w:rsid w:val="00F57F87"/>
    <w:rsid w:val="00F656B6"/>
    <w:rsid w:val="00F67F69"/>
    <w:rsid w:val="00F70071"/>
    <w:rsid w:val="00F71B6B"/>
    <w:rsid w:val="00F729E4"/>
    <w:rsid w:val="00F746CC"/>
    <w:rsid w:val="00F7585E"/>
    <w:rsid w:val="00F75D54"/>
    <w:rsid w:val="00F76388"/>
    <w:rsid w:val="00F80BDB"/>
    <w:rsid w:val="00F9049E"/>
    <w:rsid w:val="00F9170B"/>
    <w:rsid w:val="00F93C46"/>
    <w:rsid w:val="00F9748D"/>
    <w:rsid w:val="00F97C4F"/>
    <w:rsid w:val="00F97E87"/>
    <w:rsid w:val="00FA0571"/>
    <w:rsid w:val="00FA103A"/>
    <w:rsid w:val="00FA1D89"/>
    <w:rsid w:val="00FA248B"/>
    <w:rsid w:val="00FA29DF"/>
    <w:rsid w:val="00FA3DF3"/>
    <w:rsid w:val="00FB4FCD"/>
    <w:rsid w:val="00FB5F18"/>
    <w:rsid w:val="00FC06DF"/>
    <w:rsid w:val="00FC0E9A"/>
    <w:rsid w:val="00FC13AE"/>
    <w:rsid w:val="00FC184E"/>
    <w:rsid w:val="00FC3431"/>
    <w:rsid w:val="00FC4CCC"/>
    <w:rsid w:val="00FC6070"/>
    <w:rsid w:val="00FC68B6"/>
    <w:rsid w:val="00FD448B"/>
    <w:rsid w:val="00FD5D7E"/>
    <w:rsid w:val="00FD67FA"/>
    <w:rsid w:val="00FD759C"/>
    <w:rsid w:val="00FE2D95"/>
    <w:rsid w:val="00FE3595"/>
    <w:rsid w:val="00FE5E40"/>
    <w:rsid w:val="00FE65D9"/>
    <w:rsid w:val="00FE74C4"/>
    <w:rsid w:val="00FF2B51"/>
    <w:rsid w:val="00FF2D80"/>
    <w:rsid w:val="00FF3141"/>
    <w:rsid w:val="00FF4B15"/>
    <w:rsid w:val="00FF4CA6"/>
    <w:rsid w:val="00FF6053"/>
    <w:rsid w:val="00FF6CF0"/>
    <w:rsid w:val="00FF6D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0EA6BA0-349F-4FE1-9AFA-2D0B7E374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2279"/>
    <w:pPr>
      <w:widowControl w:val="0"/>
      <w:autoSpaceDE w:val="0"/>
      <w:autoSpaceDN w:val="0"/>
      <w:snapToGrid w:val="0"/>
      <w:spacing w:line="590" w:lineRule="atLeast"/>
      <w:ind w:firstLine="624"/>
      <w:jc w:val="both"/>
    </w:pPr>
    <w:rPr>
      <w:rFonts w:ascii="Times New Roman" w:eastAsia="仿宋" w:hAnsi="Times New Roman" w:cs="Times New Roman"/>
      <w:snapToGrid w:val="0"/>
      <w:kern w:val="0"/>
      <w:sz w:val="32"/>
      <w:szCs w:val="20"/>
    </w:rPr>
  </w:style>
  <w:style w:type="paragraph" w:styleId="1">
    <w:name w:val="heading 1"/>
    <w:basedOn w:val="a"/>
    <w:next w:val="a"/>
    <w:link w:val="1Char"/>
    <w:uiPriority w:val="9"/>
    <w:qFormat/>
    <w:rsid w:val="000745FA"/>
    <w:pPr>
      <w:keepNext/>
      <w:keepLines/>
      <w:spacing w:before="340" w:after="330" w:line="578" w:lineRule="atLeast"/>
      <w:outlineLvl w:val="0"/>
    </w:pPr>
    <w:rPr>
      <w:b/>
      <w:bCs/>
      <w:kern w:val="44"/>
      <w:sz w:val="44"/>
      <w:szCs w:val="44"/>
    </w:rPr>
  </w:style>
  <w:style w:type="paragraph" w:styleId="2">
    <w:name w:val="heading 2"/>
    <w:basedOn w:val="a"/>
    <w:next w:val="a"/>
    <w:link w:val="2Char"/>
    <w:unhideWhenUsed/>
    <w:qFormat/>
    <w:rsid w:val="00AE32DD"/>
    <w:pPr>
      <w:keepNext/>
      <w:keepLines/>
      <w:spacing w:before="260" w:after="260" w:line="416" w:lineRule="atLeast"/>
      <w:outlineLvl w:val="1"/>
    </w:pPr>
    <w:rPr>
      <w:rFonts w:asciiTheme="majorHAnsi" w:eastAsiaTheme="majorEastAsia" w:hAnsiTheme="majorHAnsi" w:cstheme="majorBidi"/>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8D6825"/>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rsid w:val="008D6825"/>
    <w:rPr>
      <w:sz w:val="18"/>
      <w:szCs w:val="18"/>
    </w:rPr>
  </w:style>
  <w:style w:type="paragraph" w:styleId="a4">
    <w:name w:val="footer"/>
    <w:basedOn w:val="a"/>
    <w:link w:val="Char0"/>
    <w:uiPriority w:val="99"/>
    <w:unhideWhenUsed/>
    <w:rsid w:val="008D6825"/>
    <w:pPr>
      <w:tabs>
        <w:tab w:val="center" w:pos="4153"/>
        <w:tab w:val="right" w:pos="8306"/>
      </w:tabs>
      <w:jc w:val="left"/>
    </w:pPr>
    <w:rPr>
      <w:sz w:val="18"/>
      <w:szCs w:val="18"/>
    </w:rPr>
  </w:style>
  <w:style w:type="character" w:customStyle="1" w:styleId="Char0">
    <w:name w:val="页脚 Char"/>
    <w:basedOn w:val="a0"/>
    <w:link w:val="a4"/>
    <w:uiPriority w:val="99"/>
    <w:rsid w:val="008D6825"/>
    <w:rPr>
      <w:sz w:val="18"/>
      <w:szCs w:val="18"/>
    </w:rPr>
  </w:style>
  <w:style w:type="paragraph" w:customStyle="1" w:styleId="10">
    <w:name w:val="样式1"/>
    <w:basedOn w:val="a"/>
    <w:link w:val="11"/>
    <w:qFormat/>
    <w:rsid w:val="008D6825"/>
  </w:style>
  <w:style w:type="character" w:customStyle="1" w:styleId="11">
    <w:name w:val="样式1 字符"/>
    <w:link w:val="10"/>
    <w:locked/>
    <w:rsid w:val="008D6825"/>
    <w:rPr>
      <w:rFonts w:ascii="Times New Roman" w:eastAsia="仿宋" w:hAnsi="Times New Roman" w:cs="Times New Roman"/>
      <w:snapToGrid w:val="0"/>
      <w:kern w:val="0"/>
      <w:sz w:val="32"/>
      <w:szCs w:val="20"/>
    </w:rPr>
  </w:style>
  <w:style w:type="character" w:customStyle="1" w:styleId="3Char1">
    <w:name w:val="标题 3 Char1"/>
    <w:semiHidden/>
    <w:locked/>
    <w:rsid w:val="008D6825"/>
    <w:rPr>
      <w:rFonts w:eastAsia="仿宋_GB2312"/>
      <w:b/>
      <w:bCs/>
      <w:kern w:val="2"/>
      <w:sz w:val="32"/>
      <w:szCs w:val="32"/>
    </w:rPr>
  </w:style>
  <w:style w:type="paragraph" w:styleId="a5">
    <w:name w:val="Normal (Web)"/>
    <w:basedOn w:val="a"/>
    <w:unhideWhenUsed/>
    <w:rsid w:val="008D6825"/>
    <w:pPr>
      <w:widowControl/>
      <w:autoSpaceDE/>
      <w:autoSpaceDN/>
      <w:snapToGrid/>
      <w:spacing w:before="100" w:beforeAutospacing="1" w:after="100" w:afterAutospacing="1" w:line="240" w:lineRule="auto"/>
      <w:ind w:firstLine="0"/>
      <w:jc w:val="left"/>
    </w:pPr>
    <w:rPr>
      <w:rFonts w:ascii="宋体" w:eastAsia="仿宋_GB2312" w:hAnsi="宋体"/>
      <w:snapToGrid/>
      <w:sz w:val="24"/>
      <w:szCs w:val="32"/>
    </w:rPr>
  </w:style>
  <w:style w:type="paragraph" w:customStyle="1" w:styleId="CharCharCharCharCharCharChar">
    <w:name w:val="Char Char Char Char Char Char Char"/>
    <w:basedOn w:val="a"/>
    <w:rsid w:val="00574776"/>
    <w:pPr>
      <w:autoSpaceDE/>
      <w:autoSpaceDN/>
      <w:snapToGrid/>
      <w:spacing w:line="360" w:lineRule="auto"/>
      <w:ind w:firstLine="0"/>
    </w:pPr>
    <w:rPr>
      <w:rFonts w:eastAsia="宋体"/>
      <w:snapToGrid/>
      <w:kern w:val="2"/>
      <w:sz w:val="21"/>
    </w:rPr>
  </w:style>
  <w:style w:type="paragraph" w:styleId="a6">
    <w:name w:val="Balloon Text"/>
    <w:basedOn w:val="a"/>
    <w:link w:val="Char1"/>
    <w:uiPriority w:val="99"/>
    <w:semiHidden/>
    <w:unhideWhenUsed/>
    <w:rsid w:val="00C33EFD"/>
    <w:pPr>
      <w:spacing w:line="240" w:lineRule="auto"/>
    </w:pPr>
    <w:rPr>
      <w:sz w:val="18"/>
      <w:szCs w:val="18"/>
    </w:rPr>
  </w:style>
  <w:style w:type="character" w:customStyle="1" w:styleId="Char1">
    <w:name w:val="批注框文本 Char"/>
    <w:basedOn w:val="a0"/>
    <w:link w:val="a6"/>
    <w:uiPriority w:val="99"/>
    <w:semiHidden/>
    <w:rsid w:val="00C33EFD"/>
    <w:rPr>
      <w:rFonts w:ascii="Times New Roman" w:eastAsia="仿宋" w:hAnsi="Times New Roman" w:cs="Times New Roman"/>
      <w:snapToGrid w:val="0"/>
      <w:kern w:val="0"/>
      <w:sz w:val="18"/>
      <w:szCs w:val="18"/>
    </w:rPr>
  </w:style>
  <w:style w:type="character" w:customStyle="1" w:styleId="2Char">
    <w:name w:val="标题 2 Char"/>
    <w:basedOn w:val="a0"/>
    <w:link w:val="2"/>
    <w:rsid w:val="00AE32DD"/>
    <w:rPr>
      <w:rFonts w:asciiTheme="majorHAnsi" w:eastAsiaTheme="majorEastAsia" w:hAnsiTheme="majorHAnsi" w:cstheme="majorBidi"/>
      <w:b/>
      <w:bCs/>
      <w:snapToGrid w:val="0"/>
      <w:kern w:val="0"/>
      <w:sz w:val="32"/>
      <w:szCs w:val="32"/>
    </w:rPr>
  </w:style>
  <w:style w:type="character" w:customStyle="1" w:styleId="1Char">
    <w:name w:val="标题 1 Char"/>
    <w:basedOn w:val="a0"/>
    <w:link w:val="1"/>
    <w:uiPriority w:val="9"/>
    <w:rsid w:val="000745FA"/>
    <w:rPr>
      <w:rFonts w:ascii="Times New Roman" w:eastAsia="仿宋" w:hAnsi="Times New Roman" w:cs="Times New Roman"/>
      <w:b/>
      <w:bCs/>
      <w:snapToGrid w:val="0"/>
      <w:kern w:val="44"/>
      <w:sz w:val="44"/>
      <w:szCs w:val="44"/>
    </w:rPr>
  </w:style>
  <w:style w:type="paragraph" w:styleId="TOC">
    <w:name w:val="TOC Heading"/>
    <w:basedOn w:val="1"/>
    <w:next w:val="a"/>
    <w:uiPriority w:val="39"/>
    <w:unhideWhenUsed/>
    <w:qFormat/>
    <w:rsid w:val="000745FA"/>
    <w:pPr>
      <w:widowControl/>
      <w:autoSpaceDE/>
      <w:autoSpaceDN/>
      <w:snapToGrid/>
      <w:spacing w:before="480" w:after="0" w:line="276" w:lineRule="auto"/>
      <w:ind w:firstLine="0"/>
      <w:jc w:val="left"/>
      <w:outlineLvl w:val="9"/>
    </w:pPr>
    <w:rPr>
      <w:rFonts w:asciiTheme="majorHAnsi" w:eastAsiaTheme="majorEastAsia" w:hAnsiTheme="majorHAnsi" w:cstheme="majorBidi"/>
      <w:snapToGrid/>
      <w:color w:val="365F91" w:themeColor="accent1" w:themeShade="BF"/>
      <w:kern w:val="0"/>
      <w:sz w:val="28"/>
      <w:szCs w:val="28"/>
    </w:rPr>
  </w:style>
  <w:style w:type="paragraph" w:styleId="20">
    <w:name w:val="toc 2"/>
    <w:basedOn w:val="a"/>
    <w:next w:val="a"/>
    <w:autoRedefine/>
    <w:uiPriority w:val="39"/>
    <w:unhideWhenUsed/>
    <w:qFormat/>
    <w:rsid w:val="000745FA"/>
    <w:pPr>
      <w:widowControl/>
      <w:autoSpaceDE/>
      <w:autoSpaceDN/>
      <w:snapToGrid/>
      <w:spacing w:after="100" w:line="276" w:lineRule="auto"/>
      <w:ind w:left="220" w:firstLine="0"/>
      <w:jc w:val="left"/>
    </w:pPr>
    <w:rPr>
      <w:rFonts w:asciiTheme="minorHAnsi" w:eastAsiaTheme="minorEastAsia" w:hAnsiTheme="minorHAnsi" w:cstheme="minorBidi"/>
      <w:snapToGrid/>
      <w:sz w:val="22"/>
      <w:szCs w:val="22"/>
    </w:rPr>
  </w:style>
  <w:style w:type="paragraph" w:styleId="12">
    <w:name w:val="toc 1"/>
    <w:basedOn w:val="a"/>
    <w:next w:val="a"/>
    <w:autoRedefine/>
    <w:uiPriority w:val="39"/>
    <w:unhideWhenUsed/>
    <w:qFormat/>
    <w:rsid w:val="001A29E9"/>
    <w:pPr>
      <w:widowControl/>
      <w:tabs>
        <w:tab w:val="right" w:leader="dot" w:pos="8296"/>
      </w:tabs>
      <w:autoSpaceDE/>
      <w:autoSpaceDN/>
      <w:snapToGrid/>
      <w:spacing w:line="500" w:lineRule="exact"/>
      <w:ind w:firstLine="0"/>
      <w:jc w:val="left"/>
    </w:pPr>
    <w:rPr>
      <w:rFonts w:asciiTheme="minorHAnsi" w:eastAsiaTheme="minorEastAsia" w:hAnsiTheme="minorHAnsi" w:cstheme="minorBidi"/>
      <w:snapToGrid/>
      <w:sz w:val="22"/>
      <w:szCs w:val="22"/>
    </w:rPr>
  </w:style>
  <w:style w:type="paragraph" w:styleId="3">
    <w:name w:val="toc 3"/>
    <w:basedOn w:val="a"/>
    <w:next w:val="a"/>
    <w:autoRedefine/>
    <w:uiPriority w:val="39"/>
    <w:unhideWhenUsed/>
    <w:qFormat/>
    <w:rsid w:val="000745FA"/>
    <w:pPr>
      <w:widowControl/>
      <w:autoSpaceDE/>
      <w:autoSpaceDN/>
      <w:snapToGrid/>
      <w:spacing w:after="100" w:line="276" w:lineRule="auto"/>
      <w:ind w:left="440" w:firstLine="0"/>
      <w:jc w:val="left"/>
    </w:pPr>
    <w:rPr>
      <w:rFonts w:asciiTheme="minorHAnsi" w:eastAsiaTheme="minorEastAsia" w:hAnsiTheme="minorHAnsi" w:cstheme="minorBidi"/>
      <w:snapToGrid/>
      <w:sz w:val="22"/>
      <w:szCs w:val="22"/>
    </w:rPr>
  </w:style>
  <w:style w:type="character" w:styleId="a7">
    <w:name w:val="Hyperlink"/>
    <w:basedOn w:val="a0"/>
    <w:uiPriority w:val="99"/>
    <w:unhideWhenUsed/>
    <w:rsid w:val="000745FA"/>
    <w:rPr>
      <w:color w:val="0000FF" w:themeColor="hyperlink"/>
      <w:u w:val="single"/>
    </w:rPr>
  </w:style>
  <w:style w:type="character" w:customStyle="1" w:styleId="scsltitle">
    <w:name w:val="scsltitle"/>
    <w:basedOn w:val="a0"/>
    <w:rsid w:val="001C7FE4"/>
  </w:style>
  <w:style w:type="character" w:customStyle="1" w:styleId="lf">
    <w:name w:val="lf"/>
    <w:basedOn w:val="a0"/>
    <w:rsid w:val="001C7F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7187844">
      <w:bodyDiv w:val="1"/>
      <w:marLeft w:val="0"/>
      <w:marRight w:val="0"/>
      <w:marTop w:val="0"/>
      <w:marBottom w:val="0"/>
      <w:divBdr>
        <w:top w:val="none" w:sz="0" w:space="0" w:color="auto"/>
        <w:left w:val="none" w:sz="0" w:space="0" w:color="auto"/>
        <w:bottom w:val="none" w:sz="0" w:space="0" w:color="auto"/>
        <w:right w:val="none" w:sz="0" w:space="0" w:color="auto"/>
      </w:divBdr>
    </w:div>
    <w:div w:id="1254316831">
      <w:bodyDiv w:val="1"/>
      <w:marLeft w:val="0"/>
      <w:marRight w:val="0"/>
      <w:marTop w:val="0"/>
      <w:marBottom w:val="0"/>
      <w:divBdr>
        <w:top w:val="none" w:sz="0" w:space="0" w:color="auto"/>
        <w:left w:val="none" w:sz="0" w:space="0" w:color="auto"/>
        <w:bottom w:val="none" w:sz="0" w:space="0" w:color="auto"/>
        <w:right w:val="none" w:sz="0" w:space="0" w:color="auto"/>
      </w:divBdr>
      <w:divsChild>
        <w:div w:id="174269518">
          <w:marLeft w:val="0"/>
          <w:marRight w:val="0"/>
          <w:marTop w:val="0"/>
          <w:marBottom w:val="225"/>
          <w:divBdr>
            <w:top w:val="none" w:sz="0" w:space="0" w:color="auto"/>
            <w:left w:val="none" w:sz="0" w:space="0" w:color="auto"/>
            <w:bottom w:val="none" w:sz="0" w:space="0" w:color="auto"/>
            <w:right w:val="none" w:sz="0" w:space="0" w:color="auto"/>
          </w:divBdr>
        </w:div>
        <w:div w:id="1154837602">
          <w:marLeft w:val="0"/>
          <w:marRight w:val="0"/>
          <w:marTop w:val="0"/>
          <w:marBottom w:val="225"/>
          <w:divBdr>
            <w:top w:val="none" w:sz="0" w:space="0" w:color="auto"/>
            <w:left w:val="none" w:sz="0" w:space="0" w:color="auto"/>
            <w:bottom w:val="none" w:sz="0" w:space="0" w:color="auto"/>
            <w:right w:val="none" w:sz="0" w:space="0" w:color="auto"/>
          </w:divBdr>
        </w:div>
        <w:div w:id="147988789">
          <w:marLeft w:val="0"/>
          <w:marRight w:val="0"/>
          <w:marTop w:val="0"/>
          <w:marBottom w:val="225"/>
          <w:divBdr>
            <w:top w:val="none" w:sz="0" w:space="0" w:color="auto"/>
            <w:left w:val="none" w:sz="0" w:space="0" w:color="auto"/>
            <w:bottom w:val="none" w:sz="0" w:space="0" w:color="auto"/>
            <w:right w:val="none" w:sz="0" w:space="0" w:color="auto"/>
          </w:divBdr>
        </w:div>
        <w:div w:id="225188714">
          <w:marLeft w:val="0"/>
          <w:marRight w:val="0"/>
          <w:marTop w:val="0"/>
          <w:marBottom w:val="225"/>
          <w:divBdr>
            <w:top w:val="none" w:sz="0" w:space="0" w:color="auto"/>
            <w:left w:val="none" w:sz="0" w:space="0" w:color="auto"/>
            <w:bottom w:val="none" w:sz="0" w:space="0" w:color="auto"/>
            <w:right w:val="none" w:sz="0" w:space="0" w:color="auto"/>
          </w:divBdr>
        </w:div>
      </w:divsChild>
    </w:div>
    <w:div w:id="1315453943">
      <w:bodyDiv w:val="1"/>
      <w:marLeft w:val="0"/>
      <w:marRight w:val="0"/>
      <w:marTop w:val="0"/>
      <w:marBottom w:val="0"/>
      <w:divBdr>
        <w:top w:val="none" w:sz="0" w:space="0" w:color="auto"/>
        <w:left w:val="none" w:sz="0" w:space="0" w:color="auto"/>
        <w:bottom w:val="none" w:sz="0" w:space="0" w:color="auto"/>
        <w:right w:val="none" w:sz="0" w:space="0" w:color="auto"/>
      </w:divBdr>
    </w:div>
    <w:div w:id="1477527395">
      <w:bodyDiv w:val="1"/>
      <w:marLeft w:val="0"/>
      <w:marRight w:val="0"/>
      <w:marTop w:val="0"/>
      <w:marBottom w:val="0"/>
      <w:divBdr>
        <w:top w:val="none" w:sz="0" w:space="0" w:color="auto"/>
        <w:left w:val="none" w:sz="0" w:space="0" w:color="auto"/>
        <w:bottom w:val="none" w:sz="0" w:space="0" w:color="auto"/>
        <w:right w:val="none" w:sz="0" w:space="0" w:color="auto"/>
      </w:divBdr>
    </w:div>
    <w:div w:id="1845440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baike.baidu.com/item/%E6%B1%A1%E6%B0%B4%E5%A4%84%E7%90%86%E8%AE%BE%E6%96%B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aike.baidu.com/item/%E5%AE%A2%E8%BF%90%E7%AB%9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825B27-1FA5-4FC8-83C9-E36A4EB04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185</Pages>
  <Words>12296</Words>
  <Characters>70089</Characters>
  <Application>Microsoft Office Word</Application>
  <DocSecurity>0</DocSecurity>
  <Lines>584</Lines>
  <Paragraphs>164</Paragraphs>
  <ScaleCrop>false</ScaleCrop>
  <Company/>
  <LinksUpToDate>false</LinksUpToDate>
  <CharactersWithSpaces>82221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江苏质监站_22</dc:creator>
  <cp:lastModifiedBy>黎志敏</cp:lastModifiedBy>
  <cp:revision>8</cp:revision>
  <dcterms:created xsi:type="dcterms:W3CDTF">2021-08-25T08:08:00Z</dcterms:created>
  <dcterms:modified xsi:type="dcterms:W3CDTF">2021-08-31T01:23:00Z</dcterms:modified>
</cp:coreProperties>
</file>