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B407E7" w14:textId="77777777" w:rsidR="00273307" w:rsidRDefault="00273307">
      <w:pPr>
        <w:jc w:val="center"/>
        <w:rPr>
          <w:rFonts w:asciiTheme="minorEastAsia" w:hAnsiTheme="minorEastAsia" w:hint="eastAsia"/>
          <w:b/>
          <w:bCs/>
          <w:sz w:val="44"/>
          <w:szCs w:val="44"/>
          <w:lang w:val="zh-CN"/>
        </w:rPr>
      </w:pPr>
    </w:p>
    <w:p w14:paraId="5AF60F93" w14:textId="77777777" w:rsidR="0080433A" w:rsidRDefault="0080433A">
      <w:pPr>
        <w:jc w:val="center"/>
        <w:rPr>
          <w:rFonts w:asciiTheme="minorEastAsia" w:hAnsiTheme="minorEastAsia" w:hint="eastAsia"/>
          <w:b/>
          <w:bCs/>
          <w:sz w:val="44"/>
          <w:szCs w:val="44"/>
          <w:lang w:val="zh-CN"/>
        </w:rPr>
      </w:pPr>
    </w:p>
    <w:p w14:paraId="2CC0554B" w14:textId="77777777" w:rsidR="0080433A" w:rsidRDefault="0080433A">
      <w:pPr>
        <w:jc w:val="center"/>
        <w:rPr>
          <w:rFonts w:asciiTheme="minorEastAsia" w:hAnsiTheme="minorEastAsia"/>
          <w:b/>
          <w:bCs/>
          <w:sz w:val="44"/>
          <w:szCs w:val="44"/>
          <w:lang w:val="zh-CN"/>
        </w:rPr>
      </w:pPr>
      <w:bookmarkStart w:id="0" w:name="_GoBack"/>
      <w:bookmarkEnd w:id="0"/>
    </w:p>
    <w:p w14:paraId="799FF26B" w14:textId="77777777" w:rsidR="00273307" w:rsidRPr="009C5496" w:rsidRDefault="00760C1F" w:rsidP="009C5496">
      <w:pPr>
        <w:spacing w:line="700" w:lineRule="exact"/>
        <w:jc w:val="center"/>
        <w:rPr>
          <w:rFonts w:ascii="方正小标宋_GBK" w:eastAsia="方正小标宋_GBK" w:hAnsiTheme="minorEastAsia"/>
          <w:bCs/>
          <w:sz w:val="44"/>
          <w:szCs w:val="44"/>
          <w:lang w:val="zh-CN"/>
        </w:rPr>
      </w:pPr>
      <w:r w:rsidRPr="009C5496">
        <w:rPr>
          <w:rFonts w:ascii="方正小标宋_GBK" w:eastAsia="方正小标宋_GBK" w:hAnsiTheme="minorEastAsia" w:hint="eastAsia"/>
          <w:bCs/>
          <w:sz w:val="44"/>
          <w:szCs w:val="44"/>
          <w:lang w:val="zh-CN"/>
        </w:rPr>
        <w:t>道路运输驾驶员从业资格证“跨省通办”</w:t>
      </w:r>
    </w:p>
    <w:p w14:paraId="0823FA58" w14:textId="6C044BAB" w:rsidR="00273307" w:rsidRPr="009C5496" w:rsidRDefault="00DF15FC" w:rsidP="009C5496">
      <w:pPr>
        <w:spacing w:line="700" w:lineRule="exact"/>
        <w:jc w:val="center"/>
        <w:rPr>
          <w:rFonts w:ascii="方正小标宋_GBK" w:eastAsia="方正小标宋_GBK" w:hAnsiTheme="minorEastAsia"/>
          <w:bCs/>
          <w:sz w:val="44"/>
          <w:szCs w:val="44"/>
          <w:lang w:val="zh-CN"/>
        </w:rPr>
      </w:pPr>
      <w:r>
        <w:rPr>
          <w:rFonts w:ascii="方正小标宋_GBK" w:eastAsia="方正小标宋_GBK" w:hAnsiTheme="minorEastAsia" w:hint="eastAsia"/>
          <w:bCs/>
          <w:sz w:val="44"/>
          <w:szCs w:val="44"/>
          <w:lang w:val="zh-CN"/>
        </w:rPr>
        <w:t>业务</w:t>
      </w:r>
      <w:r w:rsidR="00760C1F" w:rsidRPr="009C5496">
        <w:rPr>
          <w:rFonts w:ascii="方正小标宋_GBK" w:eastAsia="方正小标宋_GBK" w:hAnsiTheme="minorEastAsia" w:hint="eastAsia"/>
          <w:bCs/>
          <w:sz w:val="44"/>
          <w:szCs w:val="44"/>
          <w:lang w:val="zh-CN"/>
        </w:rPr>
        <w:t>办</w:t>
      </w:r>
      <w:r>
        <w:rPr>
          <w:rFonts w:ascii="方正小标宋_GBK" w:eastAsia="方正小标宋_GBK" w:hAnsiTheme="minorEastAsia" w:hint="eastAsia"/>
          <w:bCs/>
          <w:sz w:val="44"/>
          <w:szCs w:val="44"/>
          <w:lang w:val="zh-CN"/>
        </w:rPr>
        <w:t>理</w:t>
      </w:r>
      <w:r w:rsidR="00760C1F" w:rsidRPr="009C5496">
        <w:rPr>
          <w:rFonts w:ascii="方正小标宋_GBK" w:eastAsia="方正小标宋_GBK" w:hAnsiTheme="minorEastAsia" w:hint="eastAsia"/>
          <w:bCs/>
          <w:sz w:val="44"/>
          <w:szCs w:val="44"/>
          <w:lang w:val="zh-CN"/>
        </w:rPr>
        <w:t>指南（</w:t>
      </w:r>
      <w:r w:rsidR="00760C1F" w:rsidRPr="009C5496">
        <w:rPr>
          <w:rFonts w:ascii="方正小标宋_GBK" w:eastAsia="方正小标宋_GBK" w:hAnsiTheme="minorEastAsia" w:hint="eastAsia"/>
          <w:bCs/>
          <w:sz w:val="44"/>
          <w:szCs w:val="44"/>
        </w:rPr>
        <w:t>驾驶员</w:t>
      </w:r>
      <w:r w:rsidR="00760C1F" w:rsidRPr="009C5496">
        <w:rPr>
          <w:rFonts w:ascii="方正小标宋_GBK" w:eastAsia="方正小标宋_GBK" w:hAnsiTheme="minorEastAsia" w:hint="eastAsia"/>
          <w:bCs/>
          <w:sz w:val="44"/>
          <w:szCs w:val="44"/>
          <w:lang w:val="zh-CN"/>
        </w:rPr>
        <w:t>端）</w:t>
      </w:r>
    </w:p>
    <w:p w14:paraId="6747C507" w14:textId="77777777" w:rsidR="00273307" w:rsidRDefault="00273307">
      <w:pPr>
        <w:spacing w:beforeLines="200" w:before="652" w:afterLines="200" w:after="652"/>
        <w:jc w:val="center"/>
        <w:rPr>
          <w:rFonts w:asciiTheme="minorEastAsia" w:hAnsiTheme="minorEastAsia"/>
          <w:b/>
          <w:bCs/>
          <w:sz w:val="44"/>
          <w:szCs w:val="44"/>
          <w:lang w:val="zh-CN"/>
        </w:rPr>
      </w:pPr>
    </w:p>
    <w:p w14:paraId="115B36A5" w14:textId="77777777" w:rsidR="00273307" w:rsidRDefault="00273307">
      <w:pPr>
        <w:spacing w:beforeLines="200" w:before="652" w:afterLines="200" w:after="652"/>
        <w:jc w:val="center"/>
        <w:rPr>
          <w:rFonts w:asciiTheme="minorEastAsia" w:hAnsiTheme="minorEastAsia"/>
          <w:b/>
          <w:bCs/>
          <w:sz w:val="44"/>
          <w:szCs w:val="44"/>
          <w:lang w:val="zh-CN"/>
        </w:rPr>
      </w:pPr>
    </w:p>
    <w:p w14:paraId="734C0100" w14:textId="77777777" w:rsidR="00273307" w:rsidRDefault="00273307">
      <w:pPr>
        <w:spacing w:beforeLines="200" w:before="652" w:afterLines="200" w:after="652"/>
        <w:jc w:val="center"/>
        <w:rPr>
          <w:rFonts w:asciiTheme="minorEastAsia" w:hAnsiTheme="minorEastAsia"/>
          <w:b/>
          <w:bCs/>
          <w:sz w:val="44"/>
          <w:szCs w:val="44"/>
          <w:lang w:val="zh-CN"/>
        </w:rPr>
      </w:pPr>
    </w:p>
    <w:p w14:paraId="45CF4B85" w14:textId="164B7C58" w:rsidR="00273307" w:rsidRPr="009C5496" w:rsidRDefault="00760C1F">
      <w:pPr>
        <w:spacing w:beforeLines="200" w:before="652" w:afterLines="200" w:after="652"/>
        <w:jc w:val="center"/>
        <w:rPr>
          <w:rFonts w:ascii="方正小标宋_GBK" w:eastAsia="方正小标宋_GBK" w:hAnsi="Times New Roman" w:cs="Times New Roman"/>
          <w:bCs/>
          <w:sz w:val="44"/>
          <w:szCs w:val="44"/>
          <w:lang w:val="zh-CN"/>
        </w:rPr>
      </w:pPr>
      <w:r w:rsidRPr="009C5496">
        <w:rPr>
          <w:rFonts w:ascii="方正小标宋_GBK" w:eastAsia="方正小标宋_GBK" w:hAnsi="Times New Roman" w:cs="Times New Roman" w:hint="eastAsia"/>
          <w:bCs/>
          <w:sz w:val="44"/>
          <w:szCs w:val="44"/>
          <w:lang w:val="zh-CN"/>
        </w:rPr>
        <w:t>2021年9月</w:t>
      </w:r>
      <w:r w:rsidR="000E0264">
        <w:rPr>
          <w:rFonts w:ascii="方正小标宋_GBK" w:eastAsia="方正小标宋_GBK" w:hAnsi="Times New Roman" w:cs="Times New Roman" w:hint="eastAsia"/>
          <w:bCs/>
          <w:sz w:val="44"/>
          <w:szCs w:val="44"/>
          <w:lang w:val="zh-CN"/>
        </w:rPr>
        <w:t>10</w:t>
      </w:r>
      <w:r w:rsidRPr="009C5496">
        <w:rPr>
          <w:rFonts w:ascii="方正小标宋_GBK" w:eastAsia="方正小标宋_GBK" w:hAnsi="Times New Roman" w:cs="Times New Roman" w:hint="eastAsia"/>
          <w:bCs/>
          <w:sz w:val="44"/>
          <w:szCs w:val="44"/>
          <w:lang w:val="zh-CN"/>
        </w:rPr>
        <w:t>日</w:t>
      </w:r>
    </w:p>
    <w:p w14:paraId="79F3CD83" w14:textId="77777777" w:rsidR="009C5496" w:rsidRDefault="009C5496">
      <w:pPr>
        <w:spacing w:beforeLines="200" w:before="652" w:afterLines="200" w:after="652"/>
        <w:jc w:val="center"/>
        <w:rPr>
          <w:rFonts w:asciiTheme="minorEastAsia" w:hAnsiTheme="minorEastAsia"/>
          <w:b/>
          <w:bCs/>
          <w:sz w:val="44"/>
          <w:szCs w:val="44"/>
          <w:lang w:val="zh-CN"/>
        </w:rPr>
      </w:pPr>
    </w:p>
    <w:p w14:paraId="3C910429" w14:textId="77777777" w:rsidR="00273307" w:rsidRDefault="00760C1F">
      <w:pPr>
        <w:widowControl/>
        <w:spacing w:line="240" w:lineRule="auto"/>
        <w:jc w:val="left"/>
        <w:rPr>
          <w:rFonts w:asciiTheme="minorEastAsia" w:hAnsiTheme="minorEastAsia"/>
          <w:b/>
          <w:bCs/>
          <w:sz w:val="44"/>
          <w:szCs w:val="44"/>
          <w:lang w:val="zh-CN"/>
        </w:rPr>
        <w:sectPr w:rsidR="00273307">
          <w:footerReference w:type="default" r:id="rId10"/>
          <w:footerReference w:type="first" r:id="rId11"/>
          <w:pgSz w:w="11906" w:h="16838"/>
          <w:pgMar w:top="1440" w:right="1800" w:bottom="1440" w:left="1800" w:header="851" w:footer="992" w:gutter="0"/>
          <w:pgNumType w:fmt="upperRoman" w:start="1"/>
          <w:cols w:space="425"/>
          <w:titlePg/>
          <w:docGrid w:type="lines" w:linePitch="326"/>
        </w:sectPr>
      </w:pPr>
      <w:r>
        <w:rPr>
          <w:rFonts w:asciiTheme="minorEastAsia" w:hAnsiTheme="minorEastAsia"/>
          <w:b/>
          <w:bCs/>
          <w:sz w:val="44"/>
          <w:szCs w:val="44"/>
          <w:lang w:val="zh-CN"/>
        </w:rPr>
        <w:br w:type="page"/>
      </w:r>
    </w:p>
    <w:sdt>
      <w:sdtPr>
        <w:rPr>
          <w:rFonts w:asciiTheme="minorHAnsi" w:eastAsiaTheme="minorEastAsia" w:hAnsiTheme="minorHAnsi" w:cstheme="minorBidi"/>
          <w:color w:val="auto"/>
          <w:kern w:val="2"/>
          <w:sz w:val="24"/>
          <w:szCs w:val="24"/>
          <w:lang w:val="zh-CN"/>
        </w:rPr>
        <w:id w:val="-1807003133"/>
        <w:docPartObj>
          <w:docPartGallery w:val="Table of Contents"/>
          <w:docPartUnique/>
        </w:docPartObj>
      </w:sdtPr>
      <w:sdtEndPr>
        <w:rPr>
          <w:b/>
          <w:bCs/>
        </w:rPr>
      </w:sdtEndPr>
      <w:sdtContent>
        <w:p w14:paraId="22596061" w14:textId="77777777" w:rsidR="00273307" w:rsidRDefault="00760C1F">
          <w:pPr>
            <w:pStyle w:val="TOC1"/>
            <w:jc w:val="center"/>
            <w:rPr>
              <w:sz w:val="36"/>
              <w:szCs w:val="36"/>
            </w:rPr>
          </w:pPr>
          <w:r>
            <w:rPr>
              <w:sz w:val="36"/>
              <w:szCs w:val="36"/>
              <w:lang w:val="zh-CN"/>
            </w:rPr>
            <w:t>目录</w:t>
          </w:r>
        </w:p>
        <w:p w14:paraId="59D327A7" w14:textId="7686E376" w:rsidR="00273307" w:rsidRDefault="00760C1F">
          <w:pPr>
            <w:pStyle w:val="10"/>
            <w:tabs>
              <w:tab w:val="left" w:pos="420"/>
              <w:tab w:val="right" w:leader="dot" w:pos="8296"/>
            </w:tabs>
            <w:rPr>
              <w:noProof/>
            </w:rPr>
          </w:pPr>
          <w:r>
            <w:fldChar w:fldCharType="begin"/>
          </w:r>
          <w:r>
            <w:instrText xml:space="preserve"> TOC \o "1-3" \h \z \u </w:instrText>
          </w:r>
          <w:r>
            <w:fldChar w:fldCharType="separate"/>
          </w:r>
          <w:hyperlink w:anchor="_Toc82012005" w:history="1">
            <w:r>
              <w:rPr>
                <w:rStyle w:val="a8"/>
                <w:rFonts w:asciiTheme="minorEastAsia" w:hAnsiTheme="minorEastAsia"/>
                <w:noProof/>
              </w:rPr>
              <w:t>1</w:t>
            </w:r>
            <w:r>
              <w:rPr>
                <w:noProof/>
              </w:rPr>
              <w:tab/>
            </w:r>
            <w:r>
              <w:rPr>
                <w:rStyle w:val="a8"/>
                <w:rFonts w:asciiTheme="minorEastAsia" w:hAnsiTheme="minorEastAsia"/>
                <w:noProof/>
              </w:rPr>
              <w:t>高频服务事项</w:t>
            </w:r>
            <w:r w:rsidR="00DF15FC">
              <w:rPr>
                <w:rStyle w:val="a8"/>
                <w:rFonts w:asciiTheme="minorEastAsia" w:hAnsiTheme="minorEastAsia" w:hint="eastAsia"/>
                <w:noProof/>
              </w:rPr>
              <w:t>业务范围</w:t>
            </w:r>
            <w:r>
              <w:rPr>
                <w:noProof/>
              </w:rPr>
              <w:tab/>
            </w:r>
            <w:r>
              <w:rPr>
                <w:noProof/>
              </w:rPr>
              <w:fldChar w:fldCharType="begin"/>
            </w:r>
            <w:r>
              <w:rPr>
                <w:noProof/>
              </w:rPr>
              <w:instrText xml:space="preserve"> PAGEREF _Toc82012005 \h </w:instrText>
            </w:r>
            <w:r>
              <w:rPr>
                <w:noProof/>
              </w:rPr>
            </w:r>
            <w:r>
              <w:rPr>
                <w:noProof/>
              </w:rPr>
              <w:fldChar w:fldCharType="separate"/>
            </w:r>
            <w:r w:rsidR="00896AA4">
              <w:rPr>
                <w:noProof/>
              </w:rPr>
              <w:t>1</w:t>
            </w:r>
            <w:r>
              <w:rPr>
                <w:noProof/>
              </w:rPr>
              <w:fldChar w:fldCharType="end"/>
            </w:r>
          </w:hyperlink>
        </w:p>
        <w:p w14:paraId="14A51746" w14:textId="0A5BA89C" w:rsidR="00273307" w:rsidRDefault="00023668">
          <w:pPr>
            <w:pStyle w:val="10"/>
            <w:tabs>
              <w:tab w:val="left" w:pos="420"/>
              <w:tab w:val="right" w:leader="dot" w:pos="8296"/>
            </w:tabs>
            <w:rPr>
              <w:noProof/>
            </w:rPr>
          </w:pPr>
          <w:hyperlink w:anchor="_Toc82012006" w:history="1">
            <w:r w:rsidR="00760C1F">
              <w:rPr>
                <w:rStyle w:val="a8"/>
                <w:rFonts w:asciiTheme="minorEastAsia" w:hAnsiTheme="minorEastAsia"/>
                <w:noProof/>
                <w:lang w:val="zh-CN"/>
              </w:rPr>
              <w:t>2</w:t>
            </w:r>
            <w:r w:rsidR="00760C1F">
              <w:rPr>
                <w:noProof/>
              </w:rPr>
              <w:tab/>
            </w:r>
            <w:r w:rsidR="00760C1F">
              <w:rPr>
                <w:rStyle w:val="a8"/>
                <w:rFonts w:asciiTheme="minorEastAsia" w:hAnsiTheme="minorEastAsia"/>
                <w:noProof/>
                <w:lang w:val="zh-CN"/>
              </w:rPr>
              <w:t>高频服务事项办理渠道</w:t>
            </w:r>
            <w:r w:rsidR="00760C1F">
              <w:rPr>
                <w:noProof/>
              </w:rPr>
              <w:tab/>
            </w:r>
            <w:r w:rsidR="00760C1F">
              <w:rPr>
                <w:noProof/>
              </w:rPr>
              <w:fldChar w:fldCharType="begin"/>
            </w:r>
            <w:r w:rsidR="00760C1F">
              <w:rPr>
                <w:noProof/>
              </w:rPr>
              <w:instrText xml:space="preserve"> PAGEREF _Toc82012006 \h </w:instrText>
            </w:r>
            <w:r w:rsidR="00760C1F">
              <w:rPr>
                <w:noProof/>
              </w:rPr>
            </w:r>
            <w:r w:rsidR="00760C1F">
              <w:rPr>
                <w:noProof/>
              </w:rPr>
              <w:fldChar w:fldCharType="separate"/>
            </w:r>
            <w:r w:rsidR="00896AA4">
              <w:rPr>
                <w:noProof/>
              </w:rPr>
              <w:t>1</w:t>
            </w:r>
            <w:r w:rsidR="00760C1F">
              <w:rPr>
                <w:noProof/>
              </w:rPr>
              <w:fldChar w:fldCharType="end"/>
            </w:r>
          </w:hyperlink>
        </w:p>
        <w:p w14:paraId="1C7A9799" w14:textId="5F9158A3" w:rsidR="00273307" w:rsidRDefault="00023668">
          <w:pPr>
            <w:pStyle w:val="10"/>
            <w:tabs>
              <w:tab w:val="left" w:pos="420"/>
              <w:tab w:val="right" w:leader="dot" w:pos="8296"/>
            </w:tabs>
            <w:rPr>
              <w:noProof/>
            </w:rPr>
          </w:pPr>
          <w:hyperlink w:anchor="_Toc82012007" w:history="1">
            <w:r w:rsidR="00760C1F">
              <w:rPr>
                <w:rStyle w:val="a8"/>
                <w:rFonts w:asciiTheme="minorEastAsia" w:hAnsiTheme="minorEastAsia"/>
                <w:noProof/>
                <w:lang w:val="zh-CN"/>
              </w:rPr>
              <w:t>3</w:t>
            </w:r>
            <w:r w:rsidR="00760C1F">
              <w:rPr>
                <w:noProof/>
              </w:rPr>
              <w:tab/>
            </w:r>
            <w:r w:rsidR="00760C1F">
              <w:rPr>
                <w:rStyle w:val="a8"/>
                <w:rFonts w:asciiTheme="minorEastAsia" w:hAnsiTheme="minorEastAsia"/>
                <w:noProof/>
                <w:lang w:val="zh-CN"/>
              </w:rPr>
              <w:t>高频服务事项</w:t>
            </w:r>
            <w:r w:rsidR="00DF15FC">
              <w:rPr>
                <w:rStyle w:val="a8"/>
                <w:rFonts w:asciiTheme="minorEastAsia" w:hAnsiTheme="minorEastAsia" w:hint="eastAsia"/>
                <w:noProof/>
                <w:lang w:val="zh-CN"/>
              </w:rPr>
              <w:t>办理流程</w:t>
            </w:r>
            <w:r w:rsidR="00760C1F">
              <w:rPr>
                <w:noProof/>
              </w:rPr>
              <w:tab/>
            </w:r>
            <w:r w:rsidR="00760C1F">
              <w:rPr>
                <w:noProof/>
              </w:rPr>
              <w:fldChar w:fldCharType="begin"/>
            </w:r>
            <w:r w:rsidR="00760C1F">
              <w:rPr>
                <w:noProof/>
              </w:rPr>
              <w:instrText xml:space="preserve"> PAGEREF _Toc82012007 \h </w:instrText>
            </w:r>
            <w:r w:rsidR="00760C1F">
              <w:rPr>
                <w:noProof/>
              </w:rPr>
            </w:r>
            <w:r w:rsidR="00760C1F">
              <w:rPr>
                <w:noProof/>
              </w:rPr>
              <w:fldChar w:fldCharType="separate"/>
            </w:r>
            <w:r w:rsidR="00896AA4">
              <w:rPr>
                <w:noProof/>
              </w:rPr>
              <w:t>1</w:t>
            </w:r>
            <w:r w:rsidR="00760C1F">
              <w:rPr>
                <w:noProof/>
              </w:rPr>
              <w:fldChar w:fldCharType="end"/>
            </w:r>
          </w:hyperlink>
        </w:p>
        <w:p w14:paraId="261680C8" w14:textId="441E4BA7" w:rsidR="00273307" w:rsidRDefault="00023668">
          <w:pPr>
            <w:pStyle w:val="20"/>
            <w:tabs>
              <w:tab w:val="left" w:pos="1050"/>
              <w:tab w:val="right" w:leader="dot" w:pos="8296"/>
            </w:tabs>
            <w:ind w:left="480"/>
            <w:rPr>
              <w:noProof/>
            </w:rPr>
          </w:pPr>
          <w:hyperlink w:anchor="_Toc82012008" w:history="1">
            <w:r w:rsidR="00760C1F">
              <w:rPr>
                <w:rStyle w:val="a8"/>
                <w:rFonts w:asciiTheme="minorEastAsia" w:hAnsiTheme="minorEastAsia"/>
                <w:noProof/>
              </w:rPr>
              <w:t>3.1</w:t>
            </w:r>
            <w:r w:rsidR="00760C1F">
              <w:rPr>
                <w:noProof/>
              </w:rPr>
              <w:tab/>
            </w:r>
            <w:r w:rsidR="00760C1F">
              <w:rPr>
                <w:rStyle w:val="a8"/>
                <w:rFonts w:asciiTheme="minorEastAsia" w:hAnsiTheme="minorEastAsia"/>
                <w:noProof/>
              </w:rPr>
              <w:t>账号注册</w:t>
            </w:r>
            <w:r w:rsidR="00760C1F">
              <w:rPr>
                <w:noProof/>
              </w:rPr>
              <w:tab/>
            </w:r>
            <w:r w:rsidR="00760C1F">
              <w:rPr>
                <w:noProof/>
              </w:rPr>
              <w:fldChar w:fldCharType="begin"/>
            </w:r>
            <w:r w:rsidR="00760C1F">
              <w:rPr>
                <w:noProof/>
              </w:rPr>
              <w:instrText xml:space="preserve"> PAGEREF _Toc82012008 \h </w:instrText>
            </w:r>
            <w:r w:rsidR="00760C1F">
              <w:rPr>
                <w:noProof/>
              </w:rPr>
            </w:r>
            <w:r w:rsidR="00760C1F">
              <w:rPr>
                <w:noProof/>
              </w:rPr>
              <w:fldChar w:fldCharType="separate"/>
            </w:r>
            <w:r w:rsidR="00896AA4">
              <w:rPr>
                <w:noProof/>
              </w:rPr>
              <w:t>1</w:t>
            </w:r>
            <w:r w:rsidR="00760C1F">
              <w:rPr>
                <w:noProof/>
              </w:rPr>
              <w:fldChar w:fldCharType="end"/>
            </w:r>
          </w:hyperlink>
        </w:p>
        <w:p w14:paraId="485734F9" w14:textId="6687739E" w:rsidR="00273307" w:rsidRDefault="00023668">
          <w:pPr>
            <w:pStyle w:val="20"/>
            <w:tabs>
              <w:tab w:val="left" w:pos="1050"/>
              <w:tab w:val="right" w:leader="dot" w:pos="8296"/>
            </w:tabs>
            <w:ind w:left="480"/>
            <w:rPr>
              <w:noProof/>
            </w:rPr>
          </w:pPr>
          <w:hyperlink w:anchor="_Toc82012009" w:history="1">
            <w:r w:rsidR="00760C1F">
              <w:rPr>
                <w:rStyle w:val="a8"/>
                <w:rFonts w:asciiTheme="minorEastAsia" w:hAnsiTheme="minorEastAsia"/>
                <w:noProof/>
              </w:rPr>
              <w:t>3.2</w:t>
            </w:r>
            <w:r w:rsidR="00760C1F">
              <w:rPr>
                <w:noProof/>
              </w:rPr>
              <w:tab/>
            </w:r>
            <w:r w:rsidR="00760C1F">
              <w:rPr>
                <w:rStyle w:val="a8"/>
                <w:rFonts w:asciiTheme="minorEastAsia" w:hAnsiTheme="minorEastAsia"/>
                <w:noProof/>
              </w:rPr>
              <w:t>绑定从业者资格证</w:t>
            </w:r>
            <w:r w:rsidR="00760C1F">
              <w:rPr>
                <w:noProof/>
              </w:rPr>
              <w:tab/>
            </w:r>
            <w:r w:rsidR="00760C1F">
              <w:rPr>
                <w:noProof/>
              </w:rPr>
              <w:fldChar w:fldCharType="begin"/>
            </w:r>
            <w:r w:rsidR="00760C1F">
              <w:rPr>
                <w:noProof/>
              </w:rPr>
              <w:instrText xml:space="preserve"> PAGEREF _Toc82012009 \h </w:instrText>
            </w:r>
            <w:r w:rsidR="00760C1F">
              <w:rPr>
                <w:noProof/>
              </w:rPr>
            </w:r>
            <w:r w:rsidR="00760C1F">
              <w:rPr>
                <w:noProof/>
              </w:rPr>
              <w:fldChar w:fldCharType="separate"/>
            </w:r>
            <w:r w:rsidR="00896AA4">
              <w:rPr>
                <w:noProof/>
              </w:rPr>
              <w:t>4</w:t>
            </w:r>
            <w:r w:rsidR="00760C1F">
              <w:rPr>
                <w:noProof/>
              </w:rPr>
              <w:fldChar w:fldCharType="end"/>
            </w:r>
          </w:hyperlink>
        </w:p>
        <w:p w14:paraId="549816C3" w14:textId="31E1D540" w:rsidR="00273307" w:rsidRDefault="00023668">
          <w:pPr>
            <w:pStyle w:val="20"/>
            <w:tabs>
              <w:tab w:val="left" w:pos="1050"/>
              <w:tab w:val="right" w:leader="dot" w:pos="8296"/>
            </w:tabs>
            <w:ind w:left="480"/>
            <w:rPr>
              <w:noProof/>
            </w:rPr>
          </w:pPr>
          <w:hyperlink w:anchor="_Toc82012010" w:history="1">
            <w:r w:rsidR="00760C1F">
              <w:rPr>
                <w:rStyle w:val="a8"/>
                <w:rFonts w:asciiTheme="minorEastAsia" w:hAnsiTheme="minorEastAsia"/>
                <w:noProof/>
              </w:rPr>
              <w:t>3.3</w:t>
            </w:r>
            <w:r w:rsidR="00760C1F">
              <w:rPr>
                <w:noProof/>
              </w:rPr>
              <w:tab/>
            </w:r>
            <w:r w:rsidR="00760C1F">
              <w:rPr>
                <w:rStyle w:val="a8"/>
                <w:rFonts w:asciiTheme="minorEastAsia" w:hAnsiTheme="minorEastAsia"/>
                <w:noProof/>
              </w:rPr>
              <w:t>道路运输驾驶员网上诚信考核</w:t>
            </w:r>
            <w:r w:rsidR="00760C1F">
              <w:rPr>
                <w:noProof/>
              </w:rPr>
              <w:tab/>
            </w:r>
            <w:r w:rsidR="00760C1F">
              <w:rPr>
                <w:noProof/>
              </w:rPr>
              <w:fldChar w:fldCharType="begin"/>
            </w:r>
            <w:r w:rsidR="00760C1F">
              <w:rPr>
                <w:noProof/>
              </w:rPr>
              <w:instrText xml:space="preserve"> PAGEREF _Toc82012010 \h </w:instrText>
            </w:r>
            <w:r w:rsidR="00760C1F">
              <w:rPr>
                <w:noProof/>
              </w:rPr>
            </w:r>
            <w:r w:rsidR="00760C1F">
              <w:rPr>
                <w:noProof/>
              </w:rPr>
              <w:fldChar w:fldCharType="separate"/>
            </w:r>
            <w:r w:rsidR="00896AA4">
              <w:rPr>
                <w:noProof/>
              </w:rPr>
              <w:t>4</w:t>
            </w:r>
            <w:r w:rsidR="00760C1F">
              <w:rPr>
                <w:noProof/>
              </w:rPr>
              <w:fldChar w:fldCharType="end"/>
            </w:r>
          </w:hyperlink>
        </w:p>
        <w:p w14:paraId="69AE1CAA" w14:textId="77F17D1A" w:rsidR="00273307" w:rsidRDefault="00023668">
          <w:pPr>
            <w:pStyle w:val="30"/>
            <w:tabs>
              <w:tab w:val="left" w:pos="1680"/>
              <w:tab w:val="right" w:leader="dot" w:pos="8296"/>
            </w:tabs>
            <w:ind w:left="960"/>
            <w:rPr>
              <w:noProof/>
            </w:rPr>
          </w:pPr>
          <w:hyperlink w:anchor="_Toc82012011" w:history="1">
            <w:r w:rsidR="00760C1F">
              <w:rPr>
                <w:rStyle w:val="a8"/>
                <w:noProof/>
              </w:rPr>
              <w:t>3.3.1</w:t>
            </w:r>
            <w:r w:rsidR="00760C1F">
              <w:rPr>
                <w:noProof/>
              </w:rPr>
              <w:tab/>
            </w:r>
            <w:r w:rsidR="00760C1F">
              <w:rPr>
                <w:rStyle w:val="a8"/>
                <w:noProof/>
              </w:rPr>
              <w:t>所需材料清单</w:t>
            </w:r>
            <w:r w:rsidR="00760C1F">
              <w:rPr>
                <w:noProof/>
              </w:rPr>
              <w:tab/>
            </w:r>
            <w:r w:rsidR="00760C1F">
              <w:rPr>
                <w:noProof/>
              </w:rPr>
              <w:fldChar w:fldCharType="begin"/>
            </w:r>
            <w:r w:rsidR="00760C1F">
              <w:rPr>
                <w:noProof/>
              </w:rPr>
              <w:instrText xml:space="preserve"> PAGEREF _Toc82012011 \h </w:instrText>
            </w:r>
            <w:r w:rsidR="00760C1F">
              <w:rPr>
                <w:noProof/>
              </w:rPr>
            </w:r>
            <w:r w:rsidR="00760C1F">
              <w:rPr>
                <w:noProof/>
              </w:rPr>
              <w:fldChar w:fldCharType="separate"/>
            </w:r>
            <w:r w:rsidR="00896AA4">
              <w:rPr>
                <w:noProof/>
              </w:rPr>
              <w:t>4</w:t>
            </w:r>
            <w:r w:rsidR="00760C1F">
              <w:rPr>
                <w:noProof/>
              </w:rPr>
              <w:fldChar w:fldCharType="end"/>
            </w:r>
          </w:hyperlink>
        </w:p>
        <w:p w14:paraId="578EA031" w14:textId="725CA3E1" w:rsidR="00273307" w:rsidRDefault="00023668">
          <w:pPr>
            <w:pStyle w:val="30"/>
            <w:tabs>
              <w:tab w:val="left" w:pos="1680"/>
              <w:tab w:val="right" w:leader="dot" w:pos="8296"/>
            </w:tabs>
            <w:ind w:left="960"/>
            <w:rPr>
              <w:noProof/>
            </w:rPr>
          </w:pPr>
          <w:hyperlink w:anchor="_Toc82012012" w:history="1">
            <w:r w:rsidR="00760C1F">
              <w:rPr>
                <w:rStyle w:val="a8"/>
                <w:noProof/>
              </w:rPr>
              <w:t>3.3.2</w:t>
            </w:r>
            <w:r w:rsidR="00760C1F">
              <w:rPr>
                <w:noProof/>
              </w:rPr>
              <w:tab/>
            </w:r>
            <w:r w:rsidR="00760C1F">
              <w:rPr>
                <w:rStyle w:val="a8"/>
                <w:noProof/>
              </w:rPr>
              <w:t>申请流程</w:t>
            </w:r>
            <w:r w:rsidR="00760C1F">
              <w:rPr>
                <w:noProof/>
              </w:rPr>
              <w:tab/>
            </w:r>
            <w:r w:rsidR="00760C1F">
              <w:rPr>
                <w:noProof/>
              </w:rPr>
              <w:fldChar w:fldCharType="begin"/>
            </w:r>
            <w:r w:rsidR="00760C1F">
              <w:rPr>
                <w:noProof/>
              </w:rPr>
              <w:instrText xml:space="preserve"> PAGEREF _Toc82012012 \h </w:instrText>
            </w:r>
            <w:r w:rsidR="00760C1F">
              <w:rPr>
                <w:noProof/>
              </w:rPr>
            </w:r>
            <w:r w:rsidR="00760C1F">
              <w:rPr>
                <w:noProof/>
              </w:rPr>
              <w:fldChar w:fldCharType="separate"/>
            </w:r>
            <w:r w:rsidR="00896AA4">
              <w:rPr>
                <w:noProof/>
              </w:rPr>
              <w:t>5</w:t>
            </w:r>
            <w:r w:rsidR="00760C1F">
              <w:rPr>
                <w:noProof/>
              </w:rPr>
              <w:fldChar w:fldCharType="end"/>
            </w:r>
          </w:hyperlink>
        </w:p>
        <w:p w14:paraId="15A44A00" w14:textId="1D6CFBFF" w:rsidR="00273307" w:rsidRDefault="00023668">
          <w:pPr>
            <w:pStyle w:val="20"/>
            <w:tabs>
              <w:tab w:val="left" w:pos="1050"/>
              <w:tab w:val="right" w:leader="dot" w:pos="8296"/>
            </w:tabs>
            <w:ind w:left="480"/>
            <w:rPr>
              <w:noProof/>
            </w:rPr>
          </w:pPr>
          <w:hyperlink w:anchor="_Toc82012013" w:history="1">
            <w:r w:rsidR="00760C1F">
              <w:rPr>
                <w:rStyle w:val="a8"/>
                <w:rFonts w:asciiTheme="minorEastAsia" w:hAnsiTheme="minorEastAsia"/>
                <w:noProof/>
              </w:rPr>
              <w:t>3.4</w:t>
            </w:r>
            <w:r w:rsidR="00760C1F">
              <w:rPr>
                <w:noProof/>
              </w:rPr>
              <w:tab/>
            </w:r>
            <w:r w:rsidR="00760C1F">
              <w:rPr>
                <w:rStyle w:val="a8"/>
                <w:rFonts w:asciiTheme="minorEastAsia" w:hAnsiTheme="minorEastAsia"/>
                <w:noProof/>
              </w:rPr>
              <w:t>道路运输从业人员从业资格证补发</w:t>
            </w:r>
            <w:r w:rsidR="00760C1F">
              <w:rPr>
                <w:noProof/>
              </w:rPr>
              <w:tab/>
            </w:r>
            <w:r w:rsidR="00760C1F">
              <w:rPr>
                <w:noProof/>
              </w:rPr>
              <w:fldChar w:fldCharType="begin"/>
            </w:r>
            <w:r w:rsidR="00760C1F">
              <w:rPr>
                <w:noProof/>
              </w:rPr>
              <w:instrText xml:space="preserve"> PAGEREF _Toc82012013 \h </w:instrText>
            </w:r>
            <w:r w:rsidR="00760C1F">
              <w:rPr>
                <w:noProof/>
              </w:rPr>
            </w:r>
            <w:r w:rsidR="00760C1F">
              <w:rPr>
                <w:noProof/>
              </w:rPr>
              <w:fldChar w:fldCharType="separate"/>
            </w:r>
            <w:r w:rsidR="00896AA4">
              <w:rPr>
                <w:noProof/>
              </w:rPr>
              <w:t>8</w:t>
            </w:r>
            <w:r w:rsidR="00760C1F">
              <w:rPr>
                <w:noProof/>
              </w:rPr>
              <w:fldChar w:fldCharType="end"/>
            </w:r>
          </w:hyperlink>
        </w:p>
        <w:p w14:paraId="5AB79F71" w14:textId="7D1A83EA" w:rsidR="00273307" w:rsidRDefault="00023668">
          <w:pPr>
            <w:pStyle w:val="30"/>
            <w:tabs>
              <w:tab w:val="left" w:pos="1680"/>
              <w:tab w:val="right" w:leader="dot" w:pos="8296"/>
            </w:tabs>
            <w:ind w:left="960"/>
            <w:rPr>
              <w:noProof/>
            </w:rPr>
          </w:pPr>
          <w:hyperlink w:anchor="_Toc82012014" w:history="1">
            <w:r w:rsidR="00760C1F">
              <w:rPr>
                <w:rStyle w:val="a8"/>
                <w:noProof/>
              </w:rPr>
              <w:t>3.4.1</w:t>
            </w:r>
            <w:r w:rsidR="00760C1F">
              <w:rPr>
                <w:noProof/>
              </w:rPr>
              <w:tab/>
            </w:r>
            <w:r w:rsidR="00760C1F">
              <w:rPr>
                <w:rStyle w:val="a8"/>
                <w:noProof/>
              </w:rPr>
              <w:t>所需材料清单</w:t>
            </w:r>
            <w:r w:rsidR="00760C1F">
              <w:rPr>
                <w:noProof/>
              </w:rPr>
              <w:tab/>
            </w:r>
            <w:r w:rsidR="00760C1F">
              <w:rPr>
                <w:noProof/>
              </w:rPr>
              <w:fldChar w:fldCharType="begin"/>
            </w:r>
            <w:r w:rsidR="00760C1F">
              <w:rPr>
                <w:noProof/>
              </w:rPr>
              <w:instrText xml:space="preserve"> PAGEREF _Toc82012014 \h </w:instrText>
            </w:r>
            <w:r w:rsidR="00760C1F">
              <w:rPr>
                <w:noProof/>
              </w:rPr>
            </w:r>
            <w:r w:rsidR="00760C1F">
              <w:rPr>
                <w:noProof/>
              </w:rPr>
              <w:fldChar w:fldCharType="separate"/>
            </w:r>
            <w:r w:rsidR="00896AA4">
              <w:rPr>
                <w:noProof/>
              </w:rPr>
              <w:t>8</w:t>
            </w:r>
            <w:r w:rsidR="00760C1F">
              <w:rPr>
                <w:noProof/>
              </w:rPr>
              <w:fldChar w:fldCharType="end"/>
            </w:r>
          </w:hyperlink>
        </w:p>
        <w:p w14:paraId="516C89CB" w14:textId="6EF63E50" w:rsidR="00273307" w:rsidRDefault="00023668">
          <w:pPr>
            <w:pStyle w:val="30"/>
            <w:tabs>
              <w:tab w:val="left" w:pos="1680"/>
              <w:tab w:val="right" w:leader="dot" w:pos="8296"/>
            </w:tabs>
            <w:ind w:left="960"/>
            <w:rPr>
              <w:noProof/>
            </w:rPr>
          </w:pPr>
          <w:hyperlink w:anchor="_Toc82012015" w:history="1">
            <w:r w:rsidR="00760C1F">
              <w:rPr>
                <w:rStyle w:val="a8"/>
                <w:noProof/>
              </w:rPr>
              <w:t>3.4.2</w:t>
            </w:r>
            <w:r w:rsidR="00760C1F">
              <w:rPr>
                <w:noProof/>
              </w:rPr>
              <w:tab/>
            </w:r>
            <w:r w:rsidR="00760C1F">
              <w:rPr>
                <w:rStyle w:val="a8"/>
                <w:noProof/>
              </w:rPr>
              <w:t>申请流程</w:t>
            </w:r>
            <w:r w:rsidR="00760C1F">
              <w:rPr>
                <w:noProof/>
              </w:rPr>
              <w:tab/>
            </w:r>
            <w:r w:rsidR="00760C1F">
              <w:rPr>
                <w:noProof/>
              </w:rPr>
              <w:fldChar w:fldCharType="begin"/>
            </w:r>
            <w:r w:rsidR="00760C1F">
              <w:rPr>
                <w:noProof/>
              </w:rPr>
              <w:instrText xml:space="preserve"> PAGEREF _Toc82012015 \h </w:instrText>
            </w:r>
            <w:r w:rsidR="00760C1F">
              <w:rPr>
                <w:noProof/>
              </w:rPr>
            </w:r>
            <w:r w:rsidR="00760C1F">
              <w:rPr>
                <w:noProof/>
              </w:rPr>
              <w:fldChar w:fldCharType="separate"/>
            </w:r>
            <w:r w:rsidR="00896AA4">
              <w:rPr>
                <w:noProof/>
              </w:rPr>
              <w:t>8</w:t>
            </w:r>
            <w:r w:rsidR="00760C1F">
              <w:rPr>
                <w:noProof/>
              </w:rPr>
              <w:fldChar w:fldCharType="end"/>
            </w:r>
          </w:hyperlink>
        </w:p>
        <w:p w14:paraId="4BEEFF1F" w14:textId="3457020D" w:rsidR="00273307" w:rsidRDefault="00023668">
          <w:pPr>
            <w:pStyle w:val="20"/>
            <w:tabs>
              <w:tab w:val="left" w:pos="1050"/>
              <w:tab w:val="right" w:leader="dot" w:pos="8296"/>
            </w:tabs>
            <w:ind w:left="480"/>
            <w:rPr>
              <w:noProof/>
            </w:rPr>
          </w:pPr>
          <w:hyperlink w:anchor="_Toc82012016" w:history="1">
            <w:r w:rsidR="00760C1F">
              <w:rPr>
                <w:rStyle w:val="a8"/>
                <w:rFonts w:asciiTheme="minorEastAsia" w:hAnsiTheme="minorEastAsia"/>
                <w:noProof/>
              </w:rPr>
              <w:t>3.5</w:t>
            </w:r>
            <w:r w:rsidR="00760C1F">
              <w:rPr>
                <w:noProof/>
              </w:rPr>
              <w:tab/>
            </w:r>
            <w:r w:rsidR="00760C1F">
              <w:rPr>
                <w:rStyle w:val="a8"/>
                <w:rFonts w:asciiTheme="minorEastAsia" w:hAnsiTheme="minorEastAsia"/>
                <w:noProof/>
              </w:rPr>
              <w:t>道路运输从业人员从业资格证换发</w:t>
            </w:r>
            <w:r w:rsidR="00760C1F">
              <w:rPr>
                <w:noProof/>
              </w:rPr>
              <w:tab/>
            </w:r>
            <w:r w:rsidR="00760C1F">
              <w:rPr>
                <w:noProof/>
              </w:rPr>
              <w:fldChar w:fldCharType="begin"/>
            </w:r>
            <w:r w:rsidR="00760C1F">
              <w:rPr>
                <w:noProof/>
              </w:rPr>
              <w:instrText xml:space="preserve"> PAGEREF _Toc82012016 \h </w:instrText>
            </w:r>
            <w:r w:rsidR="00760C1F">
              <w:rPr>
                <w:noProof/>
              </w:rPr>
            </w:r>
            <w:r w:rsidR="00760C1F">
              <w:rPr>
                <w:noProof/>
              </w:rPr>
              <w:fldChar w:fldCharType="separate"/>
            </w:r>
            <w:r w:rsidR="00896AA4">
              <w:rPr>
                <w:noProof/>
              </w:rPr>
              <w:t>11</w:t>
            </w:r>
            <w:r w:rsidR="00760C1F">
              <w:rPr>
                <w:noProof/>
              </w:rPr>
              <w:fldChar w:fldCharType="end"/>
            </w:r>
          </w:hyperlink>
        </w:p>
        <w:p w14:paraId="2ABE21F4" w14:textId="3FB1B3AB" w:rsidR="00273307" w:rsidRDefault="00023668">
          <w:pPr>
            <w:pStyle w:val="30"/>
            <w:tabs>
              <w:tab w:val="left" w:pos="1680"/>
              <w:tab w:val="right" w:leader="dot" w:pos="8296"/>
            </w:tabs>
            <w:ind w:left="960"/>
            <w:rPr>
              <w:noProof/>
            </w:rPr>
          </w:pPr>
          <w:hyperlink w:anchor="_Toc82012017" w:history="1">
            <w:r w:rsidR="00760C1F">
              <w:rPr>
                <w:rStyle w:val="a8"/>
                <w:noProof/>
              </w:rPr>
              <w:t>3.5.1</w:t>
            </w:r>
            <w:r w:rsidR="00760C1F">
              <w:rPr>
                <w:noProof/>
              </w:rPr>
              <w:tab/>
            </w:r>
            <w:r w:rsidR="00760C1F">
              <w:rPr>
                <w:rStyle w:val="a8"/>
                <w:noProof/>
              </w:rPr>
              <w:t>所需材料清单</w:t>
            </w:r>
            <w:r w:rsidR="00760C1F">
              <w:rPr>
                <w:noProof/>
              </w:rPr>
              <w:tab/>
            </w:r>
            <w:r w:rsidR="00760C1F">
              <w:rPr>
                <w:noProof/>
              </w:rPr>
              <w:fldChar w:fldCharType="begin"/>
            </w:r>
            <w:r w:rsidR="00760C1F">
              <w:rPr>
                <w:noProof/>
              </w:rPr>
              <w:instrText xml:space="preserve"> PAGEREF _Toc82012017 \h </w:instrText>
            </w:r>
            <w:r w:rsidR="00760C1F">
              <w:rPr>
                <w:noProof/>
              </w:rPr>
            </w:r>
            <w:r w:rsidR="00760C1F">
              <w:rPr>
                <w:noProof/>
              </w:rPr>
              <w:fldChar w:fldCharType="separate"/>
            </w:r>
            <w:r w:rsidR="00896AA4">
              <w:rPr>
                <w:noProof/>
              </w:rPr>
              <w:t>11</w:t>
            </w:r>
            <w:r w:rsidR="00760C1F">
              <w:rPr>
                <w:noProof/>
              </w:rPr>
              <w:fldChar w:fldCharType="end"/>
            </w:r>
          </w:hyperlink>
        </w:p>
        <w:p w14:paraId="5B295160" w14:textId="0EBB05A6" w:rsidR="00273307" w:rsidRDefault="00023668">
          <w:pPr>
            <w:pStyle w:val="30"/>
            <w:tabs>
              <w:tab w:val="left" w:pos="1680"/>
              <w:tab w:val="right" w:leader="dot" w:pos="8296"/>
            </w:tabs>
            <w:ind w:left="960"/>
            <w:rPr>
              <w:noProof/>
            </w:rPr>
          </w:pPr>
          <w:hyperlink w:anchor="_Toc82012018" w:history="1">
            <w:r w:rsidR="00760C1F">
              <w:rPr>
                <w:rStyle w:val="a8"/>
                <w:noProof/>
              </w:rPr>
              <w:t>3.5.2</w:t>
            </w:r>
            <w:r w:rsidR="00760C1F">
              <w:rPr>
                <w:noProof/>
              </w:rPr>
              <w:tab/>
            </w:r>
            <w:r w:rsidR="00760C1F">
              <w:rPr>
                <w:rStyle w:val="a8"/>
                <w:noProof/>
              </w:rPr>
              <w:t>申请流程</w:t>
            </w:r>
            <w:r w:rsidR="00760C1F">
              <w:rPr>
                <w:noProof/>
              </w:rPr>
              <w:tab/>
            </w:r>
            <w:r w:rsidR="00760C1F">
              <w:rPr>
                <w:noProof/>
              </w:rPr>
              <w:fldChar w:fldCharType="begin"/>
            </w:r>
            <w:r w:rsidR="00760C1F">
              <w:rPr>
                <w:noProof/>
              </w:rPr>
              <w:instrText xml:space="preserve"> PAGEREF _Toc82012018 \h </w:instrText>
            </w:r>
            <w:r w:rsidR="00760C1F">
              <w:rPr>
                <w:noProof/>
              </w:rPr>
            </w:r>
            <w:r w:rsidR="00760C1F">
              <w:rPr>
                <w:noProof/>
              </w:rPr>
              <w:fldChar w:fldCharType="separate"/>
            </w:r>
            <w:r w:rsidR="00896AA4">
              <w:rPr>
                <w:noProof/>
              </w:rPr>
              <w:t>11</w:t>
            </w:r>
            <w:r w:rsidR="00760C1F">
              <w:rPr>
                <w:noProof/>
              </w:rPr>
              <w:fldChar w:fldCharType="end"/>
            </w:r>
          </w:hyperlink>
        </w:p>
        <w:p w14:paraId="5B23B181" w14:textId="40A96ADF" w:rsidR="00273307" w:rsidRDefault="00023668">
          <w:pPr>
            <w:pStyle w:val="20"/>
            <w:tabs>
              <w:tab w:val="left" w:pos="1050"/>
              <w:tab w:val="right" w:leader="dot" w:pos="8296"/>
            </w:tabs>
            <w:ind w:left="480"/>
            <w:rPr>
              <w:noProof/>
            </w:rPr>
          </w:pPr>
          <w:hyperlink w:anchor="_Toc82012019" w:history="1">
            <w:r w:rsidR="00760C1F">
              <w:rPr>
                <w:rStyle w:val="a8"/>
                <w:rFonts w:asciiTheme="minorEastAsia" w:hAnsiTheme="minorEastAsia"/>
                <w:noProof/>
              </w:rPr>
              <w:t>3.6</w:t>
            </w:r>
            <w:r w:rsidR="00760C1F">
              <w:rPr>
                <w:noProof/>
              </w:rPr>
              <w:tab/>
            </w:r>
            <w:r w:rsidR="00760C1F">
              <w:rPr>
                <w:rStyle w:val="a8"/>
                <w:rFonts w:asciiTheme="minorEastAsia" w:hAnsiTheme="minorEastAsia"/>
                <w:noProof/>
              </w:rPr>
              <w:t>道路运输从业人员从业资格证变更</w:t>
            </w:r>
            <w:r w:rsidR="00760C1F">
              <w:rPr>
                <w:noProof/>
              </w:rPr>
              <w:tab/>
            </w:r>
            <w:r w:rsidR="00760C1F">
              <w:rPr>
                <w:noProof/>
              </w:rPr>
              <w:fldChar w:fldCharType="begin"/>
            </w:r>
            <w:r w:rsidR="00760C1F">
              <w:rPr>
                <w:noProof/>
              </w:rPr>
              <w:instrText xml:space="preserve"> PAGEREF _Toc82012019 \h </w:instrText>
            </w:r>
            <w:r w:rsidR="00760C1F">
              <w:rPr>
                <w:noProof/>
              </w:rPr>
            </w:r>
            <w:r w:rsidR="00760C1F">
              <w:rPr>
                <w:noProof/>
              </w:rPr>
              <w:fldChar w:fldCharType="separate"/>
            </w:r>
            <w:r w:rsidR="00896AA4">
              <w:rPr>
                <w:noProof/>
              </w:rPr>
              <w:t>14</w:t>
            </w:r>
            <w:r w:rsidR="00760C1F">
              <w:rPr>
                <w:noProof/>
              </w:rPr>
              <w:fldChar w:fldCharType="end"/>
            </w:r>
          </w:hyperlink>
        </w:p>
        <w:p w14:paraId="035D95B5" w14:textId="1E2EB3D6" w:rsidR="00273307" w:rsidRDefault="00023668">
          <w:pPr>
            <w:pStyle w:val="30"/>
            <w:tabs>
              <w:tab w:val="left" w:pos="1680"/>
              <w:tab w:val="right" w:leader="dot" w:pos="8296"/>
            </w:tabs>
            <w:ind w:left="960"/>
            <w:rPr>
              <w:noProof/>
            </w:rPr>
          </w:pPr>
          <w:hyperlink w:anchor="_Toc82012020" w:history="1">
            <w:r w:rsidR="00760C1F">
              <w:rPr>
                <w:rStyle w:val="a8"/>
                <w:noProof/>
              </w:rPr>
              <w:t>3.6.1</w:t>
            </w:r>
            <w:r w:rsidR="00760C1F">
              <w:rPr>
                <w:noProof/>
              </w:rPr>
              <w:tab/>
            </w:r>
            <w:r w:rsidR="00760C1F">
              <w:rPr>
                <w:rStyle w:val="a8"/>
                <w:noProof/>
              </w:rPr>
              <w:t>所需材料清单</w:t>
            </w:r>
            <w:r w:rsidR="00760C1F">
              <w:rPr>
                <w:noProof/>
              </w:rPr>
              <w:tab/>
            </w:r>
            <w:r w:rsidR="00760C1F">
              <w:rPr>
                <w:noProof/>
              </w:rPr>
              <w:fldChar w:fldCharType="begin"/>
            </w:r>
            <w:r w:rsidR="00760C1F">
              <w:rPr>
                <w:noProof/>
              </w:rPr>
              <w:instrText xml:space="preserve"> PAGEREF _Toc82012020 \h </w:instrText>
            </w:r>
            <w:r w:rsidR="00760C1F">
              <w:rPr>
                <w:noProof/>
              </w:rPr>
            </w:r>
            <w:r w:rsidR="00760C1F">
              <w:rPr>
                <w:noProof/>
              </w:rPr>
              <w:fldChar w:fldCharType="separate"/>
            </w:r>
            <w:r w:rsidR="00896AA4">
              <w:rPr>
                <w:noProof/>
              </w:rPr>
              <w:t>14</w:t>
            </w:r>
            <w:r w:rsidR="00760C1F">
              <w:rPr>
                <w:noProof/>
              </w:rPr>
              <w:fldChar w:fldCharType="end"/>
            </w:r>
          </w:hyperlink>
        </w:p>
        <w:p w14:paraId="3844ED30" w14:textId="336D4AC9" w:rsidR="00273307" w:rsidRDefault="00023668">
          <w:pPr>
            <w:pStyle w:val="30"/>
            <w:tabs>
              <w:tab w:val="left" w:pos="1680"/>
              <w:tab w:val="right" w:leader="dot" w:pos="8296"/>
            </w:tabs>
            <w:ind w:left="960"/>
            <w:rPr>
              <w:noProof/>
            </w:rPr>
          </w:pPr>
          <w:hyperlink w:anchor="_Toc82012021" w:history="1">
            <w:r w:rsidR="00760C1F">
              <w:rPr>
                <w:rStyle w:val="a8"/>
                <w:noProof/>
              </w:rPr>
              <w:t>3.6.2</w:t>
            </w:r>
            <w:r w:rsidR="00760C1F">
              <w:rPr>
                <w:noProof/>
              </w:rPr>
              <w:tab/>
            </w:r>
            <w:r w:rsidR="00760C1F">
              <w:rPr>
                <w:rStyle w:val="a8"/>
                <w:noProof/>
              </w:rPr>
              <w:t>申请流程</w:t>
            </w:r>
            <w:r w:rsidR="00760C1F">
              <w:rPr>
                <w:noProof/>
              </w:rPr>
              <w:tab/>
            </w:r>
            <w:r w:rsidR="00760C1F">
              <w:rPr>
                <w:noProof/>
              </w:rPr>
              <w:fldChar w:fldCharType="begin"/>
            </w:r>
            <w:r w:rsidR="00760C1F">
              <w:rPr>
                <w:noProof/>
              </w:rPr>
              <w:instrText xml:space="preserve"> PAGEREF _Toc82012021 \h </w:instrText>
            </w:r>
            <w:r w:rsidR="00760C1F">
              <w:rPr>
                <w:noProof/>
              </w:rPr>
            </w:r>
            <w:r w:rsidR="00760C1F">
              <w:rPr>
                <w:noProof/>
              </w:rPr>
              <w:fldChar w:fldCharType="separate"/>
            </w:r>
            <w:r w:rsidR="00896AA4">
              <w:rPr>
                <w:noProof/>
              </w:rPr>
              <w:t>14</w:t>
            </w:r>
            <w:r w:rsidR="00760C1F">
              <w:rPr>
                <w:noProof/>
              </w:rPr>
              <w:fldChar w:fldCharType="end"/>
            </w:r>
          </w:hyperlink>
        </w:p>
        <w:p w14:paraId="474C1943" w14:textId="7A887983" w:rsidR="00273307" w:rsidRDefault="00023668">
          <w:pPr>
            <w:pStyle w:val="20"/>
            <w:tabs>
              <w:tab w:val="left" w:pos="1050"/>
              <w:tab w:val="right" w:leader="dot" w:pos="8296"/>
            </w:tabs>
            <w:ind w:left="480"/>
            <w:rPr>
              <w:noProof/>
            </w:rPr>
          </w:pPr>
          <w:hyperlink w:anchor="_Toc82012022" w:history="1">
            <w:r w:rsidR="00760C1F">
              <w:rPr>
                <w:rStyle w:val="a8"/>
                <w:rFonts w:asciiTheme="minorEastAsia" w:hAnsiTheme="minorEastAsia"/>
                <w:noProof/>
              </w:rPr>
              <w:t>3.7</w:t>
            </w:r>
            <w:r w:rsidR="00760C1F">
              <w:rPr>
                <w:noProof/>
              </w:rPr>
              <w:tab/>
            </w:r>
            <w:r w:rsidR="00760C1F">
              <w:rPr>
                <w:rStyle w:val="a8"/>
                <w:rFonts w:asciiTheme="minorEastAsia" w:hAnsiTheme="minorEastAsia"/>
                <w:noProof/>
              </w:rPr>
              <w:t>道路运输从业人员从业资格证注销</w:t>
            </w:r>
            <w:r w:rsidR="00760C1F">
              <w:rPr>
                <w:noProof/>
              </w:rPr>
              <w:tab/>
            </w:r>
            <w:r w:rsidR="00760C1F">
              <w:rPr>
                <w:noProof/>
              </w:rPr>
              <w:fldChar w:fldCharType="begin"/>
            </w:r>
            <w:r w:rsidR="00760C1F">
              <w:rPr>
                <w:noProof/>
              </w:rPr>
              <w:instrText xml:space="preserve"> PAGEREF _Toc82012022 \h </w:instrText>
            </w:r>
            <w:r w:rsidR="00760C1F">
              <w:rPr>
                <w:noProof/>
              </w:rPr>
            </w:r>
            <w:r w:rsidR="00760C1F">
              <w:rPr>
                <w:noProof/>
              </w:rPr>
              <w:fldChar w:fldCharType="separate"/>
            </w:r>
            <w:r w:rsidR="00896AA4">
              <w:rPr>
                <w:noProof/>
              </w:rPr>
              <w:t>20</w:t>
            </w:r>
            <w:r w:rsidR="00760C1F">
              <w:rPr>
                <w:noProof/>
              </w:rPr>
              <w:fldChar w:fldCharType="end"/>
            </w:r>
          </w:hyperlink>
        </w:p>
        <w:p w14:paraId="4D71FC7A" w14:textId="511BE208" w:rsidR="00273307" w:rsidRDefault="00023668">
          <w:pPr>
            <w:pStyle w:val="30"/>
            <w:tabs>
              <w:tab w:val="left" w:pos="1680"/>
              <w:tab w:val="right" w:leader="dot" w:pos="8296"/>
            </w:tabs>
            <w:ind w:left="960"/>
            <w:rPr>
              <w:noProof/>
            </w:rPr>
          </w:pPr>
          <w:hyperlink w:anchor="_Toc82012023" w:history="1">
            <w:r w:rsidR="00760C1F">
              <w:rPr>
                <w:rStyle w:val="a8"/>
                <w:noProof/>
              </w:rPr>
              <w:t>3.7.1</w:t>
            </w:r>
            <w:r w:rsidR="00760C1F">
              <w:rPr>
                <w:noProof/>
              </w:rPr>
              <w:tab/>
            </w:r>
            <w:r w:rsidR="00760C1F">
              <w:rPr>
                <w:rStyle w:val="a8"/>
                <w:noProof/>
              </w:rPr>
              <w:t>所需材料清单</w:t>
            </w:r>
            <w:r w:rsidR="00760C1F">
              <w:rPr>
                <w:noProof/>
              </w:rPr>
              <w:tab/>
            </w:r>
            <w:r w:rsidR="00760C1F">
              <w:rPr>
                <w:noProof/>
              </w:rPr>
              <w:fldChar w:fldCharType="begin"/>
            </w:r>
            <w:r w:rsidR="00760C1F">
              <w:rPr>
                <w:noProof/>
              </w:rPr>
              <w:instrText xml:space="preserve"> PAGEREF _Toc82012023 \h </w:instrText>
            </w:r>
            <w:r w:rsidR="00760C1F">
              <w:rPr>
                <w:noProof/>
              </w:rPr>
            </w:r>
            <w:r w:rsidR="00760C1F">
              <w:rPr>
                <w:noProof/>
              </w:rPr>
              <w:fldChar w:fldCharType="separate"/>
            </w:r>
            <w:r w:rsidR="00896AA4">
              <w:rPr>
                <w:noProof/>
              </w:rPr>
              <w:t>20</w:t>
            </w:r>
            <w:r w:rsidR="00760C1F">
              <w:rPr>
                <w:noProof/>
              </w:rPr>
              <w:fldChar w:fldCharType="end"/>
            </w:r>
          </w:hyperlink>
        </w:p>
        <w:p w14:paraId="28EFA5B2" w14:textId="527EA359" w:rsidR="00273307" w:rsidRDefault="00023668">
          <w:pPr>
            <w:pStyle w:val="30"/>
            <w:tabs>
              <w:tab w:val="left" w:pos="1680"/>
              <w:tab w:val="right" w:leader="dot" w:pos="8296"/>
            </w:tabs>
            <w:ind w:left="960"/>
            <w:rPr>
              <w:noProof/>
            </w:rPr>
          </w:pPr>
          <w:hyperlink w:anchor="_Toc82012024" w:history="1">
            <w:r w:rsidR="00760C1F">
              <w:rPr>
                <w:rStyle w:val="a8"/>
                <w:noProof/>
              </w:rPr>
              <w:t>3.7.2</w:t>
            </w:r>
            <w:r w:rsidR="00760C1F">
              <w:rPr>
                <w:noProof/>
              </w:rPr>
              <w:tab/>
            </w:r>
            <w:r w:rsidR="00760C1F">
              <w:rPr>
                <w:rStyle w:val="a8"/>
                <w:noProof/>
              </w:rPr>
              <w:t>申请流程</w:t>
            </w:r>
            <w:r w:rsidR="00760C1F">
              <w:rPr>
                <w:noProof/>
              </w:rPr>
              <w:tab/>
            </w:r>
            <w:r w:rsidR="00760C1F">
              <w:rPr>
                <w:noProof/>
              </w:rPr>
              <w:fldChar w:fldCharType="begin"/>
            </w:r>
            <w:r w:rsidR="00760C1F">
              <w:rPr>
                <w:noProof/>
              </w:rPr>
              <w:instrText xml:space="preserve"> PAGEREF _Toc82012024 \h </w:instrText>
            </w:r>
            <w:r w:rsidR="00760C1F">
              <w:rPr>
                <w:noProof/>
              </w:rPr>
            </w:r>
            <w:r w:rsidR="00760C1F">
              <w:rPr>
                <w:noProof/>
              </w:rPr>
              <w:fldChar w:fldCharType="separate"/>
            </w:r>
            <w:r w:rsidR="00896AA4">
              <w:rPr>
                <w:noProof/>
              </w:rPr>
              <w:t>20</w:t>
            </w:r>
            <w:r w:rsidR="00760C1F">
              <w:rPr>
                <w:noProof/>
              </w:rPr>
              <w:fldChar w:fldCharType="end"/>
            </w:r>
          </w:hyperlink>
        </w:p>
        <w:p w14:paraId="0CB45B2F" w14:textId="77777777" w:rsidR="00273307" w:rsidRDefault="00760C1F">
          <w:r>
            <w:rPr>
              <w:b/>
              <w:bCs/>
              <w:lang w:val="zh-CN"/>
            </w:rPr>
            <w:fldChar w:fldCharType="end"/>
          </w:r>
        </w:p>
      </w:sdtContent>
    </w:sdt>
    <w:p w14:paraId="7E1AD26B" w14:textId="77777777" w:rsidR="00273307" w:rsidRDefault="00273307">
      <w:pPr>
        <w:widowControl/>
        <w:spacing w:line="240" w:lineRule="auto"/>
        <w:jc w:val="left"/>
        <w:rPr>
          <w:rFonts w:asciiTheme="minorEastAsia" w:hAnsiTheme="minorEastAsia"/>
          <w:b/>
          <w:bCs/>
          <w:sz w:val="44"/>
          <w:szCs w:val="44"/>
          <w:lang w:val="zh-CN"/>
        </w:rPr>
        <w:sectPr w:rsidR="00273307">
          <w:pgSz w:w="11906" w:h="16838"/>
          <w:pgMar w:top="1440" w:right="1800" w:bottom="1440" w:left="1800" w:header="851" w:footer="992" w:gutter="0"/>
          <w:pgNumType w:fmt="upperRoman" w:start="1"/>
          <w:cols w:space="425"/>
          <w:titlePg/>
          <w:docGrid w:type="lines" w:linePitch="326"/>
        </w:sectPr>
      </w:pPr>
    </w:p>
    <w:p w14:paraId="6607437C" w14:textId="61BD6087" w:rsidR="00273307" w:rsidRDefault="00760C1F">
      <w:pPr>
        <w:pStyle w:val="1"/>
        <w:rPr>
          <w:rStyle w:val="a7"/>
          <w:rFonts w:asciiTheme="minorEastAsia" w:hAnsiTheme="minorEastAsia"/>
          <w:b/>
        </w:rPr>
      </w:pPr>
      <w:bookmarkStart w:id="1" w:name="_Toc82012005"/>
      <w:r>
        <w:rPr>
          <w:rStyle w:val="a7"/>
          <w:rFonts w:asciiTheme="minorEastAsia" w:hAnsiTheme="minorEastAsia" w:hint="eastAsia"/>
          <w:b/>
        </w:rPr>
        <w:lastRenderedPageBreak/>
        <w:t>高频服务事项</w:t>
      </w:r>
      <w:bookmarkEnd w:id="1"/>
      <w:r w:rsidR="00DF15FC">
        <w:rPr>
          <w:rStyle w:val="a7"/>
          <w:rFonts w:asciiTheme="minorEastAsia" w:hAnsiTheme="minorEastAsia" w:hint="eastAsia"/>
          <w:b/>
        </w:rPr>
        <w:t>业务范围</w:t>
      </w:r>
    </w:p>
    <w:p w14:paraId="1AE3A468" w14:textId="6BC5D906" w:rsidR="00273307" w:rsidRDefault="00DF15FC">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高频服务事项指</w:t>
      </w:r>
      <w:r w:rsidR="00760C1F">
        <w:rPr>
          <w:rStyle w:val="a7"/>
          <w:rFonts w:asciiTheme="minorEastAsia" w:hAnsiTheme="minorEastAsia" w:cs="宋体" w:hint="eastAsia"/>
          <w:b w:val="0"/>
          <w:bCs/>
        </w:rPr>
        <w:t>道路运输从业人员（</w:t>
      </w:r>
      <w:proofErr w:type="gramStart"/>
      <w:r>
        <w:rPr>
          <w:rStyle w:val="a7"/>
          <w:rFonts w:asciiTheme="minorEastAsia" w:hAnsiTheme="minorEastAsia" w:cs="宋体" w:hint="eastAsia"/>
          <w:b w:val="0"/>
          <w:bCs/>
        </w:rPr>
        <w:t>含道路</w:t>
      </w:r>
      <w:proofErr w:type="gramEnd"/>
      <w:r w:rsidR="00760C1F">
        <w:rPr>
          <w:rStyle w:val="a7"/>
          <w:rFonts w:asciiTheme="minorEastAsia" w:hAnsiTheme="minorEastAsia" w:cs="宋体" w:hint="eastAsia"/>
          <w:b w:val="0"/>
          <w:bCs/>
        </w:rPr>
        <w:t>旅客运输、普通货运、危货运输驾驶员，危货运输押运人员、装卸管理人员）从业资格证补发、换发、变更、注销、诚信（信誉）考核</w:t>
      </w:r>
      <w:r>
        <w:rPr>
          <w:rStyle w:val="a7"/>
          <w:rFonts w:asciiTheme="minorEastAsia" w:hAnsiTheme="minorEastAsia" w:cs="宋体" w:hint="eastAsia"/>
          <w:b w:val="0"/>
          <w:bCs/>
        </w:rPr>
        <w:t>业务</w:t>
      </w:r>
      <w:r w:rsidR="00760C1F">
        <w:rPr>
          <w:rStyle w:val="a7"/>
          <w:rFonts w:asciiTheme="minorEastAsia" w:hAnsiTheme="minorEastAsia" w:cs="宋体" w:hint="eastAsia"/>
          <w:b w:val="0"/>
          <w:bCs/>
        </w:rPr>
        <w:t>。</w:t>
      </w:r>
    </w:p>
    <w:p w14:paraId="2A26F2B0" w14:textId="77777777" w:rsidR="00273307" w:rsidRDefault="00760C1F">
      <w:pPr>
        <w:pStyle w:val="1"/>
        <w:rPr>
          <w:rFonts w:asciiTheme="minorEastAsia" w:hAnsiTheme="minorEastAsia"/>
          <w:lang w:val="zh-CN"/>
        </w:rPr>
      </w:pPr>
      <w:bookmarkStart w:id="2" w:name="_Toc82012006"/>
      <w:r>
        <w:rPr>
          <w:rFonts w:asciiTheme="minorEastAsia" w:hAnsiTheme="minorEastAsia" w:hint="eastAsia"/>
          <w:lang w:val="zh-CN"/>
        </w:rPr>
        <w:t>高频服务事项办理渠道</w:t>
      </w:r>
      <w:bookmarkEnd w:id="2"/>
    </w:p>
    <w:p w14:paraId="309A4C6D" w14:textId="7AE67861" w:rsidR="00273307" w:rsidRDefault="00CF0A3E">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1．</w:t>
      </w:r>
      <w:r w:rsidR="00760C1F">
        <w:rPr>
          <w:rStyle w:val="a7"/>
          <w:rFonts w:asciiTheme="minorEastAsia" w:hAnsiTheme="minorEastAsia" w:cs="宋体" w:hint="eastAsia"/>
          <w:b w:val="0"/>
          <w:bCs/>
        </w:rPr>
        <w:t>申请网址：http://ysfw.mot.gov.cn/NetRoadCGSS-web/</w:t>
      </w:r>
    </w:p>
    <w:p w14:paraId="2A72B7E2" w14:textId="41414ADF" w:rsidR="00273307" w:rsidRDefault="00CF0A3E">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2．</w:t>
      </w:r>
      <w:proofErr w:type="gramStart"/>
      <w:r w:rsidR="00760C1F">
        <w:rPr>
          <w:rStyle w:val="a7"/>
          <w:rFonts w:asciiTheme="minorEastAsia" w:hAnsiTheme="minorEastAsia" w:cs="宋体" w:hint="eastAsia"/>
          <w:b w:val="0"/>
          <w:bCs/>
        </w:rPr>
        <w:t>微信小</w:t>
      </w:r>
      <w:proofErr w:type="gramEnd"/>
      <w:r w:rsidR="00760C1F">
        <w:rPr>
          <w:rStyle w:val="a7"/>
          <w:rFonts w:asciiTheme="minorEastAsia" w:hAnsiTheme="minorEastAsia" w:cs="宋体" w:hint="eastAsia"/>
          <w:b w:val="0"/>
          <w:bCs/>
        </w:rPr>
        <w:t>程序：</w:t>
      </w:r>
      <w:proofErr w:type="gramStart"/>
      <w:r w:rsidR="00760C1F">
        <w:rPr>
          <w:rStyle w:val="a7"/>
          <w:rFonts w:asciiTheme="minorEastAsia" w:hAnsiTheme="minorEastAsia" w:cs="宋体" w:hint="eastAsia"/>
          <w:b w:val="0"/>
          <w:bCs/>
        </w:rPr>
        <w:t>微信搜索</w:t>
      </w:r>
      <w:proofErr w:type="gramEnd"/>
      <w:r w:rsidR="00760C1F">
        <w:rPr>
          <w:rStyle w:val="a7"/>
          <w:rFonts w:asciiTheme="minorEastAsia" w:hAnsiTheme="minorEastAsia" w:cs="宋体" w:hint="eastAsia"/>
          <w:b w:val="0"/>
          <w:bCs/>
        </w:rPr>
        <w:t>小程序“道路运政一网通办”</w:t>
      </w:r>
    </w:p>
    <w:p w14:paraId="0E051B1E" w14:textId="3350EE65" w:rsidR="00273307" w:rsidRDefault="00760C1F">
      <w:pPr>
        <w:pStyle w:val="1"/>
        <w:rPr>
          <w:rFonts w:asciiTheme="minorEastAsia" w:hAnsiTheme="minorEastAsia"/>
          <w:lang w:val="zh-CN"/>
        </w:rPr>
      </w:pPr>
      <w:bookmarkStart w:id="3" w:name="_Toc82012007"/>
      <w:r>
        <w:rPr>
          <w:rFonts w:asciiTheme="minorEastAsia" w:hAnsiTheme="minorEastAsia" w:hint="eastAsia"/>
          <w:lang w:val="zh-CN"/>
        </w:rPr>
        <w:t>高频服务事项</w:t>
      </w:r>
      <w:bookmarkEnd w:id="3"/>
      <w:r w:rsidR="00DF15FC">
        <w:rPr>
          <w:rFonts w:asciiTheme="minorEastAsia" w:hAnsiTheme="minorEastAsia" w:hint="eastAsia"/>
          <w:lang w:val="zh-CN"/>
        </w:rPr>
        <w:t>办理流程</w:t>
      </w:r>
    </w:p>
    <w:p w14:paraId="74EE0258" w14:textId="77777777" w:rsidR="00273307" w:rsidRDefault="00760C1F">
      <w:pPr>
        <w:pStyle w:val="2"/>
        <w:rPr>
          <w:rStyle w:val="a7"/>
          <w:rFonts w:asciiTheme="minorEastAsia" w:eastAsiaTheme="minorEastAsia" w:hAnsiTheme="minorEastAsia"/>
          <w:b/>
        </w:rPr>
      </w:pPr>
      <w:bookmarkStart w:id="4" w:name="_Toc82012008"/>
      <w:r>
        <w:rPr>
          <w:rStyle w:val="a7"/>
          <w:rFonts w:asciiTheme="minorEastAsia" w:eastAsiaTheme="minorEastAsia" w:hAnsiTheme="minorEastAsia"/>
          <w:b/>
        </w:rPr>
        <w:t>账号注册</w:t>
      </w:r>
      <w:bookmarkEnd w:id="4"/>
    </w:p>
    <w:p w14:paraId="69DCEFDD" w14:textId="77777777" w:rsidR="00273307" w:rsidRDefault="00760C1F">
      <w:pPr>
        <w:ind w:firstLineChars="200" w:firstLine="480"/>
        <w:rPr>
          <w:rFonts w:asciiTheme="minorEastAsia" w:hAnsiTheme="minorEastAsia"/>
        </w:rPr>
      </w:pPr>
      <w:r>
        <w:rPr>
          <w:rFonts w:asciiTheme="minorEastAsia" w:hAnsiTheme="minorEastAsia" w:cs="宋体" w:hint="eastAsia"/>
        </w:rPr>
        <w:t>1.</w:t>
      </w:r>
      <w:r>
        <w:rPr>
          <w:rFonts w:asciiTheme="minorEastAsia" w:hAnsiTheme="minorEastAsia" w:cs="宋体"/>
        </w:rPr>
        <w:t xml:space="preserve">登录 http://ysfw.mot.gov.cn/NetRoadCGSS-web/ </w:t>
      </w:r>
      <w:r>
        <w:rPr>
          <w:rFonts w:asciiTheme="minorEastAsia" w:hAnsiTheme="minorEastAsia" w:cs="宋体" w:hint="eastAsia"/>
        </w:rPr>
        <w:t>，</w:t>
      </w:r>
      <w:r>
        <w:rPr>
          <w:rFonts w:asciiTheme="minorEastAsia" w:hAnsiTheme="minorEastAsia" w:cs="宋体"/>
        </w:rPr>
        <w:t>点击</w:t>
      </w:r>
      <w:r>
        <w:rPr>
          <w:rFonts w:asciiTheme="minorEastAsia" w:hAnsiTheme="minorEastAsia" w:cs="宋体" w:hint="eastAsia"/>
        </w:rPr>
        <w:t>右上角的</w:t>
      </w:r>
      <w:r>
        <w:rPr>
          <w:rFonts w:asciiTheme="minorEastAsia" w:hAnsiTheme="minorEastAsia" w:cs="宋体"/>
        </w:rPr>
        <w:t>“注册”</w:t>
      </w:r>
    </w:p>
    <w:p w14:paraId="5BEAE1E7" w14:textId="77777777" w:rsidR="00273307" w:rsidRDefault="00760C1F">
      <w:pPr>
        <w:rPr>
          <w:rFonts w:asciiTheme="minorEastAsia" w:hAnsiTheme="minorEastAsia"/>
        </w:rPr>
      </w:pPr>
      <w:r>
        <w:rPr>
          <w:rFonts w:asciiTheme="minorEastAsia" w:hAnsiTheme="minorEastAsia"/>
          <w:noProof/>
        </w:rPr>
        <w:drawing>
          <wp:inline distT="0" distB="0" distL="114300" distR="114300" wp14:anchorId="5813B3D8" wp14:editId="06E742AF">
            <wp:extent cx="5273040" cy="2940050"/>
            <wp:effectExtent l="0" t="0" r="381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2"/>
                    <a:stretch>
                      <a:fillRect/>
                    </a:stretch>
                  </pic:blipFill>
                  <pic:spPr>
                    <a:xfrm>
                      <a:off x="0" y="0"/>
                      <a:ext cx="5273040" cy="2940050"/>
                    </a:xfrm>
                    <a:prstGeom prst="rect">
                      <a:avLst/>
                    </a:prstGeom>
                    <a:noFill/>
                    <a:ln>
                      <a:noFill/>
                    </a:ln>
                  </pic:spPr>
                </pic:pic>
              </a:graphicData>
            </a:graphic>
          </wp:inline>
        </w:drawing>
      </w:r>
    </w:p>
    <w:p w14:paraId="5CE934FB" w14:textId="77777777" w:rsidR="00273307" w:rsidRDefault="00760C1F">
      <w:pPr>
        <w:ind w:firstLineChars="200" w:firstLine="480"/>
        <w:rPr>
          <w:rFonts w:asciiTheme="minorEastAsia" w:hAnsiTheme="minorEastAsia" w:cs="宋体"/>
        </w:rPr>
      </w:pPr>
      <w:r>
        <w:rPr>
          <w:rFonts w:asciiTheme="minorEastAsia" w:hAnsiTheme="minorEastAsia" w:cs="宋体" w:hint="eastAsia"/>
        </w:rPr>
        <w:t>2.</w:t>
      </w:r>
      <w:r>
        <w:rPr>
          <w:rFonts w:asciiTheme="minorEastAsia" w:hAnsiTheme="minorEastAsia" w:cs="宋体"/>
        </w:rPr>
        <w:t>选择相应的注册类型（道路运输从业人员“注册类型”选择“自然人注册”）</w:t>
      </w:r>
    </w:p>
    <w:p w14:paraId="79A267C2" w14:textId="77777777" w:rsidR="00273307" w:rsidRDefault="00760C1F">
      <w:pPr>
        <w:rPr>
          <w:rFonts w:asciiTheme="minorEastAsia" w:hAnsiTheme="minorEastAsia"/>
        </w:rPr>
      </w:pPr>
      <w:r>
        <w:rPr>
          <w:rFonts w:asciiTheme="minorEastAsia" w:hAnsiTheme="minorEastAsia"/>
          <w:noProof/>
        </w:rPr>
        <w:lastRenderedPageBreak/>
        <w:drawing>
          <wp:inline distT="0" distB="0" distL="114300" distR="114300" wp14:anchorId="70F5E58C" wp14:editId="247431FC">
            <wp:extent cx="5269230" cy="2703830"/>
            <wp:effectExtent l="0" t="0" r="7620" b="127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3"/>
                    <a:stretch>
                      <a:fillRect/>
                    </a:stretch>
                  </pic:blipFill>
                  <pic:spPr>
                    <a:xfrm>
                      <a:off x="0" y="0"/>
                      <a:ext cx="5269230" cy="2703830"/>
                    </a:xfrm>
                    <a:prstGeom prst="rect">
                      <a:avLst/>
                    </a:prstGeom>
                    <a:noFill/>
                    <a:ln>
                      <a:noFill/>
                    </a:ln>
                  </pic:spPr>
                </pic:pic>
              </a:graphicData>
            </a:graphic>
          </wp:inline>
        </w:drawing>
      </w:r>
    </w:p>
    <w:p w14:paraId="667370DD" w14:textId="77777777" w:rsidR="00273307" w:rsidRDefault="00760C1F">
      <w:pPr>
        <w:ind w:firstLineChars="200" w:firstLine="480"/>
        <w:rPr>
          <w:rFonts w:asciiTheme="minorEastAsia" w:hAnsiTheme="minorEastAsia" w:cs="宋体"/>
        </w:rPr>
      </w:pPr>
      <w:r>
        <w:rPr>
          <w:rFonts w:asciiTheme="minorEastAsia" w:hAnsiTheme="minorEastAsia" w:cs="宋体" w:hint="eastAsia"/>
        </w:rPr>
        <w:t>3.</w:t>
      </w:r>
      <w:r>
        <w:rPr>
          <w:rFonts w:asciiTheme="minorEastAsia" w:hAnsiTheme="minorEastAsia" w:cs="宋体"/>
        </w:rPr>
        <w:t>注册类型选择“自然人注册”，点击“下一步”，完成所有</w:t>
      </w:r>
      <w:proofErr w:type="gramStart"/>
      <w:r>
        <w:rPr>
          <w:rFonts w:asciiTheme="minorEastAsia" w:hAnsiTheme="minorEastAsia" w:cs="宋体"/>
        </w:rPr>
        <w:t>必填项的</w:t>
      </w:r>
      <w:proofErr w:type="gramEnd"/>
      <w:r>
        <w:rPr>
          <w:rFonts w:asciiTheme="minorEastAsia" w:hAnsiTheme="minorEastAsia" w:cs="宋体"/>
        </w:rPr>
        <w:t>填写后，点击“立即注册”</w:t>
      </w:r>
    </w:p>
    <w:p w14:paraId="75BDC3FF" w14:textId="77777777" w:rsidR="00273307" w:rsidRDefault="00760C1F">
      <w:pPr>
        <w:rPr>
          <w:rFonts w:asciiTheme="minorEastAsia" w:hAnsiTheme="minorEastAsia"/>
        </w:rPr>
      </w:pPr>
      <w:r>
        <w:rPr>
          <w:rFonts w:asciiTheme="minorEastAsia" w:hAnsiTheme="minorEastAsia"/>
          <w:noProof/>
        </w:rPr>
        <w:drawing>
          <wp:inline distT="0" distB="0" distL="114300" distR="114300" wp14:anchorId="18AE496C" wp14:editId="7143628A">
            <wp:extent cx="5263515" cy="3006090"/>
            <wp:effectExtent l="0" t="0" r="3810" b="381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4"/>
                    <a:stretch>
                      <a:fillRect/>
                    </a:stretch>
                  </pic:blipFill>
                  <pic:spPr>
                    <a:xfrm>
                      <a:off x="0" y="0"/>
                      <a:ext cx="5263515" cy="3006090"/>
                    </a:xfrm>
                    <a:prstGeom prst="rect">
                      <a:avLst/>
                    </a:prstGeom>
                    <a:noFill/>
                    <a:ln>
                      <a:noFill/>
                    </a:ln>
                  </pic:spPr>
                </pic:pic>
              </a:graphicData>
            </a:graphic>
          </wp:inline>
        </w:drawing>
      </w:r>
    </w:p>
    <w:p w14:paraId="0C14F531" w14:textId="77777777" w:rsidR="00273307" w:rsidRDefault="00760C1F">
      <w:pPr>
        <w:ind w:firstLineChars="200" w:firstLine="480"/>
        <w:rPr>
          <w:rFonts w:asciiTheme="minorEastAsia" w:hAnsiTheme="minorEastAsia" w:cs="宋体"/>
        </w:rPr>
      </w:pPr>
      <w:r>
        <w:rPr>
          <w:rFonts w:asciiTheme="minorEastAsia" w:hAnsiTheme="minorEastAsia" w:cs="宋体" w:hint="eastAsia"/>
        </w:rPr>
        <w:t>4.</w:t>
      </w:r>
      <w:r>
        <w:rPr>
          <w:rFonts w:asciiTheme="minorEastAsia" w:hAnsiTheme="minorEastAsia" w:cs="宋体"/>
        </w:rPr>
        <w:t>进入到实名认证环节后注意注册的身份证姓名要与个体户的名称保持一致，因实名认证与公安系统连接请准确输入身份证中的有效起始日期和有效截止日期，并点击“认证”,若身份证信息正确则提示注册成功。</w:t>
      </w:r>
    </w:p>
    <w:p w14:paraId="1B0F0D7A" w14:textId="3A5F2422" w:rsidR="00273307" w:rsidRDefault="009C5496">
      <w:pPr>
        <w:rPr>
          <w:rFonts w:asciiTheme="minorEastAsia" w:hAnsiTheme="minorEastAsia" w:cs="宋体"/>
        </w:rPr>
      </w:pPr>
      <w:r>
        <w:rPr>
          <w:rFonts w:ascii="宋体" w:eastAsia="宋体" w:hAnsi="宋体" w:cs="宋体"/>
          <w:noProof/>
        </w:rPr>
        <w:lastRenderedPageBreak/>
        <w:drawing>
          <wp:inline distT="0" distB="0" distL="0" distR="0" wp14:anchorId="6EF9F5B4" wp14:editId="0653F3EE">
            <wp:extent cx="5273675" cy="2371090"/>
            <wp:effectExtent l="0" t="0" r="3175" b="0"/>
            <wp:docPr id="1" name="图片 1" descr="C:\Users\Administrator\Documents\WeChat Files\wxid_nj84qipnebee22\FileStorage\Temp\0b8d2d1f68bd73b9d832ffb52eed84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ocuments\WeChat Files\wxid_nj84qipnebee22\FileStorage\Temp\0b8d2d1f68bd73b9d832ffb52eed844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3675" cy="2371090"/>
                    </a:xfrm>
                    <a:prstGeom prst="rect">
                      <a:avLst/>
                    </a:prstGeom>
                    <a:noFill/>
                    <a:ln>
                      <a:noFill/>
                    </a:ln>
                  </pic:spPr>
                </pic:pic>
              </a:graphicData>
            </a:graphic>
          </wp:inline>
        </w:drawing>
      </w:r>
    </w:p>
    <w:p w14:paraId="2B84CF66" w14:textId="0C633359" w:rsidR="00273307" w:rsidRDefault="009C5496">
      <w:pPr>
        <w:rPr>
          <w:rFonts w:asciiTheme="minorEastAsia" w:hAnsiTheme="minorEastAsia" w:cs="宋体"/>
        </w:rPr>
      </w:pPr>
      <w:r>
        <w:rPr>
          <w:rFonts w:ascii="宋体" w:eastAsia="宋体" w:hAnsi="宋体" w:cs="宋体"/>
          <w:noProof/>
        </w:rPr>
        <w:drawing>
          <wp:inline distT="0" distB="0" distL="0" distR="0" wp14:anchorId="54B585B8" wp14:editId="52D7BA03">
            <wp:extent cx="5220335" cy="2232660"/>
            <wp:effectExtent l="0" t="0" r="0" b="0"/>
            <wp:docPr id="3" name="图片 3" descr="C:\Users\Administrator\Documents\WeChat Files\wxid_nj84qipnebee22\FileStorage\Temp\0a21ed5364c9df45204096b9dbbea7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ocuments\WeChat Files\wxid_nj84qipnebee22\FileStorage\Temp\0a21ed5364c9df45204096b9dbbea787.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20335" cy="2232660"/>
                    </a:xfrm>
                    <a:prstGeom prst="rect">
                      <a:avLst/>
                    </a:prstGeom>
                    <a:noFill/>
                    <a:ln>
                      <a:noFill/>
                    </a:ln>
                  </pic:spPr>
                </pic:pic>
              </a:graphicData>
            </a:graphic>
          </wp:inline>
        </w:drawing>
      </w:r>
    </w:p>
    <w:p w14:paraId="211539DF" w14:textId="77777777" w:rsidR="00273307" w:rsidRDefault="00760C1F">
      <w:pPr>
        <w:ind w:firstLineChars="200" w:firstLine="480"/>
        <w:rPr>
          <w:rFonts w:asciiTheme="minorEastAsia" w:hAnsiTheme="minorEastAsia" w:cs="宋体"/>
        </w:rPr>
      </w:pPr>
      <w:r>
        <w:rPr>
          <w:rFonts w:asciiTheme="minorEastAsia" w:hAnsiTheme="minorEastAsia" w:cs="宋体" w:hint="eastAsia"/>
        </w:rPr>
        <w:t>5.</w:t>
      </w:r>
      <w:r>
        <w:rPr>
          <w:rFonts w:asciiTheme="minorEastAsia" w:hAnsiTheme="minorEastAsia" w:cs="宋体"/>
        </w:rPr>
        <w:t>注册成功后，系统会自动跳转到用户登录页面，输入用户账号和密码，点击登录即可。</w:t>
      </w:r>
    </w:p>
    <w:p w14:paraId="4659F43B"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6C5CE827" wp14:editId="434315BB">
            <wp:extent cx="5271135" cy="2637790"/>
            <wp:effectExtent l="0" t="0" r="5715" b="635"/>
            <wp:docPr id="54"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7"/>
                    <pic:cNvPicPr>
                      <a:picLocks noChangeAspect="1"/>
                    </pic:cNvPicPr>
                  </pic:nvPicPr>
                  <pic:blipFill>
                    <a:blip r:embed="rId17"/>
                    <a:stretch>
                      <a:fillRect/>
                    </a:stretch>
                  </pic:blipFill>
                  <pic:spPr>
                    <a:xfrm>
                      <a:off x="0" y="0"/>
                      <a:ext cx="5271135" cy="2637790"/>
                    </a:xfrm>
                    <a:prstGeom prst="rect">
                      <a:avLst/>
                    </a:prstGeom>
                    <a:noFill/>
                    <a:ln>
                      <a:noFill/>
                    </a:ln>
                  </pic:spPr>
                </pic:pic>
              </a:graphicData>
            </a:graphic>
          </wp:inline>
        </w:drawing>
      </w:r>
    </w:p>
    <w:p w14:paraId="03FB5B92" w14:textId="77777777" w:rsidR="00273307" w:rsidRDefault="00760C1F">
      <w:pPr>
        <w:pStyle w:val="2"/>
        <w:rPr>
          <w:rStyle w:val="a7"/>
          <w:rFonts w:asciiTheme="minorEastAsia" w:eastAsiaTheme="minorEastAsia" w:hAnsiTheme="minorEastAsia"/>
          <w:b/>
        </w:rPr>
      </w:pPr>
      <w:bookmarkStart w:id="5" w:name="_Toc82012009"/>
      <w:r>
        <w:rPr>
          <w:rStyle w:val="a7"/>
          <w:rFonts w:asciiTheme="minorEastAsia" w:eastAsiaTheme="minorEastAsia" w:hAnsiTheme="minorEastAsia" w:hint="eastAsia"/>
          <w:b/>
        </w:rPr>
        <w:lastRenderedPageBreak/>
        <w:t>绑定从业者资格证</w:t>
      </w:r>
      <w:bookmarkEnd w:id="5"/>
    </w:p>
    <w:p w14:paraId="5CF4A53D" w14:textId="77777777" w:rsidR="00273307" w:rsidRDefault="00760C1F">
      <w:pPr>
        <w:ind w:firstLineChars="200" w:firstLine="480"/>
        <w:rPr>
          <w:rFonts w:asciiTheme="minorEastAsia" w:hAnsiTheme="minorEastAsia" w:cs="宋体"/>
        </w:rPr>
      </w:pPr>
      <w:r>
        <w:rPr>
          <w:rFonts w:asciiTheme="minorEastAsia" w:hAnsiTheme="minorEastAsia" w:cs="宋体" w:hint="eastAsia"/>
        </w:rPr>
        <w:t>1.登录系统后 ，点击下图的“诚信考核”   ，自动跳入“个人空间”—“我的证件”，可绑定从业资格证。</w:t>
      </w:r>
    </w:p>
    <w:p w14:paraId="3073EDA7"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7FA5809F" wp14:editId="0B443DDD">
            <wp:extent cx="5264150" cy="2466340"/>
            <wp:effectExtent l="0" t="0" r="8890" b="2540"/>
            <wp:docPr id="5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3"/>
                    <pic:cNvPicPr>
                      <a:picLocks noChangeAspect="1"/>
                    </pic:cNvPicPr>
                  </pic:nvPicPr>
                  <pic:blipFill>
                    <a:blip r:embed="rId18"/>
                    <a:stretch>
                      <a:fillRect/>
                    </a:stretch>
                  </pic:blipFill>
                  <pic:spPr>
                    <a:xfrm>
                      <a:off x="0" y="0"/>
                      <a:ext cx="5264150" cy="2466340"/>
                    </a:xfrm>
                    <a:prstGeom prst="rect">
                      <a:avLst/>
                    </a:prstGeom>
                    <a:noFill/>
                    <a:ln>
                      <a:noFill/>
                    </a:ln>
                  </pic:spPr>
                </pic:pic>
              </a:graphicData>
            </a:graphic>
          </wp:inline>
        </w:drawing>
      </w:r>
    </w:p>
    <w:p w14:paraId="6A70E6FF"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5406028D" wp14:editId="059CCF11">
            <wp:extent cx="5266690" cy="2468880"/>
            <wp:effectExtent l="0" t="0" r="6350" b="0"/>
            <wp:docPr id="5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4"/>
                    <pic:cNvPicPr>
                      <a:picLocks noChangeAspect="1"/>
                    </pic:cNvPicPr>
                  </pic:nvPicPr>
                  <pic:blipFill>
                    <a:blip r:embed="rId19"/>
                    <a:stretch>
                      <a:fillRect/>
                    </a:stretch>
                  </pic:blipFill>
                  <pic:spPr>
                    <a:xfrm>
                      <a:off x="0" y="0"/>
                      <a:ext cx="5266690" cy="2468880"/>
                    </a:xfrm>
                    <a:prstGeom prst="rect">
                      <a:avLst/>
                    </a:prstGeom>
                    <a:noFill/>
                    <a:ln>
                      <a:noFill/>
                    </a:ln>
                  </pic:spPr>
                </pic:pic>
              </a:graphicData>
            </a:graphic>
          </wp:inline>
        </w:drawing>
      </w:r>
    </w:p>
    <w:p w14:paraId="085AC1D8" w14:textId="77777777" w:rsidR="00273307" w:rsidRDefault="00760C1F">
      <w:pPr>
        <w:pStyle w:val="2"/>
        <w:rPr>
          <w:rStyle w:val="a7"/>
          <w:rFonts w:asciiTheme="minorEastAsia" w:eastAsiaTheme="minorEastAsia" w:hAnsiTheme="minorEastAsia"/>
          <w:b/>
        </w:rPr>
      </w:pPr>
      <w:bookmarkStart w:id="6" w:name="_Toc82012010"/>
      <w:r>
        <w:rPr>
          <w:rStyle w:val="a7"/>
          <w:rFonts w:asciiTheme="minorEastAsia" w:eastAsiaTheme="minorEastAsia" w:hAnsiTheme="minorEastAsia" w:hint="eastAsia"/>
          <w:b/>
        </w:rPr>
        <w:t>道路运输驾驶员网上诚信考核</w:t>
      </w:r>
      <w:bookmarkEnd w:id="6"/>
    </w:p>
    <w:p w14:paraId="1CCB42F4" w14:textId="77777777" w:rsidR="00273307" w:rsidRDefault="00760C1F">
      <w:pPr>
        <w:pStyle w:val="3"/>
      </w:pPr>
      <w:bookmarkStart w:id="7" w:name="_Toc82012011"/>
      <w:r>
        <w:rPr>
          <w:rFonts w:hint="eastAsia"/>
        </w:rPr>
        <w:t>所需材料清单</w:t>
      </w:r>
      <w:bookmarkEnd w:id="7"/>
    </w:p>
    <w:tbl>
      <w:tblPr>
        <w:tblStyle w:val="a6"/>
        <w:tblW w:w="7366" w:type="dxa"/>
        <w:jc w:val="center"/>
        <w:tblLook w:val="04A0" w:firstRow="1" w:lastRow="0" w:firstColumn="1" w:lastColumn="0" w:noHBand="0" w:noVBand="1"/>
      </w:tblPr>
      <w:tblGrid>
        <w:gridCol w:w="2830"/>
        <w:gridCol w:w="3261"/>
        <w:gridCol w:w="1275"/>
      </w:tblGrid>
      <w:tr w:rsidR="00273307" w14:paraId="53199FCA" w14:textId="77777777">
        <w:trPr>
          <w:trHeight w:val="634"/>
          <w:jc w:val="center"/>
        </w:trPr>
        <w:tc>
          <w:tcPr>
            <w:tcW w:w="2830" w:type="dxa"/>
            <w:tcBorders>
              <w:top w:val="single" w:sz="4" w:space="0" w:color="auto"/>
              <w:left w:val="single" w:sz="4" w:space="0" w:color="auto"/>
              <w:bottom w:val="single" w:sz="4" w:space="0" w:color="auto"/>
              <w:right w:val="single" w:sz="4" w:space="0" w:color="auto"/>
            </w:tcBorders>
            <w:vAlign w:val="center"/>
          </w:tcPr>
          <w:p w14:paraId="3CD4490E"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材料名称</w:t>
            </w:r>
          </w:p>
        </w:tc>
        <w:tc>
          <w:tcPr>
            <w:tcW w:w="3261" w:type="dxa"/>
            <w:tcBorders>
              <w:top w:val="single" w:sz="4" w:space="0" w:color="auto"/>
              <w:left w:val="nil"/>
              <w:bottom w:val="single" w:sz="4" w:space="0" w:color="auto"/>
              <w:right w:val="single" w:sz="4" w:space="0" w:color="auto"/>
            </w:tcBorders>
            <w:vAlign w:val="center"/>
          </w:tcPr>
          <w:p w14:paraId="370383B1"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材料形式</w:t>
            </w:r>
          </w:p>
        </w:tc>
        <w:tc>
          <w:tcPr>
            <w:tcW w:w="1275" w:type="dxa"/>
            <w:tcBorders>
              <w:top w:val="single" w:sz="4" w:space="0" w:color="auto"/>
              <w:left w:val="nil"/>
              <w:bottom w:val="single" w:sz="4" w:space="0" w:color="auto"/>
              <w:right w:val="single" w:sz="4" w:space="0" w:color="auto"/>
            </w:tcBorders>
            <w:vAlign w:val="center"/>
          </w:tcPr>
          <w:p w14:paraId="1CDFDC78"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必要性</w:t>
            </w:r>
          </w:p>
        </w:tc>
      </w:tr>
      <w:tr w:rsidR="00273307" w14:paraId="027526A5"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1913EB11"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业资格证</w:t>
            </w:r>
          </w:p>
        </w:tc>
        <w:tc>
          <w:tcPr>
            <w:tcW w:w="3261" w:type="dxa"/>
            <w:tcBorders>
              <w:top w:val="single" w:sz="4" w:space="0" w:color="auto"/>
              <w:left w:val="nil"/>
              <w:bottom w:val="single" w:sz="4" w:space="0" w:color="auto"/>
              <w:right w:val="single" w:sz="4" w:space="0" w:color="auto"/>
            </w:tcBorders>
            <w:vAlign w:val="center"/>
          </w:tcPr>
          <w:p w14:paraId="2C2DA71F"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6E710FB9"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r w:rsidR="00273307" w14:paraId="6C2620B5"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635833EC"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考核周期学习教育情况</w:t>
            </w:r>
          </w:p>
        </w:tc>
        <w:tc>
          <w:tcPr>
            <w:tcW w:w="3261" w:type="dxa"/>
            <w:tcBorders>
              <w:top w:val="single" w:sz="4" w:space="0" w:color="auto"/>
              <w:left w:val="nil"/>
              <w:bottom w:val="single" w:sz="4" w:space="0" w:color="auto"/>
              <w:right w:val="single" w:sz="4" w:space="0" w:color="auto"/>
            </w:tcBorders>
            <w:vAlign w:val="center"/>
          </w:tcPr>
          <w:p w14:paraId="49CCD67A"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524CECD2"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bl>
    <w:p w14:paraId="0DC1B997" w14:textId="77777777" w:rsidR="00273307" w:rsidRDefault="00273307"/>
    <w:p w14:paraId="5BF996D1" w14:textId="77777777" w:rsidR="00273307" w:rsidRDefault="00760C1F">
      <w:pPr>
        <w:pStyle w:val="3"/>
      </w:pPr>
      <w:bookmarkStart w:id="8" w:name="_Toc82012012"/>
      <w:r>
        <w:rPr>
          <w:rFonts w:hint="eastAsia"/>
        </w:rPr>
        <w:lastRenderedPageBreak/>
        <w:t>申请流程</w:t>
      </w:r>
      <w:bookmarkEnd w:id="8"/>
    </w:p>
    <w:p w14:paraId="111BBC46" w14:textId="77777777" w:rsidR="00273307" w:rsidRDefault="00760C1F">
      <w:pPr>
        <w:ind w:firstLineChars="200" w:firstLine="480"/>
        <w:rPr>
          <w:rFonts w:asciiTheme="minorEastAsia" w:hAnsiTheme="minorEastAsia"/>
        </w:rPr>
      </w:pPr>
      <w:r>
        <w:rPr>
          <w:rFonts w:asciiTheme="minorEastAsia" w:hAnsiTheme="minorEastAsia"/>
        </w:rPr>
        <w:t>1</w:t>
      </w:r>
      <w:r>
        <w:rPr>
          <w:rFonts w:asciiTheme="minorEastAsia" w:hAnsiTheme="minorEastAsia" w:hint="eastAsia"/>
        </w:rPr>
        <w:t>.</w:t>
      </w:r>
      <w:r>
        <w:rPr>
          <w:rFonts w:asciiTheme="minorEastAsia" w:hAnsiTheme="minorEastAsia"/>
        </w:rPr>
        <w:t>根据注册成功的账号、密码登录便民政务服务网站，点击进入“个人办事”模块，业务事项中找到“道路运输驾驶员网上诚信考核”，点击“在线办理”。</w:t>
      </w:r>
    </w:p>
    <w:p w14:paraId="701295EE"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6BC06B9B" wp14:editId="4FED0E7F">
            <wp:extent cx="5266690" cy="2487930"/>
            <wp:effectExtent l="0" t="0" r="6350" b="11430"/>
            <wp:docPr id="5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
                    <pic:cNvPicPr>
                      <a:picLocks noChangeAspect="1"/>
                    </pic:cNvPicPr>
                  </pic:nvPicPr>
                  <pic:blipFill>
                    <a:blip r:embed="rId20"/>
                    <a:stretch>
                      <a:fillRect/>
                    </a:stretch>
                  </pic:blipFill>
                  <pic:spPr>
                    <a:xfrm>
                      <a:off x="0" y="0"/>
                      <a:ext cx="5266690" cy="2487930"/>
                    </a:xfrm>
                    <a:prstGeom prst="rect">
                      <a:avLst/>
                    </a:prstGeom>
                    <a:noFill/>
                    <a:ln>
                      <a:noFill/>
                    </a:ln>
                  </pic:spPr>
                </pic:pic>
              </a:graphicData>
            </a:graphic>
          </wp:inline>
        </w:drawing>
      </w:r>
    </w:p>
    <w:p w14:paraId="140EB6C3" w14:textId="77777777" w:rsidR="00273307" w:rsidRDefault="00760C1F">
      <w:pPr>
        <w:ind w:firstLineChars="200" w:firstLine="480"/>
        <w:rPr>
          <w:rStyle w:val="a7"/>
          <w:rFonts w:asciiTheme="minorEastAsia" w:hAnsiTheme="minorEastAsia" w:cs="宋体"/>
          <w:b w:val="0"/>
          <w:bCs/>
        </w:rPr>
      </w:pPr>
      <w:r>
        <w:rPr>
          <w:rFonts w:asciiTheme="minorEastAsia" w:hAnsiTheme="minorEastAsia" w:hint="eastAsia"/>
        </w:rPr>
        <w:t>2.</w:t>
      </w:r>
      <w:r>
        <w:rPr>
          <w:rFonts w:asciiTheme="minorEastAsia" w:hAnsiTheme="minorEastAsia"/>
        </w:rPr>
        <w:t>进入业务办理页面，弹出业务须知认真阅读后，点击“同意并确认”。</w:t>
      </w:r>
    </w:p>
    <w:p w14:paraId="13860E84"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5451FB46" wp14:editId="68217DCD">
            <wp:extent cx="5266690" cy="2471420"/>
            <wp:effectExtent l="0" t="0" r="6350" b="12700"/>
            <wp:docPr id="5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6"/>
                    <pic:cNvPicPr>
                      <a:picLocks noChangeAspect="1"/>
                    </pic:cNvPicPr>
                  </pic:nvPicPr>
                  <pic:blipFill>
                    <a:blip r:embed="rId21"/>
                    <a:stretch>
                      <a:fillRect/>
                    </a:stretch>
                  </pic:blipFill>
                  <pic:spPr>
                    <a:xfrm>
                      <a:off x="0" y="0"/>
                      <a:ext cx="5266690" cy="2471420"/>
                    </a:xfrm>
                    <a:prstGeom prst="rect">
                      <a:avLst/>
                    </a:prstGeom>
                    <a:noFill/>
                    <a:ln>
                      <a:noFill/>
                    </a:ln>
                  </pic:spPr>
                </pic:pic>
              </a:graphicData>
            </a:graphic>
          </wp:inline>
        </w:drawing>
      </w:r>
    </w:p>
    <w:p w14:paraId="18E78FDC" w14:textId="77777777" w:rsidR="00273307" w:rsidRDefault="00760C1F">
      <w:pPr>
        <w:ind w:firstLineChars="200" w:firstLine="480"/>
        <w:rPr>
          <w:rFonts w:asciiTheme="minorEastAsia" w:hAnsiTheme="minorEastAsia"/>
        </w:rPr>
      </w:pPr>
      <w:r>
        <w:rPr>
          <w:rFonts w:asciiTheme="minorEastAsia" w:hAnsiTheme="minorEastAsia" w:hint="eastAsia"/>
        </w:rPr>
        <w:t>3</w:t>
      </w:r>
      <w:r>
        <w:rPr>
          <w:rFonts w:asciiTheme="minorEastAsia" w:hAnsiTheme="minorEastAsia"/>
        </w:rPr>
        <w:t>.</w:t>
      </w:r>
      <w:r>
        <w:rPr>
          <w:rFonts w:asciiTheme="minorEastAsia" w:hAnsiTheme="minorEastAsia" w:hint="eastAsia"/>
        </w:rPr>
        <w:t>进入证照信息页面，选中要办理诚信考核业务的人员信息，点击“下一步”。</w:t>
      </w:r>
    </w:p>
    <w:p w14:paraId="06869D5A" w14:textId="77777777" w:rsidR="00273307" w:rsidRDefault="00760C1F">
      <w:pPr>
        <w:rPr>
          <w:rFonts w:asciiTheme="minorEastAsia" w:hAnsiTheme="minorEastAsia" w:cs="宋体"/>
        </w:rPr>
      </w:pPr>
      <w:r>
        <w:rPr>
          <w:rFonts w:asciiTheme="minorEastAsia" w:hAnsiTheme="minorEastAsia"/>
          <w:noProof/>
        </w:rPr>
        <w:lastRenderedPageBreak/>
        <w:drawing>
          <wp:inline distT="0" distB="0" distL="114300" distR="114300" wp14:anchorId="67E4055A" wp14:editId="31AE2C68">
            <wp:extent cx="5264150" cy="2458085"/>
            <wp:effectExtent l="0" t="0" r="8890" b="10795"/>
            <wp:docPr id="5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7"/>
                    <pic:cNvPicPr>
                      <a:picLocks noChangeAspect="1"/>
                    </pic:cNvPicPr>
                  </pic:nvPicPr>
                  <pic:blipFill>
                    <a:blip r:embed="rId22"/>
                    <a:stretch>
                      <a:fillRect/>
                    </a:stretch>
                  </pic:blipFill>
                  <pic:spPr>
                    <a:xfrm>
                      <a:off x="0" y="0"/>
                      <a:ext cx="5264150" cy="2458085"/>
                    </a:xfrm>
                    <a:prstGeom prst="rect">
                      <a:avLst/>
                    </a:prstGeom>
                    <a:noFill/>
                    <a:ln>
                      <a:noFill/>
                    </a:ln>
                  </pic:spPr>
                </pic:pic>
              </a:graphicData>
            </a:graphic>
          </wp:inline>
        </w:drawing>
      </w:r>
    </w:p>
    <w:p w14:paraId="754F4289"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4</w:t>
      </w:r>
      <w:r>
        <w:rPr>
          <w:rStyle w:val="a7"/>
          <w:rFonts w:asciiTheme="minorEastAsia" w:hAnsiTheme="minorEastAsia" w:cs="宋体"/>
          <w:b w:val="0"/>
          <w:bCs/>
        </w:rPr>
        <w:t>.</w:t>
      </w:r>
      <w:r>
        <w:rPr>
          <w:rStyle w:val="a7"/>
          <w:rFonts w:asciiTheme="minorEastAsia" w:hAnsiTheme="minorEastAsia" w:cs="宋体" w:hint="eastAsia"/>
          <w:b w:val="0"/>
          <w:bCs/>
        </w:rPr>
        <w:t>进入个人信息页面，将信息补充完整后，点击“下一步”。</w:t>
      </w:r>
    </w:p>
    <w:p w14:paraId="7CB86E7D"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01EA5C0A" wp14:editId="16D99F56">
            <wp:extent cx="5267960" cy="2497455"/>
            <wp:effectExtent l="0" t="0" r="5080" b="1905"/>
            <wp:docPr id="5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8"/>
                    <pic:cNvPicPr>
                      <a:picLocks noChangeAspect="1"/>
                    </pic:cNvPicPr>
                  </pic:nvPicPr>
                  <pic:blipFill>
                    <a:blip r:embed="rId23"/>
                    <a:stretch>
                      <a:fillRect/>
                    </a:stretch>
                  </pic:blipFill>
                  <pic:spPr>
                    <a:xfrm>
                      <a:off x="0" y="0"/>
                      <a:ext cx="5267960" cy="2497455"/>
                    </a:xfrm>
                    <a:prstGeom prst="rect">
                      <a:avLst/>
                    </a:prstGeom>
                    <a:noFill/>
                    <a:ln>
                      <a:noFill/>
                    </a:ln>
                  </pic:spPr>
                </pic:pic>
              </a:graphicData>
            </a:graphic>
          </wp:inline>
        </w:drawing>
      </w:r>
    </w:p>
    <w:p w14:paraId="4A73A0D4"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5</w:t>
      </w:r>
      <w:r>
        <w:rPr>
          <w:rStyle w:val="a7"/>
          <w:rFonts w:asciiTheme="minorEastAsia" w:hAnsiTheme="minorEastAsia" w:cs="宋体"/>
          <w:b w:val="0"/>
          <w:bCs/>
        </w:rPr>
        <w:t>.</w:t>
      </w:r>
      <w:r>
        <w:rPr>
          <w:rStyle w:val="a7"/>
          <w:rFonts w:asciiTheme="minorEastAsia" w:hAnsiTheme="minorEastAsia" w:cs="宋体" w:hint="eastAsia"/>
          <w:b w:val="0"/>
          <w:bCs/>
        </w:rPr>
        <w:t>进入申请材料页面，根据要求上</w:t>
      </w:r>
      <w:proofErr w:type="gramStart"/>
      <w:r>
        <w:rPr>
          <w:rStyle w:val="a7"/>
          <w:rFonts w:asciiTheme="minorEastAsia" w:hAnsiTheme="minorEastAsia" w:cs="宋体" w:hint="eastAsia"/>
          <w:b w:val="0"/>
          <w:bCs/>
        </w:rPr>
        <w:t>传申请</w:t>
      </w:r>
      <w:proofErr w:type="gramEnd"/>
      <w:r>
        <w:rPr>
          <w:rStyle w:val="a7"/>
          <w:rFonts w:asciiTheme="minorEastAsia" w:hAnsiTheme="minorEastAsia" w:cs="宋体" w:hint="eastAsia"/>
          <w:b w:val="0"/>
          <w:bCs/>
        </w:rPr>
        <w:t>材料后，点击“下一步”。</w:t>
      </w:r>
    </w:p>
    <w:p w14:paraId="50EDC2C0"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35C26676" wp14:editId="7DE17A88">
            <wp:extent cx="5274310" cy="2482850"/>
            <wp:effectExtent l="0" t="0" r="13970" b="1270"/>
            <wp:docPr id="6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9"/>
                    <pic:cNvPicPr>
                      <a:picLocks noChangeAspect="1"/>
                    </pic:cNvPicPr>
                  </pic:nvPicPr>
                  <pic:blipFill>
                    <a:blip r:embed="rId24"/>
                    <a:stretch>
                      <a:fillRect/>
                    </a:stretch>
                  </pic:blipFill>
                  <pic:spPr>
                    <a:xfrm>
                      <a:off x="0" y="0"/>
                      <a:ext cx="5274310" cy="2482850"/>
                    </a:xfrm>
                    <a:prstGeom prst="rect">
                      <a:avLst/>
                    </a:prstGeom>
                    <a:noFill/>
                    <a:ln>
                      <a:noFill/>
                    </a:ln>
                  </pic:spPr>
                </pic:pic>
              </a:graphicData>
            </a:graphic>
          </wp:inline>
        </w:drawing>
      </w:r>
    </w:p>
    <w:p w14:paraId="4C552281"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6</w:t>
      </w:r>
      <w:r>
        <w:rPr>
          <w:rStyle w:val="a7"/>
          <w:rFonts w:asciiTheme="minorEastAsia" w:hAnsiTheme="minorEastAsia" w:cs="宋体"/>
          <w:b w:val="0"/>
          <w:bCs/>
        </w:rPr>
        <w:t>.</w:t>
      </w:r>
      <w:r>
        <w:rPr>
          <w:rStyle w:val="a7"/>
          <w:rFonts w:asciiTheme="minorEastAsia" w:hAnsiTheme="minorEastAsia" w:cs="宋体" w:hint="eastAsia"/>
          <w:b w:val="0"/>
          <w:bCs/>
        </w:rPr>
        <w:t>确认信息填写无误后，点击“确认提交”，等待管理部门受理审核。</w:t>
      </w:r>
    </w:p>
    <w:p w14:paraId="79199822" w14:textId="77777777" w:rsidR="00273307" w:rsidRDefault="00760C1F">
      <w:pPr>
        <w:rPr>
          <w:rFonts w:asciiTheme="minorEastAsia" w:hAnsiTheme="minorEastAsia" w:cs="宋体"/>
        </w:rPr>
      </w:pPr>
      <w:r>
        <w:rPr>
          <w:rFonts w:asciiTheme="minorEastAsia" w:hAnsiTheme="minorEastAsia"/>
          <w:noProof/>
        </w:rPr>
        <w:lastRenderedPageBreak/>
        <w:drawing>
          <wp:inline distT="0" distB="0" distL="114300" distR="114300" wp14:anchorId="4E26A00D" wp14:editId="3AD6FB40">
            <wp:extent cx="5262245" cy="2470150"/>
            <wp:effectExtent l="0" t="0" r="10795" b="13970"/>
            <wp:docPr id="6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0"/>
                    <pic:cNvPicPr>
                      <a:picLocks noChangeAspect="1"/>
                    </pic:cNvPicPr>
                  </pic:nvPicPr>
                  <pic:blipFill>
                    <a:blip r:embed="rId25"/>
                    <a:stretch>
                      <a:fillRect/>
                    </a:stretch>
                  </pic:blipFill>
                  <pic:spPr>
                    <a:xfrm>
                      <a:off x="0" y="0"/>
                      <a:ext cx="5262245" cy="2470150"/>
                    </a:xfrm>
                    <a:prstGeom prst="rect">
                      <a:avLst/>
                    </a:prstGeom>
                    <a:noFill/>
                    <a:ln>
                      <a:noFill/>
                    </a:ln>
                  </pic:spPr>
                </pic:pic>
              </a:graphicData>
            </a:graphic>
          </wp:inline>
        </w:drawing>
      </w:r>
    </w:p>
    <w:p w14:paraId="65EE586B"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7</w:t>
      </w:r>
      <w:r>
        <w:rPr>
          <w:rStyle w:val="a7"/>
          <w:rFonts w:asciiTheme="minorEastAsia" w:hAnsiTheme="minorEastAsia" w:cs="宋体"/>
          <w:b w:val="0"/>
          <w:bCs/>
        </w:rPr>
        <w:t>.</w:t>
      </w:r>
      <w:r>
        <w:rPr>
          <w:rStyle w:val="a7"/>
          <w:rFonts w:asciiTheme="minorEastAsia" w:hAnsiTheme="minorEastAsia" w:cs="宋体" w:hint="eastAsia"/>
          <w:b w:val="0"/>
          <w:bCs/>
        </w:rPr>
        <w:t>确认提交后，在“我的办件”中可以查看已提交申请办件的办理进度，</w:t>
      </w:r>
      <w:proofErr w:type="gramStart"/>
      <w:r>
        <w:rPr>
          <w:rStyle w:val="a7"/>
          <w:rFonts w:asciiTheme="minorEastAsia" w:hAnsiTheme="minorEastAsia" w:cs="宋体" w:hint="eastAsia"/>
          <w:b w:val="0"/>
          <w:bCs/>
        </w:rPr>
        <w:t>当办理</w:t>
      </w:r>
      <w:proofErr w:type="gramEnd"/>
      <w:r>
        <w:rPr>
          <w:rStyle w:val="a7"/>
          <w:rFonts w:asciiTheme="minorEastAsia" w:hAnsiTheme="minorEastAsia" w:cs="宋体" w:hint="eastAsia"/>
          <w:b w:val="0"/>
          <w:bCs/>
        </w:rPr>
        <w:t>进度是“已评级”时，可进行凭证下载，诚信考核业务办理完成。</w:t>
      </w:r>
    </w:p>
    <w:p w14:paraId="03C2FBAF"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647188A2" wp14:editId="7293AC81">
            <wp:extent cx="5273040" cy="2489200"/>
            <wp:effectExtent l="0" t="0" r="0" b="10160"/>
            <wp:docPr id="6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1"/>
                    <pic:cNvPicPr>
                      <a:picLocks noChangeAspect="1"/>
                    </pic:cNvPicPr>
                  </pic:nvPicPr>
                  <pic:blipFill>
                    <a:blip r:embed="rId26"/>
                    <a:stretch>
                      <a:fillRect/>
                    </a:stretch>
                  </pic:blipFill>
                  <pic:spPr>
                    <a:xfrm>
                      <a:off x="0" y="0"/>
                      <a:ext cx="5273040" cy="2489200"/>
                    </a:xfrm>
                    <a:prstGeom prst="rect">
                      <a:avLst/>
                    </a:prstGeom>
                    <a:noFill/>
                    <a:ln>
                      <a:noFill/>
                    </a:ln>
                  </pic:spPr>
                </pic:pic>
              </a:graphicData>
            </a:graphic>
          </wp:inline>
        </w:drawing>
      </w:r>
    </w:p>
    <w:p w14:paraId="6A3E10E2" w14:textId="77777777" w:rsidR="00273307" w:rsidRDefault="00760C1F">
      <w:pPr>
        <w:rPr>
          <w:rFonts w:asciiTheme="minorEastAsia" w:hAnsiTheme="minorEastAsia" w:cs="宋体"/>
        </w:rPr>
      </w:pPr>
      <w:r>
        <w:rPr>
          <w:rFonts w:asciiTheme="minorEastAsia" w:hAnsiTheme="minorEastAsia"/>
          <w:noProof/>
        </w:rPr>
        <w:drawing>
          <wp:inline distT="0" distB="0" distL="114300" distR="114300" wp14:anchorId="264DC228" wp14:editId="101E4496">
            <wp:extent cx="5266690" cy="2477135"/>
            <wp:effectExtent l="0" t="0" r="6350" b="6985"/>
            <wp:docPr id="6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2"/>
                    <pic:cNvPicPr>
                      <a:picLocks noChangeAspect="1"/>
                    </pic:cNvPicPr>
                  </pic:nvPicPr>
                  <pic:blipFill>
                    <a:blip r:embed="rId27"/>
                    <a:stretch>
                      <a:fillRect/>
                    </a:stretch>
                  </pic:blipFill>
                  <pic:spPr>
                    <a:xfrm>
                      <a:off x="0" y="0"/>
                      <a:ext cx="5266690" cy="2477135"/>
                    </a:xfrm>
                    <a:prstGeom prst="rect">
                      <a:avLst/>
                    </a:prstGeom>
                    <a:noFill/>
                    <a:ln>
                      <a:noFill/>
                    </a:ln>
                  </pic:spPr>
                </pic:pic>
              </a:graphicData>
            </a:graphic>
          </wp:inline>
        </w:drawing>
      </w:r>
    </w:p>
    <w:p w14:paraId="6A1AA3A9"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8</w:t>
      </w:r>
      <w:r>
        <w:rPr>
          <w:rStyle w:val="a7"/>
          <w:rFonts w:asciiTheme="minorEastAsia" w:hAnsiTheme="minorEastAsia" w:cs="宋体"/>
          <w:b w:val="0"/>
          <w:bCs/>
        </w:rPr>
        <w:t>.</w:t>
      </w:r>
      <w:r>
        <w:rPr>
          <w:rStyle w:val="a7"/>
          <w:rFonts w:asciiTheme="minorEastAsia" w:hAnsiTheme="minorEastAsia" w:cs="宋体" w:hint="eastAsia"/>
          <w:b w:val="0"/>
          <w:bCs/>
        </w:rPr>
        <w:t>诚信考核凭证下载</w:t>
      </w:r>
    </w:p>
    <w:p w14:paraId="1B058A60" w14:textId="77777777" w:rsidR="00273307" w:rsidRDefault="00760C1F">
      <w:pPr>
        <w:jc w:val="center"/>
        <w:rPr>
          <w:rFonts w:asciiTheme="minorEastAsia" w:hAnsiTheme="minorEastAsia" w:cs="宋体"/>
        </w:rPr>
      </w:pPr>
      <w:r>
        <w:rPr>
          <w:rFonts w:asciiTheme="minorEastAsia" w:hAnsiTheme="minorEastAsia"/>
          <w:noProof/>
        </w:rPr>
        <w:lastRenderedPageBreak/>
        <w:drawing>
          <wp:inline distT="0" distB="0" distL="114300" distR="114300" wp14:anchorId="7439EFFA" wp14:editId="6DB84094">
            <wp:extent cx="3162300" cy="3863340"/>
            <wp:effectExtent l="0" t="0" r="7620" b="762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28"/>
                    <a:stretch>
                      <a:fillRect/>
                    </a:stretch>
                  </pic:blipFill>
                  <pic:spPr>
                    <a:xfrm>
                      <a:off x="0" y="0"/>
                      <a:ext cx="3162300" cy="3863340"/>
                    </a:xfrm>
                    <a:prstGeom prst="rect">
                      <a:avLst/>
                    </a:prstGeom>
                    <a:noFill/>
                    <a:ln>
                      <a:noFill/>
                    </a:ln>
                  </pic:spPr>
                </pic:pic>
              </a:graphicData>
            </a:graphic>
          </wp:inline>
        </w:drawing>
      </w:r>
    </w:p>
    <w:p w14:paraId="3E9A41A4" w14:textId="77777777" w:rsidR="00273307" w:rsidRDefault="00760C1F">
      <w:pPr>
        <w:pStyle w:val="2"/>
        <w:rPr>
          <w:rStyle w:val="a7"/>
          <w:rFonts w:asciiTheme="minorEastAsia" w:eastAsiaTheme="minorEastAsia" w:hAnsiTheme="minorEastAsia"/>
          <w:b/>
        </w:rPr>
      </w:pPr>
      <w:bookmarkStart w:id="9" w:name="_Toc82012013"/>
      <w:r>
        <w:rPr>
          <w:rStyle w:val="a7"/>
          <w:rFonts w:asciiTheme="minorEastAsia" w:eastAsiaTheme="minorEastAsia" w:hAnsiTheme="minorEastAsia" w:hint="eastAsia"/>
          <w:b/>
        </w:rPr>
        <w:t>道路运输从业人员从业资格证补发</w:t>
      </w:r>
      <w:bookmarkEnd w:id="9"/>
    </w:p>
    <w:p w14:paraId="3ED51655" w14:textId="77777777" w:rsidR="00273307" w:rsidRDefault="00760C1F">
      <w:pPr>
        <w:pStyle w:val="3"/>
      </w:pPr>
      <w:bookmarkStart w:id="10" w:name="_Toc82012014"/>
      <w:r>
        <w:rPr>
          <w:rFonts w:hint="eastAsia"/>
        </w:rPr>
        <w:t>所需材料清单</w:t>
      </w:r>
      <w:bookmarkEnd w:id="10"/>
    </w:p>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3261"/>
        <w:gridCol w:w="1275"/>
      </w:tblGrid>
      <w:tr w:rsidR="00273307" w14:paraId="4C38A0B9" w14:textId="77777777">
        <w:trPr>
          <w:trHeight w:val="655"/>
          <w:jc w:val="center"/>
        </w:trPr>
        <w:tc>
          <w:tcPr>
            <w:tcW w:w="2830" w:type="dxa"/>
            <w:vAlign w:val="center"/>
          </w:tcPr>
          <w:p w14:paraId="0FC687FC" w14:textId="77777777" w:rsidR="00273307" w:rsidRDefault="00760C1F">
            <w:pPr>
              <w:spacing w:line="240" w:lineRule="auto"/>
              <w:jc w:val="center"/>
              <w:rPr>
                <w:rFonts w:ascii="宋体" w:eastAsia="宋体" w:hAnsi="宋体" w:cs="宋体"/>
                <w:b/>
                <w:bCs/>
              </w:rPr>
            </w:pPr>
            <w:r>
              <w:rPr>
                <w:rFonts w:ascii="宋体" w:eastAsia="宋体" w:hAnsi="宋体" w:cs="宋体" w:hint="eastAsia"/>
                <w:b/>
                <w:bCs/>
              </w:rPr>
              <w:t>材料名称</w:t>
            </w:r>
          </w:p>
        </w:tc>
        <w:tc>
          <w:tcPr>
            <w:tcW w:w="3261" w:type="dxa"/>
            <w:vAlign w:val="center"/>
          </w:tcPr>
          <w:p w14:paraId="4E5B7E80" w14:textId="77777777" w:rsidR="00273307" w:rsidRDefault="00760C1F">
            <w:pPr>
              <w:spacing w:line="240" w:lineRule="auto"/>
              <w:jc w:val="center"/>
              <w:rPr>
                <w:rFonts w:ascii="宋体" w:eastAsia="宋体" w:hAnsi="宋体" w:cs="宋体"/>
                <w:b/>
                <w:bCs/>
              </w:rPr>
            </w:pPr>
            <w:r>
              <w:rPr>
                <w:rFonts w:ascii="宋体" w:eastAsia="宋体" w:hAnsi="宋体" w:cs="宋体" w:hint="eastAsia"/>
                <w:b/>
                <w:bCs/>
              </w:rPr>
              <w:t>材料形式</w:t>
            </w:r>
          </w:p>
        </w:tc>
        <w:tc>
          <w:tcPr>
            <w:tcW w:w="1275" w:type="dxa"/>
            <w:vAlign w:val="center"/>
          </w:tcPr>
          <w:p w14:paraId="2710D7EF" w14:textId="77777777" w:rsidR="00273307" w:rsidRDefault="00760C1F">
            <w:pPr>
              <w:spacing w:line="240" w:lineRule="auto"/>
              <w:jc w:val="center"/>
              <w:rPr>
                <w:rFonts w:ascii="宋体" w:eastAsia="宋体" w:hAnsi="宋体" w:cs="宋体"/>
                <w:b/>
                <w:bCs/>
              </w:rPr>
            </w:pPr>
            <w:r>
              <w:rPr>
                <w:rFonts w:ascii="宋体" w:eastAsia="宋体" w:hAnsi="宋体" w:cs="宋体" w:hint="eastAsia"/>
                <w:b/>
                <w:bCs/>
              </w:rPr>
              <w:t>必要性</w:t>
            </w:r>
          </w:p>
        </w:tc>
      </w:tr>
      <w:tr w:rsidR="00273307" w14:paraId="68B65392" w14:textId="77777777">
        <w:trPr>
          <w:jc w:val="center"/>
        </w:trPr>
        <w:tc>
          <w:tcPr>
            <w:tcW w:w="2830" w:type="dxa"/>
            <w:vAlign w:val="center"/>
          </w:tcPr>
          <w:p w14:paraId="337ABC30" w14:textId="77777777" w:rsidR="00273307" w:rsidRDefault="00760C1F">
            <w:pPr>
              <w:spacing w:line="240" w:lineRule="auto"/>
              <w:jc w:val="center"/>
              <w:rPr>
                <w:rFonts w:ascii="宋体" w:eastAsia="宋体" w:hAnsi="宋体" w:cs="宋体"/>
              </w:rPr>
            </w:pPr>
            <w:r>
              <w:rPr>
                <w:rFonts w:ascii="宋体" w:eastAsia="宋体" w:hAnsi="宋体" w:cs="宋体" w:hint="eastAsia"/>
              </w:rPr>
              <w:t>近期二寸正面免冠彩色证件照片</w:t>
            </w:r>
          </w:p>
        </w:tc>
        <w:tc>
          <w:tcPr>
            <w:tcW w:w="3261" w:type="dxa"/>
            <w:vAlign w:val="center"/>
          </w:tcPr>
          <w:p w14:paraId="06925542" w14:textId="77777777" w:rsidR="00273307" w:rsidRDefault="00760C1F">
            <w:pPr>
              <w:spacing w:line="240" w:lineRule="auto"/>
              <w:jc w:val="center"/>
              <w:rPr>
                <w:rFonts w:ascii="宋体" w:eastAsia="宋体" w:hAnsi="宋体" w:cs="宋体"/>
              </w:rPr>
            </w:pPr>
            <w:r>
              <w:rPr>
                <w:rFonts w:ascii="宋体" w:eastAsia="宋体" w:hAnsi="宋体" w:cs="宋体" w:hint="eastAsia"/>
              </w:rPr>
              <w:t>电子版照片</w:t>
            </w:r>
          </w:p>
        </w:tc>
        <w:tc>
          <w:tcPr>
            <w:tcW w:w="1275" w:type="dxa"/>
            <w:vAlign w:val="center"/>
          </w:tcPr>
          <w:p w14:paraId="36DD73F5" w14:textId="77777777" w:rsidR="00273307" w:rsidRDefault="00760C1F">
            <w:pPr>
              <w:spacing w:line="240" w:lineRule="auto"/>
              <w:jc w:val="center"/>
              <w:rPr>
                <w:rFonts w:ascii="宋体" w:eastAsia="宋体" w:hAnsi="宋体" w:cs="宋体"/>
              </w:rPr>
            </w:pPr>
            <w:r>
              <w:rPr>
                <w:rFonts w:ascii="宋体" w:eastAsia="宋体" w:hAnsi="宋体" w:cs="宋体" w:hint="eastAsia"/>
              </w:rPr>
              <w:t>必要</w:t>
            </w:r>
          </w:p>
        </w:tc>
      </w:tr>
    </w:tbl>
    <w:p w14:paraId="35B0F283" w14:textId="77777777" w:rsidR="00273307" w:rsidRDefault="00760C1F">
      <w:pPr>
        <w:pStyle w:val="3"/>
      </w:pPr>
      <w:bookmarkStart w:id="11" w:name="_Toc82012015"/>
      <w:r>
        <w:rPr>
          <w:rFonts w:hint="eastAsia"/>
        </w:rPr>
        <w:t>申请流程</w:t>
      </w:r>
      <w:bookmarkEnd w:id="11"/>
    </w:p>
    <w:p w14:paraId="605469B3"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1.根据注册成功的账号、密码登录便民政务服务网站，在“个人办事”模块的业务事项中找到“道路运输从业人员从业资格证补发”，点击“在线办理”。</w:t>
      </w:r>
    </w:p>
    <w:p w14:paraId="2167D743"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50926A39" wp14:editId="1C01DB4F">
            <wp:extent cx="5264150" cy="2471420"/>
            <wp:effectExtent l="0" t="0" r="8890" b="12700"/>
            <wp:docPr id="6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3"/>
                    <pic:cNvPicPr>
                      <a:picLocks noChangeAspect="1"/>
                    </pic:cNvPicPr>
                  </pic:nvPicPr>
                  <pic:blipFill>
                    <a:blip r:embed="rId29"/>
                    <a:stretch>
                      <a:fillRect/>
                    </a:stretch>
                  </pic:blipFill>
                  <pic:spPr>
                    <a:xfrm>
                      <a:off x="0" y="0"/>
                      <a:ext cx="5264150" cy="2471420"/>
                    </a:xfrm>
                    <a:prstGeom prst="rect">
                      <a:avLst/>
                    </a:prstGeom>
                    <a:noFill/>
                    <a:ln>
                      <a:noFill/>
                    </a:ln>
                  </pic:spPr>
                </pic:pic>
              </a:graphicData>
            </a:graphic>
          </wp:inline>
        </w:drawing>
      </w:r>
    </w:p>
    <w:p w14:paraId="27B9FA03"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2.进入业务办理页面，弹出业务须知认真阅读后，点击</w:t>
      </w:r>
      <w:r>
        <w:rPr>
          <w:rFonts w:asciiTheme="minorEastAsia" w:hAnsiTheme="minorEastAsia" w:hint="eastAsia"/>
        </w:rPr>
        <w:t>“同意并确认”</w:t>
      </w:r>
      <w:r>
        <w:rPr>
          <w:rStyle w:val="a7"/>
          <w:rFonts w:asciiTheme="minorEastAsia" w:hAnsiTheme="minorEastAsia" w:cs="宋体" w:hint="eastAsia"/>
          <w:b w:val="0"/>
          <w:bCs/>
        </w:rPr>
        <w:t>。</w:t>
      </w:r>
    </w:p>
    <w:p w14:paraId="24B9024F"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E472DEF" wp14:editId="5BB9E132">
            <wp:extent cx="5264150" cy="2471420"/>
            <wp:effectExtent l="0" t="0" r="8890" b="12700"/>
            <wp:docPr id="6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4"/>
                    <pic:cNvPicPr>
                      <a:picLocks noChangeAspect="1"/>
                    </pic:cNvPicPr>
                  </pic:nvPicPr>
                  <pic:blipFill>
                    <a:blip r:embed="rId30"/>
                    <a:stretch>
                      <a:fillRect/>
                    </a:stretch>
                  </pic:blipFill>
                  <pic:spPr>
                    <a:xfrm>
                      <a:off x="0" y="0"/>
                      <a:ext cx="5264150" cy="2471420"/>
                    </a:xfrm>
                    <a:prstGeom prst="rect">
                      <a:avLst/>
                    </a:prstGeom>
                    <a:noFill/>
                    <a:ln>
                      <a:noFill/>
                    </a:ln>
                  </pic:spPr>
                </pic:pic>
              </a:graphicData>
            </a:graphic>
          </wp:inline>
        </w:drawing>
      </w:r>
    </w:p>
    <w:p w14:paraId="689A5388"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3.进入证照信息页面，选中要办理补证业务的人员信息，点击“下一步”。</w:t>
      </w:r>
    </w:p>
    <w:p w14:paraId="03838983"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5011DEC" wp14:editId="16E5A9A6">
            <wp:extent cx="5266690" cy="2466340"/>
            <wp:effectExtent l="0" t="0" r="6350" b="2540"/>
            <wp:docPr id="6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5"/>
                    <pic:cNvPicPr>
                      <a:picLocks noChangeAspect="1"/>
                    </pic:cNvPicPr>
                  </pic:nvPicPr>
                  <pic:blipFill>
                    <a:blip r:embed="rId31"/>
                    <a:stretch>
                      <a:fillRect/>
                    </a:stretch>
                  </pic:blipFill>
                  <pic:spPr>
                    <a:xfrm>
                      <a:off x="0" y="0"/>
                      <a:ext cx="5266690" cy="2466340"/>
                    </a:xfrm>
                    <a:prstGeom prst="rect">
                      <a:avLst/>
                    </a:prstGeom>
                    <a:noFill/>
                    <a:ln>
                      <a:noFill/>
                    </a:ln>
                  </pic:spPr>
                </pic:pic>
              </a:graphicData>
            </a:graphic>
          </wp:inline>
        </w:drawing>
      </w:r>
    </w:p>
    <w:p w14:paraId="683F18CA"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4.进入个人信息页面，将信息补充完整（注意：如果“证件领取方式”选择</w:t>
      </w:r>
      <w:r>
        <w:rPr>
          <w:rStyle w:val="a7"/>
          <w:rFonts w:asciiTheme="minorEastAsia" w:hAnsiTheme="minorEastAsia" w:cs="宋体" w:hint="eastAsia"/>
          <w:b w:val="0"/>
          <w:bCs/>
        </w:rPr>
        <w:lastRenderedPageBreak/>
        <w:t>“邮寄”会弹出添加邮寄地址页面。），确认信息填写无误，点击“下一步”。</w:t>
      </w:r>
    </w:p>
    <w:p w14:paraId="57A6F20C"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3AA00A7" wp14:editId="2BE7B4C0">
            <wp:extent cx="5266690" cy="2477135"/>
            <wp:effectExtent l="0" t="0" r="6350" b="6985"/>
            <wp:docPr id="6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6"/>
                    <pic:cNvPicPr>
                      <a:picLocks noChangeAspect="1"/>
                    </pic:cNvPicPr>
                  </pic:nvPicPr>
                  <pic:blipFill>
                    <a:blip r:embed="rId32"/>
                    <a:stretch>
                      <a:fillRect/>
                    </a:stretch>
                  </pic:blipFill>
                  <pic:spPr>
                    <a:xfrm>
                      <a:off x="0" y="0"/>
                      <a:ext cx="5266690" cy="2477135"/>
                    </a:xfrm>
                    <a:prstGeom prst="rect">
                      <a:avLst/>
                    </a:prstGeom>
                    <a:noFill/>
                    <a:ln>
                      <a:noFill/>
                    </a:ln>
                  </pic:spPr>
                </pic:pic>
              </a:graphicData>
            </a:graphic>
          </wp:inline>
        </w:drawing>
      </w:r>
    </w:p>
    <w:p w14:paraId="3AA08915"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5.</w:t>
      </w:r>
      <w:proofErr w:type="gramStart"/>
      <w:r>
        <w:rPr>
          <w:rStyle w:val="a7"/>
          <w:rFonts w:asciiTheme="minorEastAsia" w:hAnsiTheme="minorEastAsia" w:cs="宋体" w:hint="eastAsia"/>
          <w:b w:val="0"/>
          <w:bCs/>
        </w:rPr>
        <w:t>入申请</w:t>
      </w:r>
      <w:proofErr w:type="gramEnd"/>
      <w:r>
        <w:rPr>
          <w:rStyle w:val="a7"/>
          <w:rFonts w:asciiTheme="minorEastAsia" w:hAnsiTheme="minorEastAsia" w:cs="宋体" w:hint="eastAsia"/>
          <w:b w:val="0"/>
          <w:bCs/>
        </w:rPr>
        <w:t>材料页面，根据要求上</w:t>
      </w:r>
      <w:proofErr w:type="gramStart"/>
      <w:r>
        <w:rPr>
          <w:rStyle w:val="a7"/>
          <w:rFonts w:asciiTheme="minorEastAsia" w:hAnsiTheme="minorEastAsia" w:cs="宋体" w:hint="eastAsia"/>
          <w:b w:val="0"/>
          <w:bCs/>
        </w:rPr>
        <w:t>传申请</w:t>
      </w:r>
      <w:proofErr w:type="gramEnd"/>
      <w:r>
        <w:rPr>
          <w:rStyle w:val="a7"/>
          <w:rFonts w:asciiTheme="minorEastAsia" w:hAnsiTheme="minorEastAsia" w:cs="宋体" w:hint="eastAsia"/>
          <w:b w:val="0"/>
          <w:bCs/>
        </w:rPr>
        <w:t>材料后，点击“下一步”</w:t>
      </w:r>
    </w:p>
    <w:p w14:paraId="3BB7B27C"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30DF86C" wp14:editId="7A003CCB">
            <wp:extent cx="5262245" cy="2470150"/>
            <wp:effectExtent l="0" t="0" r="10795" b="13970"/>
            <wp:docPr id="6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7"/>
                    <pic:cNvPicPr>
                      <a:picLocks noChangeAspect="1"/>
                    </pic:cNvPicPr>
                  </pic:nvPicPr>
                  <pic:blipFill>
                    <a:blip r:embed="rId33"/>
                    <a:stretch>
                      <a:fillRect/>
                    </a:stretch>
                  </pic:blipFill>
                  <pic:spPr>
                    <a:xfrm>
                      <a:off x="0" y="0"/>
                      <a:ext cx="5262245" cy="2470150"/>
                    </a:xfrm>
                    <a:prstGeom prst="rect">
                      <a:avLst/>
                    </a:prstGeom>
                    <a:noFill/>
                    <a:ln>
                      <a:noFill/>
                    </a:ln>
                  </pic:spPr>
                </pic:pic>
              </a:graphicData>
            </a:graphic>
          </wp:inline>
        </w:drawing>
      </w:r>
    </w:p>
    <w:p w14:paraId="1147204F"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6.确认信息填写无误后，点击</w:t>
      </w:r>
      <w:r>
        <w:rPr>
          <w:rFonts w:asciiTheme="minorEastAsia" w:hAnsiTheme="minorEastAsia" w:hint="eastAsia"/>
        </w:rPr>
        <w:t>“确认提交”</w:t>
      </w:r>
      <w:r>
        <w:rPr>
          <w:rStyle w:val="a7"/>
          <w:rFonts w:asciiTheme="minorEastAsia" w:hAnsiTheme="minorEastAsia" w:cs="宋体" w:hint="eastAsia"/>
          <w:b w:val="0"/>
          <w:bCs/>
        </w:rPr>
        <w:t>，提交后在“我的办件”中可以查看已提交申请办件的办理进度。</w:t>
      </w:r>
    </w:p>
    <w:p w14:paraId="70AF2155"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762937CC" wp14:editId="264E7749">
            <wp:extent cx="5267960" cy="2475865"/>
            <wp:effectExtent l="0" t="0" r="5080" b="8255"/>
            <wp:docPr id="6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8"/>
                    <pic:cNvPicPr>
                      <a:picLocks noChangeAspect="1"/>
                    </pic:cNvPicPr>
                  </pic:nvPicPr>
                  <pic:blipFill>
                    <a:blip r:embed="rId34"/>
                    <a:stretch>
                      <a:fillRect/>
                    </a:stretch>
                  </pic:blipFill>
                  <pic:spPr>
                    <a:xfrm>
                      <a:off x="0" y="0"/>
                      <a:ext cx="5267960" cy="2475865"/>
                    </a:xfrm>
                    <a:prstGeom prst="rect">
                      <a:avLst/>
                    </a:prstGeom>
                    <a:noFill/>
                    <a:ln>
                      <a:noFill/>
                    </a:ln>
                  </pic:spPr>
                </pic:pic>
              </a:graphicData>
            </a:graphic>
          </wp:inline>
        </w:drawing>
      </w:r>
    </w:p>
    <w:p w14:paraId="099EA149"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2B42EDD5" wp14:editId="41AAD4B4">
            <wp:extent cx="5273040" cy="2489200"/>
            <wp:effectExtent l="0" t="0" r="0" b="10160"/>
            <wp:docPr id="7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1"/>
                    <pic:cNvPicPr>
                      <a:picLocks noChangeAspect="1"/>
                    </pic:cNvPicPr>
                  </pic:nvPicPr>
                  <pic:blipFill>
                    <a:blip r:embed="rId26"/>
                    <a:stretch>
                      <a:fillRect/>
                    </a:stretch>
                  </pic:blipFill>
                  <pic:spPr>
                    <a:xfrm>
                      <a:off x="0" y="0"/>
                      <a:ext cx="5273040" cy="2489200"/>
                    </a:xfrm>
                    <a:prstGeom prst="rect">
                      <a:avLst/>
                    </a:prstGeom>
                    <a:noFill/>
                    <a:ln>
                      <a:noFill/>
                    </a:ln>
                  </pic:spPr>
                </pic:pic>
              </a:graphicData>
            </a:graphic>
          </wp:inline>
        </w:drawing>
      </w:r>
    </w:p>
    <w:p w14:paraId="259E141C" w14:textId="77777777" w:rsidR="00273307" w:rsidRDefault="00760C1F">
      <w:pPr>
        <w:pStyle w:val="2"/>
        <w:rPr>
          <w:rStyle w:val="a7"/>
          <w:rFonts w:asciiTheme="minorEastAsia" w:eastAsiaTheme="minorEastAsia" w:hAnsiTheme="minorEastAsia"/>
          <w:b/>
        </w:rPr>
      </w:pPr>
      <w:bookmarkStart w:id="12" w:name="_Toc82012016"/>
      <w:r>
        <w:rPr>
          <w:rStyle w:val="a7"/>
          <w:rFonts w:asciiTheme="minorEastAsia" w:eastAsiaTheme="minorEastAsia" w:hAnsiTheme="minorEastAsia" w:hint="eastAsia"/>
          <w:b/>
        </w:rPr>
        <w:t>道路运输从业人员从业资格证换发</w:t>
      </w:r>
      <w:bookmarkEnd w:id="12"/>
    </w:p>
    <w:p w14:paraId="3C763E8E" w14:textId="77777777" w:rsidR="00273307" w:rsidRDefault="00760C1F">
      <w:pPr>
        <w:pStyle w:val="3"/>
      </w:pPr>
      <w:bookmarkStart w:id="13" w:name="_Toc82012017"/>
      <w:r>
        <w:rPr>
          <w:rFonts w:hint="eastAsia"/>
        </w:rPr>
        <w:t>所需材料清单</w:t>
      </w:r>
      <w:bookmarkEnd w:id="13"/>
    </w:p>
    <w:tbl>
      <w:tblPr>
        <w:tblStyle w:val="a6"/>
        <w:tblW w:w="7366" w:type="dxa"/>
        <w:jc w:val="center"/>
        <w:tblLook w:val="04A0" w:firstRow="1" w:lastRow="0" w:firstColumn="1" w:lastColumn="0" w:noHBand="0" w:noVBand="1"/>
      </w:tblPr>
      <w:tblGrid>
        <w:gridCol w:w="2830"/>
        <w:gridCol w:w="3261"/>
        <w:gridCol w:w="1275"/>
      </w:tblGrid>
      <w:tr w:rsidR="00273307" w14:paraId="5898D12B" w14:textId="77777777">
        <w:trPr>
          <w:trHeight w:val="624"/>
          <w:jc w:val="center"/>
        </w:trPr>
        <w:tc>
          <w:tcPr>
            <w:tcW w:w="2830" w:type="dxa"/>
            <w:tcBorders>
              <w:top w:val="single" w:sz="4" w:space="0" w:color="auto"/>
              <w:left w:val="single" w:sz="4" w:space="0" w:color="auto"/>
              <w:bottom w:val="single" w:sz="4" w:space="0" w:color="auto"/>
              <w:right w:val="single" w:sz="4" w:space="0" w:color="auto"/>
            </w:tcBorders>
            <w:vAlign w:val="center"/>
          </w:tcPr>
          <w:p w14:paraId="1F4A92E6"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材料名称</w:t>
            </w:r>
          </w:p>
        </w:tc>
        <w:tc>
          <w:tcPr>
            <w:tcW w:w="3261" w:type="dxa"/>
            <w:tcBorders>
              <w:top w:val="single" w:sz="4" w:space="0" w:color="auto"/>
              <w:left w:val="nil"/>
              <w:bottom w:val="single" w:sz="4" w:space="0" w:color="auto"/>
              <w:right w:val="single" w:sz="4" w:space="0" w:color="auto"/>
            </w:tcBorders>
            <w:vAlign w:val="center"/>
          </w:tcPr>
          <w:p w14:paraId="0AF235B5"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材料形式</w:t>
            </w:r>
          </w:p>
        </w:tc>
        <w:tc>
          <w:tcPr>
            <w:tcW w:w="1275" w:type="dxa"/>
            <w:tcBorders>
              <w:top w:val="single" w:sz="4" w:space="0" w:color="auto"/>
              <w:left w:val="nil"/>
              <w:bottom w:val="single" w:sz="4" w:space="0" w:color="auto"/>
              <w:right w:val="single" w:sz="4" w:space="0" w:color="auto"/>
            </w:tcBorders>
            <w:vAlign w:val="center"/>
          </w:tcPr>
          <w:p w14:paraId="0903246B"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必要性</w:t>
            </w:r>
          </w:p>
        </w:tc>
      </w:tr>
      <w:tr w:rsidR="00273307" w14:paraId="4973776B"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799D5694"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近期二寸正面免冠彩色证件照片</w:t>
            </w:r>
          </w:p>
        </w:tc>
        <w:tc>
          <w:tcPr>
            <w:tcW w:w="3261" w:type="dxa"/>
            <w:tcBorders>
              <w:top w:val="single" w:sz="4" w:space="0" w:color="auto"/>
              <w:left w:val="nil"/>
              <w:bottom w:val="single" w:sz="4" w:space="0" w:color="auto"/>
              <w:right w:val="single" w:sz="4" w:space="0" w:color="auto"/>
            </w:tcBorders>
            <w:vAlign w:val="center"/>
          </w:tcPr>
          <w:p w14:paraId="240F648D"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电子版照片</w:t>
            </w:r>
          </w:p>
        </w:tc>
        <w:tc>
          <w:tcPr>
            <w:tcW w:w="1275" w:type="dxa"/>
            <w:tcBorders>
              <w:top w:val="single" w:sz="4" w:space="0" w:color="auto"/>
              <w:left w:val="nil"/>
              <w:bottom w:val="single" w:sz="4" w:space="0" w:color="auto"/>
              <w:right w:val="single" w:sz="4" w:space="0" w:color="auto"/>
            </w:tcBorders>
            <w:vAlign w:val="center"/>
          </w:tcPr>
          <w:p w14:paraId="7D914791"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r w:rsidR="00273307" w14:paraId="5E7E2465"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6DB91384"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机动车驾驶证</w:t>
            </w:r>
          </w:p>
        </w:tc>
        <w:tc>
          <w:tcPr>
            <w:tcW w:w="3261" w:type="dxa"/>
            <w:tcBorders>
              <w:top w:val="single" w:sz="4" w:space="0" w:color="auto"/>
              <w:left w:val="nil"/>
              <w:bottom w:val="single" w:sz="4" w:space="0" w:color="auto"/>
              <w:right w:val="single" w:sz="4" w:space="0" w:color="auto"/>
            </w:tcBorders>
            <w:vAlign w:val="center"/>
          </w:tcPr>
          <w:p w14:paraId="702EB260"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4A7DFDCB"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r w:rsidR="00273307" w14:paraId="326446FA"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284713C1"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从业资格证</w:t>
            </w:r>
          </w:p>
        </w:tc>
        <w:tc>
          <w:tcPr>
            <w:tcW w:w="3261" w:type="dxa"/>
            <w:tcBorders>
              <w:top w:val="single" w:sz="4" w:space="0" w:color="auto"/>
              <w:left w:val="nil"/>
              <w:bottom w:val="single" w:sz="4" w:space="0" w:color="auto"/>
              <w:right w:val="single" w:sz="4" w:space="0" w:color="auto"/>
            </w:tcBorders>
            <w:vAlign w:val="center"/>
          </w:tcPr>
          <w:p w14:paraId="49CD9D84"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7020B8F3"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bl>
    <w:p w14:paraId="4C03B2AC" w14:textId="77777777" w:rsidR="00273307" w:rsidRDefault="00760C1F">
      <w:pPr>
        <w:pStyle w:val="3"/>
      </w:pPr>
      <w:bookmarkStart w:id="14" w:name="_Toc82012018"/>
      <w:r>
        <w:rPr>
          <w:rFonts w:hint="eastAsia"/>
        </w:rPr>
        <w:t>申请流程</w:t>
      </w:r>
      <w:bookmarkEnd w:id="14"/>
    </w:p>
    <w:p w14:paraId="44EA3FC2"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1.根据注册成功的账号、密码登录便民政务服务网站，在“个人办事”模块</w:t>
      </w:r>
      <w:r>
        <w:rPr>
          <w:rStyle w:val="a7"/>
          <w:rFonts w:asciiTheme="minorEastAsia" w:hAnsiTheme="minorEastAsia" w:cs="宋体" w:hint="eastAsia"/>
          <w:b w:val="0"/>
          <w:bCs/>
        </w:rPr>
        <w:lastRenderedPageBreak/>
        <w:t>的业务事项中找到“道路运输从业人员从业资格证换发”，点击“在线办理”。</w:t>
      </w:r>
    </w:p>
    <w:p w14:paraId="699CD60F"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51AECC70" wp14:editId="39E5D6BB">
            <wp:extent cx="5266690" cy="2491105"/>
            <wp:effectExtent l="0" t="0" r="6350" b="8255"/>
            <wp:docPr id="7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19"/>
                    <pic:cNvPicPr>
                      <a:picLocks noChangeAspect="1"/>
                    </pic:cNvPicPr>
                  </pic:nvPicPr>
                  <pic:blipFill>
                    <a:blip r:embed="rId35"/>
                    <a:stretch>
                      <a:fillRect/>
                    </a:stretch>
                  </pic:blipFill>
                  <pic:spPr>
                    <a:xfrm>
                      <a:off x="0" y="0"/>
                      <a:ext cx="5266690" cy="2491105"/>
                    </a:xfrm>
                    <a:prstGeom prst="rect">
                      <a:avLst/>
                    </a:prstGeom>
                    <a:noFill/>
                    <a:ln>
                      <a:noFill/>
                    </a:ln>
                  </pic:spPr>
                </pic:pic>
              </a:graphicData>
            </a:graphic>
          </wp:inline>
        </w:drawing>
      </w:r>
    </w:p>
    <w:p w14:paraId="40CCDC75" w14:textId="6AFC0201" w:rsidR="00273307" w:rsidRDefault="00760C1F">
      <w:pPr>
        <w:ind w:firstLineChars="200" w:firstLine="480"/>
        <w:rPr>
          <w:rFonts w:asciiTheme="minorEastAsia" w:hAnsiTheme="minorEastAsia"/>
        </w:rPr>
      </w:pPr>
      <w:r>
        <w:rPr>
          <w:rFonts w:asciiTheme="minorEastAsia" w:hAnsiTheme="minorEastAsia" w:hint="eastAsia"/>
        </w:rPr>
        <w:t>2.进入业务办理页面，弹出业务须知认真阅读后，点击“同意并确认”。</w:t>
      </w:r>
    </w:p>
    <w:p w14:paraId="0E325AA2"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416B88F1" wp14:editId="55716A8E">
            <wp:extent cx="5273040" cy="2475865"/>
            <wp:effectExtent l="0" t="0" r="0" b="8255"/>
            <wp:docPr id="7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0"/>
                    <pic:cNvPicPr>
                      <a:picLocks noChangeAspect="1"/>
                    </pic:cNvPicPr>
                  </pic:nvPicPr>
                  <pic:blipFill>
                    <a:blip r:embed="rId36"/>
                    <a:stretch>
                      <a:fillRect/>
                    </a:stretch>
                  </pic:blipFill>
                  <pic:spPr>
                    <a:xfrm>
                      <a:off x="0" y="0"/>
                      <a:ext cx="5273040" cy="2475865"/>
                    </a:xfrm>
                    <a:prstGeom prst="rect">
                      <a:avLst/>
                    </a:prstGeom>
                    <a:noFill/>
                    <a:ln>
                      <a:noFill/>
                    </a:ln>
                  </pic:spPr>
                </pic:pic>
              </a:graphicData>
            </a:graphic>
          </wp:inline>
        </w:drawing>
      </w:r>
    </w:p>
    <w:p w14:paraId="3CCBC26F"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3.进入证照信息页面，选中要办理换证业务的人员信息，点击“下一步”。</w:t>
      </w:r>
    </w:p>
    <w:p w14:paraId="6FEEDE09"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B119DBA" wp14:editId="6DDCE819">
            <wp:extent cx="5261610" cy="2463165"/>
            <wp:effectExtent l="0" t="0" r="11430" b="5715"/>
            <wp:docPr id="7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21"/>
                    <pic:cNvPicPr>
                      <a:picLocks noChangeAspect="1"/>
                    </pic:cNvPicPr>
                  </pic:nvPicPr>
                  <pic:blipFill>
                    <a:blip r:embed="rId37"/>
                    <a:stretch>
                      <a:fillRect/>
                    </a:stretch>
                  </pic:blipFill>
                  <pic:spPr>
                    <a:xfrm>
                      <a:off x="0" y="0"/>
                      <a:ext cx="5261610" cy="2463165"/>
                    </a:xfrm>
                    <a:prstGeom prst="rect">
                      <a:avLst/>
                    </a:prstGeom>
                    <a:noFill/>
                    <a:ln>
                      <a:noFill/>
                    </a:ln>
                  </pic:spPr>
                </pic:pic>
              </a:graphicData>
            </a:graphic>
          </wp:inline>
        </w:drawing>
      </w:r>
    </w:p>
    <w:p w14:paraId="39C8E493" w14:textId="60E5C61D" w:rsidR="00273307" w:rsidRDefault="00760C1F">
      <w:pPr>
        <w:ind w:firstLineChars="200" w:firstLine="480"/>
        <w:rPr>
          <w:rFonts w:asciiTheme="minorEastAsia" w:hAnsiTheme="minorEastAsia"/>
        </w:rPr>
      </w:pPr>
      <w:r>
        <w:rPr>
          <w:rFonts w:asciiTheme="minorEastAsia" w:hAnsiTheme="minorEastAsia" w:hint="eastAsia"/>
        </w:rPr>
        <w:lastRenderedPageBreak/>
        <w:t>4.进入个人信息页面，将信息补充完整（注意：如果“证件领取方式”选择“邮寄”会弹出添加邮寄地址页面。），确认信息填写无误，点击“下一步”。</w:t>
      </w:r>
    </w:p>
    <w:p w14:paraId="6AF5A50E"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4EC0E6EA" wp14:editId="59678522">
            <wp:extent cx="5274310" cy="2460625"/>
            <wp:effectExtent l="0" t="0" r="13970" b="8255"/>
            <wp:docPr id="7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2"/>
                    <pic:cNvPicPr>
                      <a:picLocks noChangeAspect="1"/>
                    </pic:cNvPicPr>
                  </pic:nvPicPr>
                  <pic:blipFill>
                    <a:blip r:embed="rId38"/>
                    <a:stretch>
                      <a:fillRect/>
                    </a:stretch>
                  </pic:blipFill>
                  <pic:spPr>
                    <a:xfrm>
                      <a:off x="0" y="0"/>
                      <a:ext cx="5274310" cy="2460625"/>
                    </a:xfrm>
                    <a:prstGeom prst="rect">
                      <a:avLst/>
                    </a:prstGeom>
                    <a:noFill/>
                    <a:ln>
                      <a:noFill/>
                    </a:ln>
                  </pic:spPr>
                </pic:pic>
              </a:graphicData>
            </a:graphic>
          </wp:inline>
        </w:drawing>
      </w:r>
    </w:p>
    <w:p w14:paraId="6CC9F921" w14:textId="69EE3A26" w:rsidR="00273307" w:rsidRDefault="00760C1F">
      <w:pPr>
        <w:ind w:firstLineChars="200" w:firstLine="480"/>
        <w:rPr>
          <w:rStyle w:val="a7"/>
          <w:rFonts w:asciiTheme="minorEastAsia" w:hAnsiTheme="minorEastAsia" w:cs="宋体"/>
          <w:b w:val="0"/>
          <w:bCs/>
        </w:rPr>
      </w:pPr>
      <w:r>
        <w:rPr>
          <w:rFonts w:asciiTheme="minorEastAsia" w:hAnsiTheme="minorEastAsia" w:hint="eastAsia"/>
        </w:rPr>
        <w:t>5.进入申请材料页面，根据要求上</w:t>
      </w:r>
      <w:proofErr w:type="gramStart"/>
      <w:r>
        <w:rPr>
          <w:rFonts w:asciiTheme="minorEastAsia" w:hAnsiTheme="minorEastAsia" w:hint="eastAsia"/>
        </w:rPr>
        <w:t>传申请</w:t>
      </w:r>
      <w:proofErr w:type="gramEnd"/>
      <w:r>
        <w:rPr>
          <w:rFonts w:asciiTheme="minorEastAsia" w:hAnsiTheme="minorEastAsia" w:hint="eastAsia"/>
        </w:rPr>
        <w:t>材料后，点击“下一步”。</w:t>
      </w:r>
    </w:p>
    <w:p w14:paraId="1B674853"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36B594B" wp14:editId="784D7A52">
            <wp:extent cx="5264785" cy="2453640"/>
            <wp:effectExtent l="0" t="0" r="8255" b="0"/>
            <wp:docPr id="7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3"/>
                    <pic:cNvPicPr>
                      <a:picLocks noChangeAspect="1"/>
                    </pic:cNvPicPr>
                  </pic:nvPicPr>
                  <pic:blipFill>
                    <a:blip r:embed="rId39"/>
                    <a:stretch>
                      <a:fillRect/>
                    </a:stretch>
                  </pic:blipFill>
                  <pic:spPr>
                    <a:xfrm>
                      <a:off x="0" y="0"/>
                      <a:ext cx="5264785" cy="2453640"/>
                    </a:xfrm>
                    <a:prstGeom prst="rect">
                      <a:avLst/>
                    </a:prstGeom>
                    <a:noFill/>
                    <a:ln>
                      <a:noFill/>
                    </a:ln>
                  </pic:spPr>
                </pic:pic>
              </a:graphicData>
            </a:graphic>
          </wp:inline>
        </w:drawing>
      </w:r>
    </w:p>
    <w:p w14:paraId="644E49D4" w14:textId="7339A80E" w:rsidR="00273307" w:rsidRDefault="00760C1F">
      <w:pPr>
        <w:ind w:firstLineChars="200" w:firstLine="480"/>
        <w:rPr>
          <w:rFonts w:asciiTheme="minorEastAsia" w:hAnsiTheme="minorEastAsia"/>
        </w:rPr>
      </w:pPr>
      <w:r>
        <w:rPr>
          <w:rFonts w:asciiTheme="minorEastAsia" w:hAnsiTheme="minorEastAsia" w:hint="eastAsia"/>
        </w:rPr>
        <w:t>6.确认信息填写无误后，点击“确认提交”，提交后在“我的办件”中可以查看已提交申请办件的办理进度。</w:t>
      </w:r>
    </w:p>
    <w:p w14:paraId="2A733444" w14:textId="77777777" w:rsidR="00273307" w:rsidRDefault="00760C1F">
      <w:pPr>
        <w:rPr>
          <w:rFonts w:asciiTheme="minorEastAsia" w:hAnsiTheme="minorEastAsia" w:cs="Microsoft YaHei UI"/>
          <w:color w:val="333333"/>
          <w:spacing w:val="4"/>
          <w:sz w:val="12"/>
          <w:szCs w:val="12"/>
        </w:rPr>
      </w:pPr>
      <w:r>
        <w:rPr>
          <w:rFonts w:asciiTheme="minorEastAsia" w:hAnsiTheme="minorEastAsia"/>
          <w:noProof/>
        </w:rPr>
        <w:lastRenderedPageBreak/>
        <w:drawing>
          <wp:inline distT="0" distB="0" distL="114300" distR="114300" wp14:anchorId="4F5A812B" wp14:editId="5E1A1F51">
            <wp:extent cx="5273040" cy="2439670"/>
            <wp:effectExtent l="0" t="0" r="0" b="13970"/>
            <wp:docPr id="7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4"/>
                    <pic:cNvPicPr>
                      <a:picLocks noChangeAspect="1"/>
                    </pic:cNvPicPr>
                  </pic:nvPicPr>
                  <pic:blipFill>
                    <a:blip r:embed="rId40"/>
                    <a:stretch>
                      <a:fillRect/>
                    </a:stretch>
                  </pic:blipFill>
                  <pic:spPr>
                    <a:xfrm>
                      <a:off x="0" y="0"/>
                      <a:ext cx="5273040" cy="2439670"/>
                    </a:xfrm>
                    <a:prstGeom prst="rect">
                      <a:avLst/>
                    </a:prstGeom>
                    <a:noFill/>
                    <a:ln>
                      <a:noFill/>
                    </a:ln>
                  </pic:spPr>
                </pic:pic>
              </a:graphicData>
            </a:graphic>
          </wp:inline>
        </w:drawing>
      </w:r>
    </w:p>
    <w:p w14:paraId="20A8DDE9" w14:textId="77777777" w:rsidR="00273307" w:rsidRDefault="00760C1F">
      <w:pPr>
        <w:pStyle w:val="2"/>
        <w:rPr>
          <w:rStyle w:val="a7"/>
          <w:rFonts w:asciiTheme="minorEastAsia" w:eastAsiaTheme="minorEastAsia" w:hAnsiTheme="minorEastAsia"/>
          <w:b/>
        </w:rPr>
      </w:pPr>
      <w:bookmarkStart w:id="15" w:name="_Toc82012019"/>
      <w:r>
        <w:rPr>
          <w:rStyle w:val="a7"/>
          <w:rFonts w:asciiTheme="minorEastAsia" w:eastAsiaTheme="minorEastAsia" w:hAnsiTheme="minorEastAsia" w:hint="eastAsia"/>
          <w:b/>
        </w:rPr>
        <w:t>道路运输从业人员从业资格证变更</w:t>
      </w:r>
      <w:bookmarkEnd w:id="15"/>
    </w:p>
    <w:p w14:paraId="0955F8E2" w14:textId="77777777" w:rsidR="00273307" w:rsidRDefault="00760C1F">
      <w:pPr>
        <w:pStyle w:val="3"/>
      </w:pPr>
      <w:bookmarkStart w:id="16" w:name="_Toc82012020"/>
      <w:r>
        <w:rPr>
          <w:rFonts w:hint="eastAsia"/>
        </w:rPr>
        <w:t>所需材料清单</w:t>
      </w:r>
      <w:bookmarkEnd w:id="16"/>
    </w:p>
    <w:tbl>
      <w:tblPr>
        <w:tblStyle w:val="a6"/>
        <w:tblW w:w="7366" w:type="dxa"/>
        <w:jc w:val="center"/>
        <w:tblLook w:val="04A0" w:firstRow="1" w:lastRow="0" w:firstColumn="1" w:lastColumn="0" w:noHBand="0" w:noVBand="1"/>
      </w:tblPr>
      <w:tblGrid>
        <w:gridCol w:w="2830"/>
        <w:gridCol w:w="3261"/>
        <w:gridCol w:w="1275"/>
      </w:tblGrid>
      <w:tr w:rsidR="00273307" w14:paraId="4DBADA75" w14:textId="77777777">
        <w:trPr>
          <w:trHeight w:val="566"/>
          <w:jc w:val="center"/>
        </w:trPr>
        <w:tc>
          <w:tcPr>
            <w:tcW w:w="2830" w:type="dxa"/>
            <w:tcBorders>
              <w:top w:val="single" w:sz="4" w:space="0" w:color="auto"/>
              <w:left w:val="single" w:sz="4" w:space="0" w:color="auto"/>
              <w:bottom w:val="single" w:sz="4" w:space="0" w:color="auto"/>
              <w:right w:val="single" w:sz="4" w:space="0" w:color="auto"/>
            </w:tcBorders>
            <w:vAlign w:val="center"/>
          </w:tcPr>
          <w:p w14:paraId="4239A349"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材料名称</w:t>
            </w:r>
          </w:p>
        </w:tc>
        <w:tc>
          <w:tcPr>
            <w:tcW w:w="3261" w:type="dxa"/>
            <w:tcBorders>
              <w:top w:val="single" w:sz="4" w:space="0" w:color="auto"/>
              <w:left w:val="nil"/>
              <w:bottom w:val="single" w:sz="4" w:space="0" w:color="auto"/>
              <w:right w:val="single" w:sz="4" w:space="0" w:color="auto"/>
            </w:tcBorders>
            <w:vAlign w:val="center"/>
          </w:tcPr>
          <w:p w14:paraId="3839EF4D"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材料形式</w:t>
            </w:r>
          </w:p>
        </w:tc>
        <w:tc>
          <w:tcPr>
            <w:tcW w:w="1275" w:type="dxa"/>
            <w:tcBorders>
              <w:top w:val="single" w:sz="4" w:space="0" w:color="auto"/>
              <w:left w:val="nil"/>
              <w:bottom w:val="single" w:sz="4" w:space="0" w:color="auto"/>
              <w:right w:val="single" w:sz="4" w:space="0" w:color="auto"/>
            </w:tcBorders>
            <w:vAlign w:val="center"/>
          </w:tcPr>
          <w:p w14:paraId="219E3743"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必要性</w:t>
            </w:r>
          </w:p>
        </w:tc>
      </w:tr>
      <w:tr w:rsidR="00273307" w14:paraId="70DB0501"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145BA189"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近期二寸正面免冠彩色证件照片</w:t>
            </w:r>
          </w:p>
        </w:tc>
        <w:tc>
          <w:tcPr>
            <w:tcW w:w="3261" w:type="dxa"/>
            <w:tcBorders>
              <w:top w:val="single" w:sz="4" w:space="0" w:color="auto"/>
              <w:left w:val="nil"/>
              <w:bottom w:val="single" w:sz="4" w:space="0" w:color="auto"/>
              <w:right w:val="single" w:sz="4" w:space="0" w:color="auto"/>
            </w:tcBorders>
            <w:vAlign w:val="center"/>
          </w:tcPr>
          <w:p w14:paraId="1A50AEE2"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电子版照片</w:t>
            </w:r>
          </w:p>
        </w:tc>
        <w:tc>
          <w:tcPr>
            <w:tcW w:w="1275" w:type="dxa"/>
            <w:tcBorders>
              <w:top w:val="single" w:sz="4" w:space="0" w:color="auto"/>
              <w:left w:val="nil"/>
              <w:bottom w:val="single" w:sz="4" w:space="0" w:color="auto"/>
              <w:right w:val="single" w:sz="4" w:space="0" w:color="auto"/>
            </w:tcBorders>
            <w:vAlign w:val="center"/>
          </w:tcPr>
          <w:p w14:paraId="2451CABA"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r w:rsidR="00273307" w14:paraId="1547CCFC"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1D5BE37D"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新服务单位聘用合同</w:t>
            </w:r>
          </w:p>
        </w:tc>
        <w:tc>
          <w:tcPr>
            <w:tcW w:w="3261" w:type="dxa"/>
            <w:tcBorders>
              <w:top w:val="single" w:sz="4" w:space="0" w:color="auto"/>
              <w:left w:val="nil"/>
              <w:bottom w:val="single" w:sz="4" w:space="0" w:color="auto"/>
              <w:right w:val="single" w:sz="4" w:space="0" w:color="auto"/>
            </w:tcBorders>
            <w:vAlign w:val="center"/>
          </w:tcPr>
          <w:p w14:paraId="6932EA14"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614AFFE5"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bl>
    <w:p w14:paraId="7E8F9C63" w14:textId="77777777" w:rsidR="00273307" w:rsidRDefault="00760C1F">
      <w:pPr>
        <w:pStyle w:val="3"/>
      </w:pPr>
      <w:bookmarkStart w:id="17" w:name="_Toc82012021"/>
      <w:r>
        <w:rPr>
          <w:rFonts w:hint="eastAsia"/>
        </w:rPr>
        <w:t>申请流程</w:t>
      </w:r>
      <w:bookmarkEnd w:id="17"/>
    </w:p>
    <w:p w14:paraId="666F6EAF" w14:textId="77777777" w:rsidR="00273307" w:rsidRDefault="00760C1F">
      <w:pPr>
        <w:pStyle w:val="4"/>
        <w:rPr>
          <w:rStyle w:val="a7"/>
          <w:rFonts w:asciiTheme="minorEastAsia" w:hAnsiTheme="minorEastAsia"/>
          <w:b/>
        </w:rPr>
      </w:pPr>
      <w:r>
        <w:rPr>
          <w:rStyle w:val="a7"/>
          <w:rFonts w:asciiTheme="minorEastAsia" w:eastAsiaTheme="minorEastAsia" w:hAnsiTheme="minorEastAsia" w:hint="eastAsia"/>
          <w:b/>
        </w:rPr>
        <w:t>从业资格</w:t>
      </w:r>
      <w:proofErr w:type="gramStart"/>
      <w:r>
        <w:rPr>
          <w:rStyle w:val="a7"/>
          <w:rFonts w:asciiTheme="minorEastAsia" w:eastAsiaTheme="minorEastAsia" w:hAnsiTheme="minorEastAsia" w:hint="eastAsia"/>
          <w:b/>
        </w:rPr>
        <w:t>证信息</w:t>
      </w:r>
      <w:proofErr w:type="gramEnd"/>
      <w:r>
        <w:rPr>
          <w:rStyle w:val="a7"/>
          <w:rFonts w:asciiTheme="minorEastAsia" w:eastAsiaTheme="minorEastAsia" w:hAnsiTheme="minorEastAsia" w:hint="eastAsia"/>
          <w:b/>
        </w:rPr>
        <w:t>变更</w:t>
      </w:r>
    </w:p>
    <w:p w14:paraId="5BF61EFE" w14:textId="77777777" w:rsidR="00273307" w:rsidRDefault="00760C1F">
      <w:pPr>
        <w:ind w:firstLineChars="200" w:firstLine="480"/>
        <w:rPr>
          <w:rFonts w:asciiTheme="minorEastAsia" w:hAnsiTheme="minorEastAsia"/>
        </w:rPr>
      </w:pPr>
      <w:r>
        <w:rPr>
          <w:rFonts w:asciiTheme="minorEastAsia" w:hAnsiTheme="minorEastAsia" w:hint="eastAsia"/>
        </w:rPr>
        <w:t>1.根据注册成功的账号、密码登录便民政务服务网站，在“个人办事”模块的业务事项中找到“道路运输从业人员从业资格证变更”，点击“在线办理”。</w:t>
      </w:r>
    </w:p>
    <w:p w14:paraId="0C0FD3F0"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2B305852" wp14:editId="78B8F8DC">
            <wp:extent cx="5266690" cy="2482850"/>
            <wp:effectExtent l="0" t="0" r="6350" b="1270"/>
            <wp:docPr id="77"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5"/>
                    <pic:cNvPicPr>
                      <a:picLocks noChangeAspect="1"/>
                    </pic:cNvPicPr>
                  </pic:nvPicPr>
                  <pic:blipFill>
                    <a:blip r:embed="rId41"/>
                    <a:stretch>
                      <a:fillRect/>
                    </a:stretch>
                  </pic:blipFill>
                  <pic:spPr>
                    <a:xfrm>
                      <a:off x="0" y="0"/>
                      <a:ext cx="5266690" cy="2482850"/>
                    </a:xfrm>
                    <a:prstGeom prst="rect">
                      <a:avLst/>
                    </a:prstGeom>
                    <a:noFill/>
                    <a:ln>
                      <a:noFill/>
                    </a:ln>
                  </pic:spPr>
                </pic:pic>
              </a:graphicData>
            </a:graphic>
          </wp:inline>
        </w:drawing>
      </w:r>
    </w:p>
    <w:p w14:paraId="5642539C" w14:textId="77777777" w:rsidR="00273307" w:rsidRDefault="00760C1F">
      <w:pPr>
        <w:ind w:firstLineChars="200" w:firstLine="480"/>
        <w:rPr>
          <w:rFonts w:asciiTheme="minorEastAsia" w:hAnsiTheme="minorEastAsia"/>
        </w:rPr>
      </w:pPr>
      <w:r>
        <w:rPr>
          <w:rFonts w:asciiTheme="minorEastAsia" w:hAnsiTheme="minorEastAsia" w:hint="eastAsia"/>
        </w:rPr>
        <w:t>2.进入业务办理页面，点击“从业资格证信息变更”后，弹出业务须知认真阅读后，点击“同意并确认”。</w:t>
      </w:r>
    </w:p>
    <w:p w14:paraId="498E7511"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6B2FFD2A" wp14:editId="2B102E2B">
            <wp:extent cx="5266690" cy="2479675"/>
            <wp:effectExtent l="0" t="0" r="6350" b="4445"/>
            <wp:docPr id="7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6"/>
                    <pic:cNvPicPr>
                      <a:picLocks noChangeAspect="1"/>
                    </pic:cNvPicPr>
                  </pic:nvPicPr>
                  <pic:blipFill>
                    <a:blip r:embed="rId42"/>
                    <a:stretch>
                      <a:fillRect/>
                    </a:stretch>
                  </pic:blipFill>
                  <pic:spPr>
                    <a:xfrm>
                      <a:off x="0" y="0"/>
                      <a:ext cx="5266690" cy="2479675"/>
                    </a:xfrm>
                    <a:prstGeom prst="rect">
                      <a:avLst/>
                    </a:prstGeom>
                    <a:noFill/>
                    <a:ln>
                      <a:noFill/>
                    </a:ln>
                  </pic:spPr>
                </pic:pic>
              </a:graphicData>
            </a:graphic>
          </wp:inline>
        </w:drawing>
      </w:r>
    </w:p>
    <w:p w14:paraId="792DEE81"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26C7EF7B" wp14:editId="5F3AFC93">
            <wp:extent cx="5266690" cy="2444115"/>
            <wp:effectExtent l="0" t="0" r="6350" b="9525"/>
            <wp:docPr id="79"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27"/>
                    <pic:cNvPicPr>
                      <a:picLocks noChangeAspect="1"/>
                    </pic:cNvPicPr>
                  </pic:nvPicPr>
                  <pic:blipFill>
                    <a:blip r:embed="rId43"/>
                    <a:stretch>
                      <a:fillRect/>
                    </a:stretch>
                  </pic:blipFill>
                  <pic:spPr>
                    <a:xfrm>
                      <a:off x="0" y="0"/>
                      <a:ext cx="5266690" cy="2444115"/>
                    </a:xfrm>
                    <a:prstGeom prst="rect">
                      <a:avLst/>
                    </a:prstGeom>
                    <a:noFill/>
                    <a:ln>
                      <a:noFill/>
                    </a:ln>
                  </pic:spPr>
                </pic:pic>
              </a:graphicData>
            </a:graphic>
          </wp:inline>
        </w:drawing>
      </w:r>
    </w:p>
    <w:p w14:paraId="7223C931" w14:textId="77777777" w:rsidR="00273307" w:rsidRDefault="00760C1F">
      <w:pPr>
        <w:ind w:firstLineChars="200" w:firstLine="480"/>
        <w:rPr>
          <w:rFonts w:asciiTheme="minorEastAsia" w:hAnsiTheme="minorEastAsia"/>
        </w:rPr>
      </w:pPr>
      <w:r>
        <w:rPr>
          <w:rFonts w:asciiTheme="minorEastAsia" w:hAnsiTheme="minorEastAsia" w:hint="eastAsia"/>
        </w:rPr>
        <w:t>3.进入证照信息页面，选中要办理资格</w:t>
      </w:r>
      <w:proofErr w:type="gramStart"/>
      <w:r>
        <w:rPr>
          <w:rFonts w:asciiTheme="minorEastAsia" w:hAnsiTheme="minorEastAsia" w:hint="eastAsia"/>
        </w:rPr>
        <w:t>证信息</w:t>
      </w:r>
      <w:proofErr w:type="gramEnd"/>
      <w:r>
        <w:rPr>
          <w:rFonts w:asciiTheme="minorEastAsia" w:hAnsiTheme="minorEastAsia" w:hint="eastAsia"/>
        </w:rPr>
        <w:t>变更业务的人员信息，点击“下</w:t>
      </w:r>
      <w:r>
        <w:rPr>
          <w:rFonts w:asciiTheme="minorEastAsia" w:hAnsiTheme="minorEastAsia" w:hint="eastAsia"/>
        </w:rPr>
        <w:lastRenderedPageBreak/>
        <w:t>一步”。</w:t>
      </w:r>
    </w:p>
    <w:p w14:paraId="61EA403B"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4F88AC3" wp14:editId="7DF0423D">
            <wp:extent cx="5266690" cy="2458085"/>
            <wp:effectExtent l="0" t="0" r="6350" b="10795"/>
            <wp:docPr id="8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8"/>
                    <pic:cNvPicPr>
                      <a:picLocks noChangeAspect="1"/>
                    </pic:cNvPicPr>
                  </pic:nvPicPr>
                  <pic:blipFill>
                    <a:blip r:embed="rId44"/>
                    <a:stretch>
                      <a:fillRect/>
                    </a:stretch>
                  </pic:blipFill>
                  <pic:spPr>
                    <a:xfrm>
                      <a:off x="0" y="0"/>
                      <a:ext cx="5266690" cy="2458085"/>
                    </a:xfrm>
                    <a:prstGeom prst="rect">
                      <a:avLst/>
                    </a:prstGeom>
                    <a:noFill/>
                    <a:ln>
                      <a:noFill/>
                    </a:ln>
                  </pic:spPr>
                </pic:pic>
              </a:graphicData>
            </a:graphic>
          </wp:inline>
        </w:drawing>
      </w:r>
    </w:p>
    <w:p w14:paraId="72AEF2C5" w14:textId="05F122A4" w:rsidR="00273307" w:rsidRDefault="00760C1F">
      <w:pPr>
        <w:ind w:firstLineChars="200" w:firstLine="480"/>
        <w:rPr>
          <w:rFonts w:asciiTheme="minorEastAsia" w:hAnsiTheme="minorEastAsia"/>
        </w:rPr>
      </w:pPr>
      <w:r>
        <w:rPr>
          <w:rFonts w:asciiTheme="minorEastAsia" w:hAnsiTheme="minorEastAsia" w:hint="eastAsia"/>
        </w:rPr>
        <w:t>4.进入个人信息页面，将信息补充完整（注意：如果“证件领取方式”选择“邮寄”会弹出添加邮寄地址页面。），确认信息填写无误，点击“下一步”。</w:t>
      </w:r>
    </w:p>
    <w:p w14:paraId="3CA45984"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52A117B" wp14:editId="39ED3DC7">
            <wp:extent cx="5261610" cy="2474595"/>
            <wp:effectExtent l="0" t="0" r="11430" b="9525"/>
            <wp:docPr id="8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29"/>
                    <pic:cNvPicPr>
                      <a:picLocks noChangeAspect="1"/>
                    </pic:cNvPicPr>
                  </pic:nvPicPr>
                  <pic:blipFill>
                    <a:blip r:embed="rId45"/>
                    <a:stretch>
                      <a:fillRect/>
                    </a:stretch>
                  </pic:blipFill>
                  <pic:spPr>
                    <a:xfrm>
                      <a:off x="0" y="0"/>
                      <a:ext cx="5261610" cy="2474595"/>
                    </a:xfrm>
                    <a:prstGeom prst="rect">
                      <a:avLst/>
                    </a:prstGeom>
                    <a:noFill/>
                    <a:ln>
                      <a:noFill/>
                    </a:ln>
                  </pic:spPr>
                </pic:pic>
              </a:graphicData>
            </a:graphic>
          </wp:inline>
        </w:drawing>
      </w:r>
    </w:p>
    <w:p w14:paraId="080AF0CD" w14:textId="77777777" w:rsidR="00273307" w:rsidRDefault="00760C1F">
      <w:pPr>
        <w:ind w:firstLineChars="200" w:firstLine="480"/>
        <w:rPr>
          <w:rFonts w:asciiTheme="minorEastAsia" w:hAnsiTheme="minorEastAsia"/>
        </w:rPr>
      </w:pPr>
      <w:r>
        <w:rPr>
          <w:rFonts w:asciiTheme="minorEastAsia" w:hAnsiTheme="minorEastAsia" w:hint="eastAsia"/>
        </w:rPr>
        <w:t>5.进入申请材料页面，根据要求上</w:t>
      </w:r>
      <w:proofErr w:type="gramStart"/>
      <w:r>
        <w:rPr>
          <w:rFonts w:asciiTheme="minorEastAsia" w:hAnsiTheme="minorEastAsia" w:hint="eastAsia"/>
        </w:rPr>
        <w:t>传申请</w:t>
      </w:r>
      <w:proofErr w:type="gramEnd"/>
      <w:r>
        <w:rPr>
          <w:rFonts w:asciiTheme="minorEastAsia" w:hAnsiTheme="minorEastAsia" w:hint="eastAsia"/>
        </w:rPr>
        <w:t>材料后（从业资格</w:t>
      </w:r>
      <w:proofErr w:type="gramStart"/>
      <w:r>
        <w:rPr>
          <w:rFonts w:asciiTheme="minorEastAsia" w:hAnsiTheme="minorEastAsia" w:hint="eastAsia"/>
        </w:rPr>
        <w:t>证信息</w:t>
      </w:r>
      <w:proofErr w:type="gramEnd"/>
      <w:r>
        <w:rPr>
          <w:rFonts w:asciiTheme="minorEastAsia" w:hAnsiTheme="minorEastAsia" w:hint="eastAsia"/>
        </w:rPr>
        <w:t>变更，新服务单位聘用合同不需要上传），点击“下一步”。</w:t>
      </w:r>
    </w:p>
    <w:p w14:paraId="26C4A5C4"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5D67C792" wp14:editId="7160026E">
            <wp:extent cx="5266690" cy="2482850"/>
            <wp:effectExtent l="0" t="0" r="6350" b="1270"/>
            <wp:docPr id="82"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30"/>
                    <pic:cNvPicPr>
                      <a:picLocks noChangeAspect="1"/>
                    </pic:cNvPicPr>
                  </pic:nvPicPr>
                  <pic:blipFill>
                    <a:blip r:embed="rId46"/>
                    <a:stretch>
                      <a:fillRect/>
                    </a:stretch>
                  </pic:blipFill>
                  <pic:spPr>
                    <a:xfrm>
                      <a:off x="0" y="0"/>
                      <a:ext cx="5266690" cy="2482850"/>
                    </a:xfrm>
                    <a:prstGeom prst="rect">
                      <a:avLst/>
                    </a:prstGeom>
                    <a:noFill/>
                    <a:ln>
                      <a:noFill/>
                    </a:ln>
                  </pic:spPr>
                </pic:pic>
              </a:graphicData>
            </a:graphic>
          </wp:inline>
        </w:drawing>
      </w:r>
    </w:p>
    <w:p w14:paraId="61181A01" w14:textId="77777777" w:rsidR="00273307" w:rsidRDefault="00760C1F">
      <w:pPr>
        <w:ind w:firstLineChars="200" w:firstLine="480"/>
        <w:rPr>
          <w:rFonts w:asciiTheme="minorEastAsia" w:hAnsiTheme="minorEastAsia"/>
        </w:rPr>
      </w:pPr>
      <w:r>
        <w:rPr>
          <w:rFonts w:asciiTheme="minorEastAsia" w:hAnsiTheme="minorEastAsia" w:hint="eastAsia"/>
        </w:rPr>
        <w:t>6.确认信息填写无误后，点击“确认提交”，提交后在“我的办件”中可以查看已提交申请办件的办理进度。</w:t>
      </w:r>
    </w:p>
    <w:p w14:paraId="74AA9557"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B4A205D" wp14:editId="35C84090">
            <wp:extent cx="5266690" cy="2468880"/>
            <wp:effectExtent l="0" t="0" r="6350" b="0"/>
            <wp:docPr id="83"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1"/>
                    <pic:cNvPicPr>
                      <a:picLocks noChangeAspect="1"/>
                    </pic:cNvPicPr>
                  </pic:nvPicPr>
                  <pic:blipFill>
                    <a:blip r:embed="rId47"/>
                    <a:stretch>
                      <a:fillRect/>
                    </a:stretch>
                  </pic:blipFill>
                  <pic:spPr>
                    <a:xfrm>
                      <a:off x="0" y="0"/>
                      <a:ext cx="5266690" cy="2468880"/>
                    </a:xfrm>
                    <a:prstGeom prst="rect">
                      <a:avLst/>
                    </a:prstGeom>
                    <a:noFill/>
                    <a:ln>
                      <a:noFill/>
                    </a:ln>
                  </pic:spPr>
                </pic:pic>
              </a:graphicData>
            </a:graphic>
          </wp:inline>
        </w:drawing>
      </w:r>
    </w:p>
    <w:p w14:paraId="05C49A80" w14:textId="77777777" w:rsidR="00273307" w:rsidRDefault="00760C1F">
      <w:pPr>
        <w:pStyle w:val="4"/>
        <w:rPr>
          <w:rStyle w:val="a7"/>
          <w:rFonts w:asciiTheme="minorEastAsia" w:hAnsiTheme="minorEastAsia"/>
          <w:b/>
        </w:rPr>
      </w:pPr>
      <w:r>
        <w:rPr>
          <w:rStyle w:val="a7"/>
          <w:rFonts w:asciiTheme="minorEastAsia" w:eastAsiaTheme="minorEastAsia" w:hAnsiTheme="minorEastAsia" w:hint="eastAsia"/>
          <w:b/>
        </w:rPr>
        <w:t>从业人员服务单位变更</w:t>
      </w:r>
    </w:p>
    <w:p w14:paraId="6267E595" w14:textId="77777777" w:rsidR="00273307" w:rsidRDefault="00760C1F">
      <w:pPr>
        <w:ind w:firstLineChars="200" w:firstLine="480"/>
        <w:rPr>
          <w:rFonts w:asciiTheme="minorEastAsia" w:hAnsiTheme="minorEastAsia"/>
        </w:rPr>
      </w:pPr>
      <w:r>
        <w:rPr>
          <w:rFonts w:asciiTheme="minorEastAsia" w:hAnsiTheme="minorEastAsia" w:hint="eastAsia"/>
        </w:rPr>
        <w:t>1.根据注册成功的账号、密码登录便民政务服务网站，在“个人办事”模块的业务事项中找到“道路运输从业人员从业资格证变更”办理，点击“在线办理”。</w:t>
      </w:r>
    </w:p>
    <w:p w14:paraId="46DF711A"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5E61B7AA" wp14:editId="65CFEF6A">
            <wp:extent cx="5273040" cy="2459355"/>
            <wp:effectExtent l="0" t="0" r="0" b="9525"/>
            <wp:docPr id="85"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3"/>
                    <pic:cNvPicPr>
                      <a:picLocks noChangeAspect="1"/>
                    </pic:cNvPicPr>
                  </pic:nvPicPr>
                  <pic:blipFill>
                    <a:blip r:embed="rId48"/>
                    <a:stretch>
                      <a:fillRect/>
                    </a:stretch>
                  </pic:blipFill>
                  <pic:spPr>
                    <a:xfrm>
                      <a:off x="0" y="0"/>
                      <a:ext cx="5273040" cy="2459355"/>
                    </a:xfrm>
                    <a:prstGeom prst="rect">
                      <a:avLst/>
                    </a:prstGeom>
                    <a:noFill/>
                    <a:ln>
                      <a:noFill/>
                    </a:ln>
                  </pic:spPr>
                </pic:pic>
              </a:graphicData>
            </a:graphic>
          </wp:inline>
        </w:drawing>
      </w:r>
    </w:p>
    <w:p w14:paraId="0502C279" w14:textId="77777777" w:rsidR="00273307" w:rsidRDefault="00760C1F">
      <w:pPr>
        <w:ind w:firstLineChars="200" w:firstLine="480"/>
        <w:rPr>
          <w:rFonts w:asciiTheme="minorEastAsia" w:hAnsiTheme="minorEastAsia"/>
        </w:rPr>
      </w:pPr>
      <w:r>
        <w:rPr>
          <w:rFonts w:asciiTheme="minorEastAsia" w:hAnsiTheme="minorEastAsia" w:hint="eastAsia"/>
        </w:rPr>
        <w:t>2.进入业务办理页面，点击“服务单位变更”后，弹出业务须知认真阅读后，点击“同意并确认”。</w:t>
      </w:r>
    </w:p>
    <w:p w14:paraId="3F47A784"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5209C9B" wp14:editId="7F24E41C">
            <wp:extent cx="5264150" cy="2466340"/>
            <wp:effectExtent l="0" t="0" r="8890" b="2540"/>
            <wp:docPr id="8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34"/>
                    <pic:cNvPicPr>
                      <a:picLocks noChangeAspect="1"/>
                    </pic:cNvPicPr>
                  </pic:nvPicPr>
                  <pic:blipFill>
                    <a:blip r:embed="rId49"/>
                    <a:stretch>
                      <a:fillRect/>
                    </a:stretch>
                  </pic:blipFill>
                  <pic:spPr>
                    <a:xfrm>
                      <a:off x="0" y="0"/>
                      <a:ext cx="5264150" cy="2466340"/>
                    </a:xfrm>
                    <a:prstGeom prst="rect">
                      <a:avLst/>
                    </a:prstGeom>
                    <a:noFill/>
                    <a:ln>
                      <a:noFill/>
                    </a:ln>
                  </pic:spPr>
                </pic:pic>
              </a:graphicData>
            </a:graphic>
          </wp:inline>
        </w:drawing>
      </w:r>
      <w:r>
        <w:rPr>
          <w:rFonts w:asciiTheme="minorEastAsia" w:hAnsiTheme="minorEastAsia"/>
          <w:noProof/>
        </w:rPr>
        <w:drawing>
          <wp:inline distT="0" distB="0" distL="114300" distR="114300" wp14:anchorId="4550057A" wp14:editId="29EEE42D">
            <wp:extent cx="5266690" cy="2458085"/>
            <wp:effectExtent l="0" t="0" r="6350" b="10795"/>
            <wp:docPr id="87"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5"/>
                    <pic:cNvPicPr>
                      <a:picLocks noChangeAspect="1"/>
                    </pic:cNvPicPr>
                  </pic:nvPicPr>
                  <pic:blipFill>
                    <a:blip r:embed="rId50"/>
                    <a:stretch>
                      <a:fillRect/>
                    </a:stretch>
                  </pic:blipFill>
                  <pic:spPr>
                    <a:xfrm>
                      <a:off x="0" y="0"/>
                      <a:ext cx="5266690" cy="2458085"/>
                    </a:xfrm>
                    <a:prstGeom prst="rect">
                      <a:avLst/>
                    </a:prstGeom>
                    <a:noFill/>
                    <a:ln>
                      <a:noFill/>
                    </a:ln>
                  </pic:spPr>
                </pic:pic>
              </a:graphicData>
            </a:graphic>
          </wp:inline>
        </w:drawing>
      </w:r>
    </w:p>
    <w:p w14:paraId="3AF23677" w14:textId="77777777" w:rsidR="00273307" w:rsidRDefault="00760C1F">
      <w:pPr>
        <w:ind w:firstLineChars="200" w:firstLine="480"/>
        <w:rPr>
          <w:rFonts w:asciiTheme="minorEastAsia" w:hAnsiTheme="minorEastAsia"/>
        </w:rPr>
      </w:pPr>
      <w:r>
        <w:rPr>
          <w:rFonts w:asciiTheme="minorEastAsia" w:hAnsiTheme="minorEastAsia" w:hint="eastAsia"/>
        </w:rPr>
        <w:t>3.进入证照信息页面，选中要办理服务单位变更业务的人员信息，点击“下</w:t>
      </w:r>
      <w:r>
        <w:rPr>
          <w:rFonts w:asciiTheme="minorEastAsia" w:hAnsiTheme="minorEastAsia" w:hint="eastAsia"/>
        </w:rPr>
        <w:lastRenderedPageBreak/>
        <w:t>一步”。</w:t>
      </w:r>
    </w:p>
    <w:p w14:paraId="79203FF4"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4CB4576E" wp14:editId="3D8B02EF">
            <wp:extent cx="5266690" cy="2458085"/>
            <wp:effectExtent l="0" t="0" r="6350" b="10795"/>
            <wp:docPr id="8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8"/>
                    <pic:cNvPicPr>
                      <a:picLocks noChangeAspect="1"/>
                    </pic:cNvPicPr>
                  </pic:nvPicPr>
                  <pic:blipFill>
                    <a:blip r:embed="rId44"/>
                    <a:stretch>
                      <a:fillRect/>
                    </a:stretch>
                  </pic:blipFill>
                  <pic:spPr>
                    <a:xfrm>
                      <a:off x="0" y="0"/>
                      <a:ext cx="5266690" cy="2458085"/>
                    </a:xfrm>
                    <a:prstGeom prst="rect">
                      <a:avLst/>
                    </a:prstGeom>
                    <a:noFill/>
                    <a:ln>
                      <a:noFill/>
                    </a:ln>
                  </pic:spPr>
                </pic:pic>
              </a:graphicData>
            </a:graphic>
          </wp:inline>
        </w:drawing>
      </w:r>
    </w:p>
    <w:p w14:paraId="654273D7"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4.进入个人信息页面，将信息补充完整，</w:t>
      </w:r>
      <w:r>
        <w:rPr>
          <w:rFonts w:asciiTheme="minorEastAsia" w:hAnsiTheme="minorEastAsia" w:hint="eastAsia"/>
        </w:rPr>
        <w:t>点击</w:t>
      </w:r>
      <w:r>
        <w:rPr>
          <w:rStyle w:val="a7"/>
          <w:rFonts w:asciiTheme="minorEastAsia" w:hAnsiTheme="minorEastAsia" w:cs="宋体" w:hint="eastAsia"/>
          <w:b w:val="0"/>
          <w:bCs/>
        </w:rPr>
        <w:t>“下一步”。</w:t>
      </w:r>
    </w:p>
    <w:p w14:paraId="4162F737"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18FC5ADA" wp14:editId="24361060">
            <wp:extent cx="5266690" cy="2460625"/>
            <wp:effectExtent l="0" t="0" r="6350" b="8255"/>
            <wp:docPr id="89"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36"/>
                    <pic:cNvPicPr>
                      <a:picLocks noChangeAspect="1"/>
                    </pic:cNvPicPr>
                  </pic:nvPicPr>
                  <pic:blipFill>
                    <a:blip r:embed="rId51"/>
                    <a:stretch>
                      <a:fillRect/>
                    </a:stretch>
                  </pic:blipFill>
                  <pic:spPr>
                    <a:xfrm>
                      <a:off x="0" y="0"/>
                      <a:ext cx="5266690" cy="2460625"/>
                    </a:xfrm>
                    <a:prstGeom prst="rect">
                      <a:avLst/>
                    </a:prstGeom>
                    <a:noFill/>
                    <a:ln>
                      <a:noFill/>
                    </a:ln>
                  </pic:spPr>
                </pic:pic>
              </a:graphicData>
            </a:graphic>
          </wp:inline>
        </w:drawing>
      </w:r>
    </w:p>
    <w:p w14:paraId="0CB2D957"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5.进入申请材料页面，根据要求上</w:t>
      </w:r>
      <w:proofErr w:type="gramStart"/>
      <w:r>
        <w:rPr>
          <w:rStyle w:val="a7"/>
          <w:rFonts w:asciiTheme="minorEastAsia" w:hAnsiTheme="minorEastAsia" w:cs="宋体" w:hint="eastAsia"/>
          <w:b w:val="0"/>
          <w:bCs/>
        </w:rPr>
        <w:t>传</w:t>
      </w:r>
      <w:r>
        <w:rPr>
          <w:rFonts w:asciiTheme="minorEastAsia" w:hAnsiTheme="minorEastAsia" w:hint="eastAsia"/>
        </w:rPr>
        <w:t>申请</w:t>
      </w:r>
      <w:proofErr w:type="gramEnd"/>
      <w:r>
        <w:rPr>
          <w:rStyle w:val="a7"/>
          <w:rFonts w:asciiTheme="minorEastAsia" w:hAnsiTheme="minorEastAsia" w:cs="宋体" w:hint="eastAsia"/>
          <w:b w:val="0"/>
          <w:bCs/>
        </w:rPr>
        <w:t>材料后，点击“下一步”。</w:t>
      </w:r>
    </w:p>
    <w:p w14:paraId="4448A8B6"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491EE8AC" wp14:editId="41D0F85C">
            <wp:extent cx="5266690" cy="2474595"/>
            <wp:effectExtent l="0" t="0" r="6350" b="9525"/>
            <wp:docPr id="90"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37"/>
                    <pic:cNvPicPr>
                      <a:picLocks noChangeAspect="1"/>
                    </pic:cNvPicPr>
                  </pic:nvPicPr>
                  <pic:blipFill>
                    <a:blip r:embed="rId52"/>
                    <a:stretch>
                      <a:fillRect/>
                    </a:stretch>
                  </pic:blipFill>
                  <pic:spPr>
                    <a:xfrm>
                      <a:off x="0" y="0"/>
                      <a:ext cx="5266690" cy="2474595"/>
                    </a:xfrm>
                    <a:prstGeom prst="rect">
                      <a:avLst/>
                    </a:prstGeom>
                    <a:noFill/>
                    <a:ln>
                      <a:noFill/>
                    </a:ln>
                  </pic:spPr>
                </pic:pic>
              </a:graphicData>
            </a:graphic>
          </wp:inline>
        </w:drawing>
      </w:r>
    </w:p>
    <w:p w14:paraId="327D1A3F"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lastRenderedPageBreak/>
        <w:t>6.确认信息填写无误后，点击“确认提交”，提交后在“我的办件”中可以查看已提交申请办件的办理进度。</w:t>
      </w:r>
    </w:p>
    <w:p w14:paraId="0464AB59"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08D4AE27" wp14:editId="6229C1A4">
            <wp:extent cx="5266690" cy="2466340"/>
            <wp:effectExtent l="0" t="0" r="6350" b="2540"/>
            <wp:docPr id="91"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38"/>
                    <pic:cNvPicPr>
                      <a:picLocks noChangeAspect="1"/>
                    </pic:cNvPicPr>
                  </pic:nvPicPr>
                  <pic:blipFill>
                    <a:blip r:embed="rId53"/>
                    <a:stretch>
                      <a:fillRect/>
                    </a:stretch>
                  </pic:blipFill>
                  <pic:spPr>
                    <a:xfrm>
                      <a:off x="0" y="0"/>
                      <a:ext cx="5266690" cy="2466340"/>
                    </a:xfrm>
                    <a:prstGeom prst="rect">
                      <a:avLst/>
                    </a:prstGeom>
                    <a:noFill/>
                    <a:ln>
                      <a:noFill/>
                    </a:ln>
                  </pic:spPr>
                </pic:pic>
              </a:graphicData>
            </a:graphic>
          </wp:inline>
        </w:drawing>
      </w:r>
    </w:p>
    <w:p w14:paraId="29381648" w14:textId="77777777" w:rsidR="00273307" w:rsidRDefault="00760C1F">
      <w:pPr>
        <w:pStyle w:val="2"/>
        <w:rPr>
          <w:rStyle w:val="a7"/>
          <w:rFonts w:asciiTheme="minorEastAsia" w:eastAsiaTheme="minorEastAsia" w:hAnsiTheme="minorEastAsia"/>
          <w:b/>
        </w:rPr>
      </w:pPr>
      <w:bookmarkStart w:id="18" w:name="_Toc82012022"/>
      <w:r>
        <w:rPr>
          <w:rStyle w:val="a7"/>
          <w:rFonts w:asciiTheme="minorEastAsia" w:eastAsiaTheme="minorEastAsia" w:hAnsiTheme="minorEastAsia" w:hint="eastAsia"/>
          <w:b/>
        </w:rPr>
        <w:t>道路运输从业人员从业资格证注销</w:t>
      </w:r>
      <w:bookmarkEnd w:id="18"/>
    </w:p>
    <w:p w14:paraId="67BB8C30" w14:textId="77777777" w:rsidR="00273307" w:rsidRDefault="00760C1F">
      <w:pPr>
        <w:pStyle w:val="3"/>
      </w:pPr>
      <w:bookmarkStart w:id="19" w:name="_Toc82012023"/>
      <w:r>
        <w:rPr>
          <w:rFonts w:hint="eastAsia"/>
        </w:rPr>
        <w:t>所需材料清单</w:t>
      </w:r>
      <w:bookmarkEnd w:id="19"/>
    </w:p>
    <w:tbl>
      <w:tblPr>
        <w:tblStyle w:val="a6"/>
        <w:tblW w:w="7366" w:type="dxa"/>
        <w:jc w:val="center"/>
        <w:tblLook w:val="04A0" w:firstRow="1" w:lastRow="0" w:firstColumn="1" w:lastColumn="0" w:noHBand="0" w:noVBand="1"/>
      </w:tblPr>
      <w:tblGrid>
        <w:gridCol w:w="2830"/>
        <w:gridCol w:w="3261"/>
        <w:gridCol w:w="1275"/>
      </w:tblGrid>
      <w:tr w:rsidR="00273307" w14:paraId="6D3C5880" w14:textId="77777777">
        <w:trPr>
          <w:trHeight w:val="631"/>
          <w:jc w:val="center"/>
        </w:trPr>
        <w:tc>
          <w:tcPr>
            <w:tcW w:w="2830" w:type="dxa"/>
            <w:tcBorders>
              <w:top w:val="single" w:sz="4" w:space="0" w:color="auto"/>
              <w:left w:val="single" w:sz="4" w:space="0" w:color="auto"/>
              <w:bottom w:val="single" w:sz="4" w:space="0" w:color="auto"/>
              <w:right w:val="single" w:sz="4" w:space="0" w:color="auto"/>
            </w:tcBorders>
            <w:vAlign w:val="center"/>
          </w:tcPr>
          <w:p w14:paraId="20FE0AF2"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材料名称</w:t>
            </w:r>
          </w:p>
        </w:tc>
        <w:tc>
          <w:tcPr>
            <w:tcW w:w="3261" w:type="dxa"/>
            <w:tcBorders>
              <w:top w:val="single" w:sz="4" w:space="0" w:color="auto"/>
              <w:left w:val="nil"/>
              <w:bottom w:val="single" w:sz="4" w:space="0" w:color="auto"/>
              <w:right w:val="single" w:sz="4" w:space="0" w:color="auto"/>
            </w:tcBorders>
            <w:vAlign w:val="center"/>
          </w:tcPr>
          <w:p w14:paraId="4CF6A2E8"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材料形式</w:t>
            </w:r>
          </w:p>
        </w:tc>
        <w:tc>
          <w:tcPr>
            <w:tcW w:w="1275" w:type="dxa"/>
            <w:tcBorders>
              <w:top w:val="single" w:sz="4" w:space="0" w:color="auto"/>
              <w:left w:val="nil"/>
              <w:bottom w:val="single" w:sz="4" w:space="0" w:color="auto"/>
              <w:right w:val="single" w:sz="4" w:space="0" w:color="auto"/>
            </w:tcBorders>
            <w:vAlign w:val="center"/>
          </w:tcPr>
          <w:p w14:paraId="2CD47294" w14:textId="77777777" w:rsidR="00273307" w:rsidRDefault="00760C1F">
            <w:pPr>
              <w:pStyle w:val="ListParagraph1"/>
              <w:ind w:firstLineChars="0" w:firstLine="0"/>
              <w:jc w:val="center"/>
              <w:rPr>
                <w:rFonts w:ascii="宋体" w:hAnsi="宋体"/>
                <w:b/>
                <w:bCs/>
                <w:sz w:val="24"/>
                <w:szCs w:val="24"/>
              </w:rPr>
            </w:pPr>
            <w:r>
              <w:rPr>
                <w:rFonts w:ascii="宋体" w:hAnsi="宋体" w:hint="eastAsia"/>
                <w:b/>
                <w:bCs/>
                <w:sz w:val="24"/>
                <w:szCs w:val="24"/>
              </w:rPr>
              <w:t>必要性</w:t>
            </w:r>
          </w:p>
        </w:tc>
      </w:tr>
      <w:tr w:rsidR="00273307" w14:paraId="6B0F0084" w14:textId="77777777">
        <w:trPr>
          <w:jc w:val="center"/>
        </w:trPr>
        <w:tc>
          <w:tcPr>
            <w:tcW w:w="2830" w:type="dxa"/>
            <w:tcBorders>
              <w:top w:val="single" w:sz="4" w:space="0" w:color="auto"/>
              <w:left w:val="single" w:sz="4" w:space="0" w:color="auto"/>
              <w:bottom w:val="single" w:sz="4" w:space="0" w:color="auto"/>
              <w:right w:val="single" w:sz="4" w:space="0" w:color="auto"/>
            </w:tcBorders>
            <w:vAlign w:val="center"/>
          </w:tcPr>
          <w:p w14:paraId="3F1C244E"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从业资格证</w:t>
            </w:r>
          </w:p>
        </w:tc>
        <w:tc>
          <w:tcPr>
            <w:tcW w:w="3261" w:type="dxa"/>
            <w:tcBorders>
              <w:top w:val="single" w:sz="4" w:space="0" w:color="auto"/>
              <w:left w:val="nil"/>
              <w:bottom w:val="single" w:sz="4" w:space="0" w:color="auto"/>
              <w:right w:val="single" w:sz="4" w:space="0" w:color="auto"/>
            </w:tcBorders>
            <w:vAlign w:val="center"/>
          </w:tcPr>
          <w:p w14:paraId="35A99D47"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原件的电子影像信息（照片、扫描件等形式）</w:t>
            </w:r>
          </w:p>
        </w:tc>
        <w:tc>
          <w:tcPr>
            <w:tcW w:w="1275" w:type="dxa"/>
            <w:tcBorders>
              <w:top w:val="single" w:sz="4" w:space="0" w:color="auto"/>
              <w:left w:val="nil"/>
              <w:bottom w:val="single" w:sz="4" w:space="0" w:color="auto"/>
              <w:right w:val="single" w:sz="4" w:space="0" w:color="auto"/>
            </w:tcBorders>
            <w:vAlign w:val="center"/>
          </w:tcPr>
          <w:p w14:paraId="47037792" w14:textId="77777777" w:rsidR="00273307" w:rsidRDefault="00760C1F">
            <w:pPr>
              <w:pStyle w:val="ListParagraph1"/>
              <w:ind w:firstLineChars="0" w:firstLine="0"/>
              <w:jc w:val="center"/>
              <w:rPr>
                <w:rFonts w:ascii="宋体" w:hAnsi="宋体"/>
                <w:sz w:val="24"/>
                <w:szCs w:val="24"/>
              </w:rPr>
            </w:pPr>
            <w:r>
              <w:rPr>
                <w:rFonts w:ascii="宋体" w:hAnsi="宋体" w:hint="eastAsia"/>
                <w:sz w:val="24"/>
                <w:szCs w:val="24"/>
              </w:rPr>
              <w:t>必要</w:t>
            </w:r>
          </w:p>
        </w:tc>
      </w:tr>
    </w:tbl>
    <w:p w14:paraId="3993B80C" w14:textId="77777777" w:rsidR="00273307" w:rsidRDefault="00760C1F">
      <w:pPr>
        <w:pStyle w:val="3"/>
      </w:pPr>
      <w:bookmarkStart w:id="20" w:name="_Toc82012024"/>
      <w:r>
        <w:rPr>
          <w:rFonts w:hint="eastAsia"/>
        </w:rPr>
        <w:t>申请流程</w:t>
      </w:r>
      <w:bookmarkEnd w:id="20"/>
    </w:p>
    <w:p w14:paraId="26574DCA"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1.根据注册成功的账号、</w:t>
      </w:r>
      <w:r>
        <w:rPr>
          <w:rFonts w:asciiTheme="minorEastAsia" w:hAnsiTheme="minorEastAsia" w:hint="eastAsia"/>
        </w:rPr>
        <w:t>密码</w:t>
      </w:r>
      <w:r>
        <w:rPr>
          <w:rStyle w:val="a7"/>
          <w:rFonts w:asciiTheme="minorEastAsia" w:hAnsiTheme="minorEastAsia" w:cs="宋体" w:hint="eastAsia"/>
          <w:b w:val="0"/>
          <w:bCs/>
        </w:rPr>
        <w:t>登录便民政务服务网站，在“个人办事”模块的业务事项中找到“道路运输从业人员从业资格证注销”，点击“在线办理”。</w:t>
      </w:r>
    </w:p>
    <w:p w14:paraId="7E5008EF"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6F6A89C" wp14:editId="6FAF686C">
            <wp:extent cx="5266690" cy="2460625"/>
            <wp:effectExtent l="0" t="0" r="6350" b="8255"/>
            <wp:docPr id="9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39"/>
                    <pic:cNvPicPr>
                      <a:picLocks noChangeAspect="1"/>
                    </pic:cNvPicPr>
                  </pic:nvPicPr>
                  <pic:blipFill>
                    <a:blip r:embed="rId54"/>
                    <a:stretch>
                      <a:fillRect/>
                    </a:stretch>
                  </pic:blipFill>
                  <pic:spPr>
                    <a:xfrm>
                      <a:off x="0" y="0"/>
                      <a:ext cx="5266690" cy="2460625"/>
                    </a:xfrm>
                    <a:prstGeom prst="rect">
                      <a:avLst/>
                    </a:prstGeom>
                    <a:noFill/>
                    <a:ln>
                      <a:noFill/>
                    </a:ln>
                  </pic:spPr>
                </pic:pic>
              </a:graphicData>
            </a:graphic>
          </wp:inline>
        </w:drawing>
      </w:r>
    </w:p>
    <w:p w14:paraId="5F73AEC3"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lastRenderedPageBreak/>
        <w:t>2.进入业务办理页面，弹出业务须知认真阅读后，点击“同意并确认”。</w:t>
      </w:r>
    </w:p>
    <w:p w14:paraId="74044514"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3745EBE6" wp14:editId="1077A95B">
            <wp:extent cx="5264150" cy="2471420"/>
            <wp:effectExtent l="0" t="0" r="8890" b="12700"/>
            <wp:docPr id="93"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40"/>
                    <pic:cNvPicPr>
                      <a:picLocks noChangeAspect="1"/>
                    </pic:cNvPicPr>
                  </pic:nvPicPr>
                  <pic:blipFill>
                    <a:blip r:embed="rId55"/>
                    <a:stretch>
                      <a:fillRect/>
                    </a:stretch>
                  </pic:blipFill>
                  <pic:spPr>
                    <a:xfrm>
                      <a:off x="0" y="0"/>
                      <a:ext cx="5264150" cy="2471420"/>
                    </a:xfrm>
                    <a:prstGeom prst="rect">
                      <a:avLst/>
                    </a:prstGeom>
                    <a:noFill/>
                    <a:ln>
                      <a:noFill/>
                    </a:ln>
                  </pic:spPr>
                </pic:pic>
              </a:graphicData>
            </a:graphic>
          </wp:inline>
        </w:drawing>
      </w:r>
    </w:p>
    <w:p w14:paraId="62DB1317"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3.进入证照信息页面，选中要办理注销业务的人员信息，点击“下一步”。</w:t>
      </w:r>
    </w:p>
    <w:p w14:paraId="097838E5"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59A8B085" wp14:editId="3788BB74">
            <wp:extent cx="5266690" cy="2479675"/>
            <wp:effectExtent l="0" t="0" r="6350" b="4445"/>
            <wp:docPr id="9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41"/>
                    <pic:cNvPicPr>
                      <a:picLocks noChangeAspect="1"/>
                    </pic:cNvPicPr>
                  </pic:nvPicPr>
                  <pic:blipFill>
                    <a:blip r:embed="rId56"/>
                    <a:stretch>
                      <a:fillRect/>
                    </a:stretch>
                  </pic:blipFill>
                  <pic:spPr>
                    <a:xfrm>
                      <a:off x="0" y="0"/>
                      <a:ext cx="5266690" cy="2479675"/>
                    </a:xfrm>
                    <a:prstGeom prst="rect">
                      <a:avLst/>
                    </a:prstGeom>
                    <a:noFill/>
                    <a:ln>
                      <a:noFill/>
                    </a:ln>
                  </pic:spPr>
                </pic:pic>
              </a:graphicData>
            </a:graphic>
          </wp:inline>
        </w:drawing>
      </w:r>
    </w:p>
    <w:p w14:paraId="642B4D01"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4.进入个人信息页面，按</w:t>
      </w:r>
      <w:r>
        <w:rPr>
          <w:rFonts w:asciiTheme="minorEastAsia" w:hAnsiTheme="minorEastAsia" w:hint="eastAsia"/>
        </w:rPr>
        <w:t>实际情况</w:t>
      </w:r>
      <w:r>
        <w:rPr>
          <w:rStyle w:val="a7"/>
          <w:rFonts w:asciiTheme="minorEastAsia" w:hAnsiTheme="minorEastAsia" w:cs="宋体" w:hint="eastAsia"/>
          <w:b w:val="0"/>
          <w:bCs/>
        </w:rPr>
        <w:t>填写注销原因，“注销类型”点选“全部”是指该人员的全部的证件都要注销，点选“部分”</w:t>
      </w:r>
      <w:proofErr w:type="gramStart"/>
      <w:r>
        <w:rPr>
          <w:rStyle w:val="a7"/>
          <w:rFonts w:asciiTheme="minorEastAsia" w:hAnsiTheme="minorEastAsia" w:cs="宋体" w:hint="eastAsia"/>
          <w:b w:val="0"/>
          <w:bCs/>
        </w:rPr>
        <w:t>可以勾选注销</w:t>
      </w:r>
      <w:proofErr w:type="gramEnd"/>
      <w:r>
        <w:rPr>
          <w:rStyle w:val="a7"/>
          <w:rFonts w:asciiTheme="minorEastAsia" w:hAnsiTheme="minorEastAsia" w:cs="宋体" w:hint="eastAsia"/>
          <w:b w:val="0"/>
          <w:bCs/>
        </w:rPr>
        <w:t>该人员的某一个或某几个证件（注意：如果“证件领取方式”选择“邮寄”会弹出添加邮寄地址页面。），确认信息填写无误，点击“下一步”。</w:t>
      </w:r>
    </w:p>
    <w:p w14:paraId="6C3618D2" w14:textId="77777777" w:rsidR="00273307" w:rsidRDefault="00760C1F">
      <w:pPr>
        <w:rPr>
          <w:rStyle w:val="a7"/>
          <w:rFonts w:asciiTheme="minorEastAsia" w:hAnsiTheme="minorEastAsia" w:cs="宋体"/>
          <w:b w:val="0"/>
          <w:bCs/>
        </w:rPr>
      </w:pPr>
      <w:r>
        <w:rPr>
          <w:rFonts w:asciiTheme="minorEastAsia" w:hAnsiTheme="minorEastAsia"/>
          <w:noProof/>
        </w:rPr>
        <w:lastRenderedPageBreak/>
        <w:drawing>
          <wp:inline distT="0" distB="0" distL="114300" distR="114300" wp14:anchorId="138C2284" wp14:editId="0214DF79">
            <wp:extent cx="5264150" cy="2477135"/>
            <wp:effectExtent l="0" t="0" r="8890" b="6985"/>
            <wp:docPr id="95"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42"/>
                    <pic:cNvPicPr>
                      <a:picLocks noChangeAspect="1"/>
                    </pic:cNvPicPr>
                  </pic:nvPicPr>
                  <pic:blipFill>
                    <a:blip r:embed="rId57"/>
                    <a:stretch>
                      <a:fillRect/>
                    </a:stretch>
                  </pic:blipFill>
                  <pic:spPr>
                    <a:xfrm>
                      <a:off x="0" y="0"/>
                      <a:ext cx="5264150" cy="2477135"/>
                    </a:xfrm>
                    <a:prstGeom prst="rect">
                      <a:avLst/>
                    </a:prstGeom>
                    <a:noFill/>
                    <a:ln>
                      <a:noFill/>
                    </a:ln>
                  </pic:spPr>
                </pic:pic>
              </a:graphicData>
            </a:graphic>
          </wp:inline>
        </w:drawing>
      </w:r>
    </w:p>
    <w:p w14:paraId="72631AFC"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5.进入申请材料页面，根据要求上</w:t>
      </w:r>
      <w:proofErr w:type="gramStart"/>
      <w:r>
        <w:rPr>
          <w:rStyle w:val="a7"/>
          <w:rFonts w:asciiTheme="minorEastAsia" w:hAnsiTheme="minorEastAsia" w:cs="宋体" w:hint="eastAsia"/>
          <w:b w:val="0"/>
          <w:bCs/>
        </w:rPr>
        <w:t>传申请</w:t>
      </w:r>
      <w:proofErr w:type="gramEnd"/>
      <w:r>
        <w:rPr>
          <w:rStyle w:val="a7"/>
          <w:rFonts w:asciiTheme="minorEastAsia" w:hAnsiTheme="minorEastAsia" w:cs="宋体" w:hint="eastAsia"/>
          <w:b w:val="0"/>
          <w:bCs/>
        </w:rPr>
        <w:t>材料后，点击“下一步”。</w:t>
      </w:r>
    </w:p>
    <w:p w14:paraId="5F0F288F" w14:textId="77777777" w:rsidR="00273307" w:rsidRDefault="00760C1F">
      <w:pPr>
        <w:rPr>
          <w:rStyle w:val="a7"/>
          <w:rFonts w:asciiTheme="minorEastAsia" w:hAnsiTheme="minorEastAsia" w:cs="宋体"/>
          <w:b w:val="0"/>
          <w:bCs/>
        </w:rPr>
      </w:pPr>
      <w:r>
        <w:rPr>
          <w:rFonts w:asciiTheme="minorEastAsia" w:hAnsiTheme="minorEastAsia"/>
          <w:noProof/>
        </w:rPr>
        <w:drawing>
          <wp:inline distT="0" distB="0" distL="114300" distR="114300" wp14:anchorId="75CDDD4D" wp14:editId="75AFC397">
            <wp:extent cx="5266690" cy="2468880"/>
            <wp:effectExtent l="0" t="0" r="6350" b="0"/>
            <wp:docPr id="96"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43"/>
                    <pic:cNvPicPr>
                      <a:picLocks noChangeAspect="1"/>
                    </pic:cNvPicPr>
                  </pic:nvPicPr>
                  <pic:blipFill>
                    <a:blip r:embed="rId58"/>
                    <a:stretch>
                      <a:fillRect/>
                    </a:stretch>
                  </pic:blipFill>
                  <pic:spPr>
                    <a:xfrm>
                      <a:off x="0" y="0"/>
                      <a:ext cx="5266690" cy="2468880"/>
                    </a:xfrm>
                    <a:prstGeom prst="rect">
                      <a:avLst/>
                    </a:prstGeom>
                    <a:noFill/>
                    <a:ln>
                      <a:noFill/>
                    </a:ln>
                  </pic:spPr>
                </pic:pic>
              </a:graphicData>
            </a:graphic>
          </wp:inline>
        </w:drawing>
      </w:r>
    </w:p>
    <w:p w14:paraId="6393EF42" w14:textId="77777777" w:rsidR="00273307" w:rsidRDefault="00760C1F">
      <w:pPr>
        <w:ind w:firstLineChars="200" w:firstLine="480"/>
        <w:rPr>
          <w:rStyle w:val="a7"/>
          <w:rFonts w:asciiTheme="minorEastAsia" w:hAnsiTheme="minorEastAsia" w:cs="宋体"/>
          <w:b w:val="0"/>
          <w:bCs/>
        </w:rPr>
      </w:pPr>
      <w:r>
        <w:rPr>
          <w:rStyle w:val="a7"/>
          <w:rFonts w:asciiTheme="minorEastAsia" w:hAnsiTheme="minorEastAsia" w:cs="宋体" w:hint="eastAsia"/>
          <w:b w:val="0"/>
          <w:bCs/>
        </w:rPr>
        <w:t>6.确认信息填写无误后，点击“确认提交”，提交后在“我的办件”中可以查看已提交申请办件的办理进度。</w:t>
      </w:r>
    </w:p>
    <w:p w14:paraId="66DD6FB7" w14:textId="0EE7A3E2" w:rsidR="00273307" w:rsidRDefault="00760C1F" w:rsidP="00F82A97">
      <w:pPr>
        <w:rPr>
          <w:rStyle w:val="a7"/>
          <w:rFonts w:asciiTheme="minorEastAsia" w:hAnsiTheme="minorEastAsia" w:cs="宋体"/>
        </w:rPr>
      </w:pPr>
      <w:r>
        <w:rPr>
          <w:rFonts w:asciiTheme="minorEastAsia" w:hAnsiTheme="minorEastAsia"/>
          <w:noProof/>
        </w:rPr>
        <w:drawing>
          <wp:inline distT="0" distB="0" distL="114300" distR="114300" wp14:anchorId="72EF68EB" wp14:editId="65990351">
            <wp:extent cx="5266690" cy="2468880"/>
            <wp:effectExtent l="0" t="0" r="6350" b="0"/>
            <wp:docPr id="97"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44"/>
                    <pic:cNvPicPr>
                      <a:picLocks noChangeAspect="1"/>
                    </pic:cNvPicPr>
                  </pic:nvPicPr>
                  <pic:blipFill>
                    <a:blip r:embed="rId59"/>
                    <a:stretch>
                      <a:fillRect/>
                    </a:stretch>
                  </pic:blipFill>
                  <pic:spPr>
                    <a:xfrm>
                      <a:off x="0" y="0"/>
                      <a:ext cx="5266690" cy="2468880"/>
                    </a:xfrm>
                    <a:prstGeom prst="rect">
                      <a:avLst/>
                    </a:prstGeom>
                    <a:noFill/>
                    <a:ln>
                      <a:noFill/>
                    </a:ln>
                  </pic:spPr>
                </pic:pic>
              </a:graphicData>
            </a:graphic>
          </wp:inline>
        </w:drawing>
      </w:r>
    </w:p>
    <w:sectPr w:rsidR="00273307">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954CC8" w14:textId="77777777" w:rsidR="00023668" w:rsidRDefault="00023668">
      <w:pPr>
        <w:spacing w:line="240" w:lineRule="auto"/>
      </w:pPr>
      <w:r>
        <w:separator/>
      </w:r>
    </w:p>
  </w:endnote>
  <w:endnote w:type="continuationSeparator" w:id="0">
    <w:p w14:paraId="3123FE5E" w14:textId="77777777" w:rsidR="00023668" w:rsidRDefault="0002366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Microsoft YaHei UI">
    <w:altName w:val="微软雅黑"/>
    <w:charset w:val="86"/>
    <w:family w:val="swiss"/>
    <w:pitch w:val="default"/>
    <w:sig w:usb0="00000000"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6607519"/>
      <w:docPartObj>
        <w:docPartGallery w:val="AutoText"/>
      </w:docPartObj>
    </w:sdtPr>
    <w:sdtEndPr/>
    <w:sdtContent>
      <w:sdt>
        <w:sdtPr>
          <w:id w:val="1728636285"/>
          <w:docPartObj>
            <w:docPartGallery w:val="AutoText"/>
          </w:docPartObj>
        </w:sdtPr>
        <w:sdtEndPr/>
        <w:sdtContent>
          <w:p w14:paraId="1E42A5DB" w14:textId="77777777" w:rsidR="00273307" w:rsidRDefault="00760C1F">
            <w:pPr>
              <w:pStyle w:val="a3"/>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80433A">
              <w:rPr>
                <w:b/>
                <w:bCs/>
                <w:noProof/>
              </w:rPr>
              <w:t>22</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80433A">
              <w:rPr>
                <w:b/>
                <w:bCs/>
                <w:noProof/>
              </w:rPr>
              <w:t>24</w:t>
            </w:r>
            <w:r>
              <w:rPr>
                <w:b/>
                <w:bCs/>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9572666"/>
      <w:docPartObj>
        <w:docPartGallery w:val="AutoText"/>
      </w:docPartObj>
    </w:sdtPr>
    <w:sdtEndPr/>
    <w:sdtContent>
      <w:p w14:paraId="4F76D20D" w14:textId="77777777" w:rsidR="00273307" w:rsidRDefault="00760C1F">
        <w:pPr>
          <w:pStyle w:val="a3"/>
          <w:jc w:val="center"/>
        </w:pPr>
        <w:r>
          <w:fldChar w:fldCharType="begin"/>
        </w:r>
        <w:r>
          <w:instrText>PAGE   \* MERGEFORMAT</w:instrText>
        </w:r>
        <w:r>
          <w:fldChar w:fldCharType="separate"/>
        </w:r>
        <w:r w:rsidR="0080433A" w:rsidRPr="0080433A">
          <w:rPr>
            <w:noProof/>
            <w:lang w:val="zh-CN"/>
          </w:rPr>
          <w:t>I</w:t>
        </w:r>
        <w:r>
          <w:fldChar w:fldCharType="end"/>
        </w:r>
      </w:p>
    </w:sdtContent>
  </w:sdt>
  <w:p w14:paraId="1C6515AA" w14:textId="77777777" w:rsidR="00273307" w:rsidRDefault="00273307">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D8174E" w14:textId="77777777" w:rsidR="00023668" w:rsidRDefault="00023668">
      <w:pPr>
        <w:spacing w:line="240" w:lineRule="auto"/>
      </w:pPr>
      <w:r>
        <w:separator/>
      </w:r>
    </w:p>
  </w:footnote>
  <w:footnote w:type="continuationSeparator" w:id="0">
    <w:p w14:paraId="51DC4CF9" w14:textId="77777777" w:rsidR="00023668" w:rsidRDefault="0002366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AF7582"/>
    <w:multiLevelType w:val="multilevel"/>
    <w:tmpl w:val="5CAF7582"/>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3668"/>
    <w:rsid w:val="00053EB4"/>
    <w:rsid w:val="00054575"/>
    <w:rsid w:val="000D7809"/>
    <w:rsid w:val="000E0264"/>
    <w:rsid w:val="000E64E3"/>
    <w:rsid w:val="000F51BA"/>
    <w:rsid w:val="00160DDC"/>
    <w:rsid w:val="00164441"/>
    <w:rsid w:val="00172A27"/>
    <w:rsid w:val="00176B65"/>
    <w:rsid w:val="002103DB"/>
    <w:rsid w:val="002206EF"/>
    <w:rsid w:val="00245C76"/>
    <w:rsid w:val="002643D2"/>
    <w:rsid w:val="00273307"/>
    <w:rsid w:val="00275EB2"/>
    <w:rsid w:val="002876E7"/>
    <w:rsid w:val="002D34B5"/>
    <w:rsid w:val="002E6B4F"/>
    <w:rsid w:val="00354320"/>
    <w:rsid w:val="0037316C"/>
    <w:rsid w:val="00421B6F"/>
    <w:rsid w:val="00475B0B"/>
    <w:rsid w:val="004A31E8"/>
    <w:rsid w:val="005462A4"/>
    <w:rsid w:val="00594BD9"/>
    <w:rsid w:val="005C74BA"/>
    <w:rsid w:val="00746CA2"/>
    <w:rsid w:val="00760C1F"/>
    <w:rsid w:val="0080433A"/>
    <w:rsid w:val="0084457A"/>
    <w:rsid w:val="00867199"/>
    <w:rsid w:val="00896AA4"/>
    <w:rsid w:val="008E5676"/>
    <w:rsid w:val="00920205"/>
    <w:rsid w:val="009625FE"/>
    <w:rsid w:val="009C5496"/>
    <w:rsid w:val="009D55EE"/>
    <w:rsid w:val="00A01884"/>
    <w:rsid w:val="00B61BF2"/>
    <w:rsid w:val="00B81C57"/>
    <w:rsid w:val="00B966D0"/>
    <w:rsid w:val="00BC5198"/>
    <w:rsid w:val="00C01185"/>
    <w:rsid w:val="00C260CD"/>
    <w:rsid w:val="00C46C3A"/>
    <w:rsid w:val="00CB481B"/>
    <w:rsid w:val="00CD0BEF"/>
    <w:rsid w:val="00CD65C6"/>
    <w:rsid w:val="00CF0A3E"/>
    <w:rsid w:val="00CF3631"/>
    <w:rsid w:val="00D10130"/>
    <w:rsid w:val="00D57C1C"/>
    <w:rsid w:val="00D57E83"/>
    <w:rsid w:val="00DB34EC"/>
    <w:rsid w:val="00DD323C"/>
    <w:rsid w:val="00DF15FC"/>
    <w:rsid w:val="00DF73C4"/>
    <w:rsid w:val="00E02382"/>
    <w:rsid w:val="00ED4BB7"/>
    <w:rsid w:val="00EF2EC5"/>
    <w:rsid w:val="00F05F89"/>
    <w:rsid w:val="00F71ED4"/>
    <w:rsid w:val="00F82A97"/>
    <w:rsid w:val="02A04FFD"/>
    <w:rsid w:val="04656D39"/>
    <w:rsid w:val="0B757DB8"/>
    <w:rsid w:val="10C54FD6"/>
    <w:rsid w:val="121962AE"/>
    <w:rsid w:val="19F20174"/>
    <w:rsid w:val="21077803"/>
    <w:rsid w:val="28593616"/>
    <w:rsid w:val="29421491"/>
    <w:rsid w:val="2EFA57C9"/>
    <w:rsid w:val="3B23555C"/>
    <w:rsid w:val="3D946F93"/>
    <w:rsid w:val="3EDB2EB7"/>
    <w:rsid w:val="3EEB08EE"/>
    <w:rsid w:val="42C442EC"/>
    <w:rsid w:val="44043A2A"/>
    <w:rsid w:val="4978615C"/>
    <w:rsid w:val="4E8B7873"/>
    <w:rsid w:val="517A67E0"/>
    <w:rsid w:val="51BA041D"/>
    <w:rsid w:val="525E6B99"/>
    <w:rsid w:val="58AF79D2"/>
    <w:rsid w:val="5F451761"/>
    <w:rsid w:val="60024463"/>
    <w:rsid w:val="60444EF9"/>
    <w:rsid w:val="63915540"/>
    <w:rsid w:val="6A5117F3"/>
    <w:rsid w:val="6C1E0381"/>
    <w:rsid w:val="73E0615A"/>
    <w:rsid w:val="75876F97"/>
    <w:rsid w:val="7CAC63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687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360" w:lineRule="auto"/>
      <w:jc w:val="both"/>
    </w:pPr>
    <w:rPr>
      <w:rFonts w:asciiTheme="minorHAnsi" w:eastAsiaTheme="minorEastAsia" w:hAnsiTheme="minorHAnsi" w:cstheme="minorBidi"/>
      <w:kern w:val="2"/>
      <w:sz w:val="24"/>
      <w:szCs w:val="24"/>
    </w:rPr>
  </w:style>
  <w:style w:type="paragraph" w:styleId="1">
    <w:name w:val="heading 1"/>
    <w:basedOn w:val="a"/>
    <w:next w:val="a"/>
    <w:link w:val="1Char"/>
    <w:qFormat/>
    <w:pPr>
      <w:keepNext/>
      <w:keepLines/>
      <w:numPr>
        <w:numId w:val="1"/>
      </w:numPr>
      <w:spacing w:before="120" w:after="120"/>
      <w:ind w:left="431" w:hanging="431"/>
      <w:outlineLvl w:val="0"/>
    </w:pPr>
    <w:rPr>
      <w:b/>
      <w:bCs/>
      <w:kern w:val="44"/>
      <w:sz w:val="32"/>
      <w:szCs w:val="44"/>
    </w:rPr>
  </w:style>
  <w:style w:type="paragraph" w:styleId="2">
    <w:name w:val="heading 2"/>
    <w:basedOn w:val="a"/>
    <w:next w:val="a"/>
    <w:link w:val="2Char"/>
    <w:unhideWhenUsed/>
    <w:qFormat/>
    <w:pPr>
      <w:keepNext/>
      <w:keepLines/>
      <w:numPr>
        <w:ilvl w:val="1"/>
        <w:numId w:val="1"/>
      </w:numPr>
      <w:spacing w:before="120" w:after="120"/>
      <w:ind w:left="578" w:hanging="578"/>
      <w:outlineLvl w:val="1"/>
    </w:pPr>
    <w:rPr>
      <w:rFonts w:asciiTheme="majorHAnsi" w:eastAsiaTheme="majorEastAsia" w:hAnsiTheme="majorHAnsi" w:cstheme="majorBidi"/>
      <w:b/>
      <w:bCs/>
      <w:sz w:val="30"/>
      <w:szCs w:val="32"/>
    </w:rPr>
  </w:style>
  <w:style w:type="paragraph" w:styleId="3">
    <w:name w:val="heading 3"/>
    <w:basedOn w:val="a"/>
    <w:next w:val="a"/>
    <w:link w:val="3Char"/>
    <w:unhideWhenUsed/>
    <w:qFormat/>
    <w:pPr>
      <w:keepNext/>
      <w:keepLines/>
      <w:numPr>
        <w:ilvl w:val="2"/>
        <w:numId w:val="1"/>
      </w:numPr>
      <w:spacing w:before="120" w:after="120"/>
      <w:outlineLvl w:val="2"/>
    </w:pPr>
    <w:rPr>
      <w:b/>
      <w:bCs/>
      <w:sz w:val="28"/>
      <w:szCs w:val="32"/>
    </w:rPr>
  </w:style>
  <w:style w:type="paragraph" w:styleId="4">
    <w:name w:val="heading 4"/>
    <w:basedOn w:val="a"/>
    <w:next w:val="a"/>
    <w:link w:val="4Char"/>
    <w:unhideWhenUsed/>
    <w:qFormat/>
    <w:pPr>
      <w:keepNext/>
      <w:keepLines/>
      <w:numPr>
        <w:ilvl w:val="3"/>
        <w:numId w:val="1"/>
      </w:numPr>
      <w:spacing w:before="120" w:after="120"/>
      <w:ind w:left="862" w:hanging="862"/>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Char"/>
    <w:semiHidden/>
    <w:unhideWhenUsed/>
    <w:qFormat/>
    <w:pPr>
      <w:keepNext/>
      <w:keepLines/>
      <w:numPr>
        <w:ilvl w:val="5"/>
        <w:numId w:val="1"/>
      </w:numPr>
      <w:spacing w:before="240" w:after="64" w:line="320" w:lineRule="auto"/>
      <w:outlineLvl w:val="5"/>
    </w:pPr>
    <w:rPr>
      <w:rFonts w:asciiTheme="majorHAnsi" w:eastAsiaTheme="majorEastAsia" w:hAnsiTheme="majorHAnsi" w:cstheme="majorBidi"/>
      <w:b/>
      <w:bCs/>
    </w:rPr>
  </w:style>
  <w:style w:type="paragraph" w:styleId="7">
    <w:name w:val="heading 7"/>
    <w:basedOn w:val="a"/>
    <w:next w:val="a"/>
    <w:link w:val="7Char"/>
    <w:semiHidden/>
    <w:unhideWhenUsed/>
    <w:qFormat/>
    <w:pPr>
      <w:keepNext/>
      <w:keepLines/>
      <w:numPr>
        <w:ilvl w:val="6"/>
        <w:numId w:val="1"/>
      </w:numPr>
      <w:spacing w:before="240" w:after="64" w:line="320" w:lineRule="auto"/>
      <w:outlineLvl w:val="6"/>
    </w:pPr>
    <w:rPr>
      <w:b/>
      <w:bCs/>
    </w:rPr>
  </w:style>
  <w:style w:type="paragraph" w:styleId="8">
    <w:name w:val="heading 8"/>
    <w:basedOn w:val="a"/>
    <w:next w:val="a"/>
    <w:link w:val="8Char"/>
    <w:semiHidden/>
    <w:unhideWhenUsed/>
    <w:qFormat/>
    <w:pPr>
      <w:keepNext/>
      <w:keepLines/>
      <w:numPr>
        <w:ilvl w:val="7"/>
        <w:numId w:val="1"/>
      </w:numPr>
      <w:spacing w:before="240" w:after="64" w:line="320" w:lineRule="auto"/>
      <w:outlineLvl w:val="7"/>
    </w:pPr>
    <w:rPr>
      <w:rFonts w:asciiTheme="majorHAnsi" w:eastAsiaTheme="majorEastAsia" w:hAnsiTheme="majorHAnsi" w:cstheme="majorBidi"/>
    </w:rPr>
  </w:style>
  <w:style w:type="paragraph" w:styleId="9">
    <w:name w:val="heading 9"/>
    <w:basedOn w:val="a"/>
    <w:next w:val="a"/>
    <w:link w:val="9Char"/>
    <w:semiHidden/>
    <w:unhideWhenUsed/>
    <w:qFormat/>
    <w:pPr>
      <w:keepNext/>
      <w:keepLines/>
      <w:numPr>
        <w:ilvl w:val="8"/>
        <w:numId w:val="1"/>
      </w:numPr>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uiPriority w:val="39"/>
    <w:pPr>
      <w:ind w:leftChars="400" w:left="840"/>
    </w:pPr>
  </w:style>
  <w:style w:type="paragraph" w:styleId="a3">
    <w:name w:val="footer"/>
    <w:basedOn w:val="a"/>
    <w:link w:val="Char"/>
    <w:uiPriority w:val="99"/>
    <w:qFormat/>
    <w:pPr>
      <w:tabs>
        <w:tab w:val="center" w:pos="4153"/>
        <w:tab w:val="right" w:pos="8306"/>
      </w:tabs>
      <w:snapToGrid w:val="0"/>
      <w:spacing w:line="240" w:lineRule="auto"/>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qFormat/>
  </w:style>
  <w:style w:type="paragraph" w:styleId="20">
    <w:name w:val="toc 2"/>
    <w:basedOn w:val="a"/>
    <w:next w:val="a"/>
    <w:uiPriority w:val="39"/>
    <w:qFormat/>
    <w:pPr>
      <w:ind w:leftChars="200" w:left="420"/>
    </w:pPr>
  </w:style>
  <w:style w:type="paragraph" w:styleId="a5">
    <w:name w:val="Normal (Web)"/>
    <w:basedOn w:val="a"/>
    <w:qFormat/>
    <w:pPr>
      <w:spacing w:beforeAutospacing="1" w:afterAutospacing="1"/>
      <w:jc w:val="left"/>
    </w:pPr>
    <w:rPr>
      <w:rFonts w:cs="Times New Roman"/>
      <w:kern w:val="0"/>
    </w:rPr>
  </w:style>
  <w:style w:type="table" w:styleId="a6">
    <w:name w:val="Table Grid"/>
    <w:basedOn w:val="a1"/>
    <w:uiPriority w:val="99"/>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qFormat/>
    <w:rPr>
      <w:b/>
    </w:rPr>
  </w:style>
  <w:style w:type="character" w:styleId="a8">
    <w:name w:val="Hyperlink"/>
    <w:basedOn w:val="a0"/>
    <w:uiPriority w:val="99"/>
    <w:unhideWhenUsed/>
    <w:rPr>
      <w:color w:val="0563C1" w:themeColor="hyperlink"/>
      <w:u w:val="single"/>
    </w:rPr>
  </w:style>
  <w:style w:type="character" w:customStyle="1" w:styleId="1Char">
    <w:name w:val="标题 1 Char"/>
    <w:basedOn w:val="a0"/>
    <w:link w:val="1"/>
    <w:qFormat/>
    <w:rPr>
      <w:rFonts w:asciiTheme="minorHAnsi" w:eastAsiaTheme="minorEastAsia" w:hAnsiTheme="minorHAnsi" w:cstheme="minorBidi"/>
      <w:b/>
      <w:bCs/>
      <w:kern w:val="44"/>
      <w:sz w:val="32"/>
      <w:szCs w:val="44"/>
    </w:rPr>
  </w:style>
  <w:style w:type="character" w:customStyle="1" w:styleId="2Char">
    <w:name w:val="标题 2 Char"/>
    <w:basedOn w:val="a0"/>
    <w:link w:val="2"/>
    <w:qFormat/>
    <w:rPr>
      <w:rFonts w:asciiTheme="majorHAnsi" w:eastAsiaTheme="majorEastAsia" w:hAnsiTheme="majorHAnsi" w:cstheme="majorBidi"/>
      <w:b/>
      <w:bCs/>
      <w:kern w:val="2"/>
      <w:sz w:val="30"/>
      <w:szCs w:val="32"/>
    </w:rPr>
  </w:style>
  <w:style w:type="character" w:customStyle="1" w:styleId="3Char">
    <w:name w:val="标题 3 Char"/>
    <w:basedOn w:val="a0"/>
    <w:link w:val="3"/>
    <w:qFormat/>
    <w:rPr>
      <w:rFonts w:asciiTheme="minorHAnsi" w:eastAsiaTheme="minorEastAsia" w:hAnsiTheme="minorHAnsi" w:cstheme="minorBidi"/>
      <w:b/>
      <w:bCs/>
      <w:kern w:val="2"/>
      <w:sz w:val="28"/>
      <w:szCs w:val="32"/>
    </w:rPr>
  </w:style>
  <w:style w:type="character" w:customStyle="1" w:styleId="4Char">
    <w:name w:val="标题 4 Char"/>
    <w:basedOn w:val="a0"/>
    <w:link w:val="4"/>
    <w:qFormat/>
    <w:rPr>
      <w:rFonts w:asciiTheme="majorHAnsi" w:eastAsiaTheme="majorEastAsia" w:hAnsiTheme="majorHAnsi" w:cstheme="majorBidi"/>
      <w:b/>
      <w:bCs/>
      <w:kern w:val="2"/>
      <w:sz w:val="28"/>
      <w:szCs w:val="28"/>
    </w:rPr>
  </w:style>
  <w:style w:type="character" w:customStyle="1" w:styleId="5Char">
    <w:name w:val="标题 5 Char"/>
    <w:basedOn w:val="a0"/>
    <w:link w:val="5"/>
    <w:semiHidden/>
    <w:rPr>
      <w:rFonts w:asciiTheme="minorHAnsi" w:eastAsiaTheme="minorEastAsia" w:hAnsiTheme="minorHAnsi" w:cstheme="minorBidi"/>
      <w:b/>
      <w:bCs/>
      <w:kern w:val="2"/>
      <w:sz w:val="28"/>
      <w:szCs w:val="28"/>
    </w:rPr>
  </w:style>
  <w:style w:type="character" w:customStyle="1" w:styleId="6Char">
    <w:name w:val="标题 6 Char"/>
    <w:basedOn w:val="a0"/>
    <w:link w:val="6"/>
    <w:semiHidden/>
    <w:rPr>
      <w:rFonts w:asciiTheme="majorHAnsi" w:eastAsiaTheme="majorEastAsia" w:hAnsiTheme="majorHAnsi" w:cstheme="majorBidi"/>
      <w:b/>
      <w:bCs/>
      <w:kern w:val="2"/>
      <w:sz w:val="24"/>
      <w:szCs w:val="24"/>
    </w:rPr>
  </w:style>
  <w:style w:type="character" w:customStyle="1" w:styleId="7Char">
    <w:name w:val="标题 7 Char"/>
    <w:basedOn w:val="a0"/>
    <w:link w:val="7"/>
    <w:semiHidden/>
    <w:qFormat/>
    <w:rPr>
      <w:rFonts w:asciiTheme="minorHAnsi" w:eastAsiaTheme="minorEastAsia" w:hAnsiTheme="minorHAnsi" w:cstheme="minorBidi"/>
      <w:b/>
      <w:bCs/>
      <w:kern w:val="2"/>
      <w:sz w:val="24"/>
      <w:szCs w:val="24"/>
    </w:rPr>
  </w:style>
  <w:style w:type="character" w:customStyle="1" w:styleId="8Char">
    <w:name w:val="标题 8 Char"/>
    <w:basedOn w:val="a0"/>
    <w:link w:val="8"/>
    <w:semiHidden/>
    <w:rPr>
      <w:rFonts w:asciiTheme="majorHAnsi" w:eastAsiaTheme="majorEastAsia" w:hAnsiTheme="majorHAnsi" w:cstheme="majorBidi"/>
      <w:kern w:val="2"/>
      <w:sz w:val="24"/>
      <w:szCs w:val="24"/>
    </w:rPr>
  </w:style>
  <w:style w:type="character" w:customStyle="1" w:styleId="9Char">
    <w:name w:val="标题 9 Char"/>
    <w:basedOn w:val="a0"/>
    <w:link w:val="9"/>
    <w:semiHidden/>
    <w:qFormat/>
    <w:rPr>
      <w:rFonts w:asciiTheme="majorHAnsi" w:eastAsiaTheme="majorEastAsia" w:hAnsiTheme="majorHAnsi" w:cstheme="majorBidi"/>
      <w:kern w:val="2"/>
      <w:sz w:val="21"/>
      <w:szCs w:val="21"/>
    </w:rPr>
  </w:style>
  <w:style w:type="paragraph" w:customStyle="1" w:styleId="ListParagraph1">
    <w:name w:val="List Paragraph1"/>
    <w:basedOn w:val="a"/>
    <w:qFormat/>
    <w:pPr>
      <w:spacing w:line="240" w:lineRule="auto"/>
      <w:ind w:firstLineChars="200" w:firstLine="420"/>
    </w:pPr>
    <w:rPr>
      <w:rFonts w:ascii="Calibri" w:eastAsia="宋体" w:hAnsi="Calibri" w:cs="宋体"/>
      <w:sz w:val="21"/>
      <w:szCs w:val="21"/>
    </w:rPr>
  </w:style>
  <w:style w:type="paragraph" w:styleId="a9">
    <w:name w:val="List Paragraph"/>
    <w:basedOn w:val="a"/>
    <w:uiPriority w:val="34"/>
    <w:qFormat/>
    <w:pPr>
      <w:spacing w:line="240" w:lineRule="auto"/>
      <w:ind w:firstLineChars="200" w:firstLine="420"/>
    </w:pPr>
    <w:rPr>
      <w:rFonts w:ascii="Calibri" w:eastAsia="宋体" w:hAnsi="Calibri" w:cs="宋体"/>
      <w:sz w:val="21"/>
      <w:szCs w:val="21"/>
    </w:rPr>
  </w:style>
  <w:style w:type="paragraph" w:customStyle="1" w:styleId="TOC1">
    <w:name w:val="TOC 标题1"/>
    <w:basedOn w:val="1"/>
    <w:next w:val="a"/>
    <w:uiPriority w:val="39"/>
    <w:unhideWhenUsed/>
    <w:qFormat/>
    <w:pPr>
      <w:widowControl/>
      <w:numPr>
        <w:numId w:val="0"/>
      </w:numPr>
      <w:spacing w:before="240" w:after="0" w:line="259" w:lineRule="auto"/>
      <w:jc w:val="left"/>
      <w:outlineLvl w:val="9"/>
    </w:pPr>
    <w:rPr>
      <w:rFonts w:asciiTheme="majorHAnsi" w:eastAsiaTheme="majorEastAsia" w:hAnsiTheme="majorHAnsi" w:cstheme="majorBidi"/>
      <w:b w:val="0"/>
      <w:bCs w:val="0"/>
      <w:color w:val="2E74B5" w:themeColor="accent1" w:themeShade="BF"/>
      <w:kern w:val="0"/>
      <w:szCs w:val="32"/>
    </w:rPr>
  </w:style>
  <w:style w:type="character" w:customStyle="1" w:styleId="Char0">
    <w:name w:val="页眉 Char"/>
    <w:basedOn w:val="a0"/>
    <w:link w:val="a4"/>
    <w:qFormat/>
    <w:rPr>
      <w:rFonts w:asciiTheme="minorHAnsi" w:eastAsiaTheme="minorEastAsia" w:hAnsiTheme="minorHAnsi" w:cstheme="minorBidi"/>
      <w:kern w:val="2"/>
      <w:sz w:val="18"/>
      <w:szCs w:val="18"/>
    </w:rPr>
  </w:style>
  <w:style w:type="character" w:customStyle="1" w:styleId="Char">
    <w:name w:val="页脚 Char"/>
    <w:basedOn w:val="a0"/>
    <w:link w:val="a3"/>
    <w:uiPriority w:val="99"/>
    <w:rPr>
      <w:rFonts w:asciiTheme="minorHAnsi" w:eastAsiaTheme="minorEastAsia" w:hAnsiTheme="minorHAnsi" w:cstheme="minorBidi"/>
      <w:kern w:val="2"/>
      <w:sz w:val="18"/>
      <w:szCs w:val="18"/>
    </w:rPr>
  </w:style>
  <w:style w:type="paragraph" w:styleId="aa">
    <w:name w:val="Date"/>
    <w:basedOn w:val="a"/>
    <w:next w:val="a"/>
    <w:link w:val="Char1"/>
    <w:rsid w:val="009C5496"/>
    <w:pPr>
      <w:ind w:leftChars="2500" w:left="100"/>
    </w:pPr>
  </w:style>
  <w:style w:type="character" w:customStyle="1" w:styleId="Char1">
    <w:name w:val="日期 Char"/>
    <w:basedOn w:val="a0"/>
    <w:link w:val="aa"/>
    <w:rsid w:val="009C5496"/>
    <w:rPr>
      <w:rFonts w:asciiTheme="minorHAnsi" w:eastAsiaTheme="minorEastAsia" w:hAnsiTheme="minorHAnsi" w:cstheme="minorBidi"/>
      <w:kern w:val="2"/>
      <w:sz w:val="24"/>
      <w:szCs w:val="24"/>
    </w:rPr>
  </w:style>
  <w:style w:type="paragraph" w:styleId="ab">
    <w:name w:val="Balloon Text"/>
    <w:basedOn w:val="a"/>
    <w:link w:val="Char2"/>
    <w:rsid w:val="00DF15FC"/>
    <w:pPr>
      <w:spacing w:line="240" w:lineRule="auto"/>
    </w:pPr>
    <w:rPr>
      <w:sz w:val="18"/>
      <w:szCs w:val="18"/>
    </w:rPr>
  </w:style>
  <w:style w:type="character" w:customStyle="1" w:styleId="Char2">
    <w:name w:val="批注框文本 Char"/>
    <w:basedOn w:val="a0"/>
    <w:link w:val="ab"/>
    <w:rsid w:val="00DF15FC"/>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360" w:lineRule="auto"/>
      <w:jc w:val="both"/>
    </w:pPr>
    <w:rPr>
      <w:rFonts w:asciiTheme="minorHAnsi" w:eastAsiaTheme="minorEastAsia" w:hAnsiTheme="minorHAnsi" w:cstheme="minorBidi"/>
      <w:kern w:val="2"/>
      <w:sz w:val="24"/>
      <w:szCs w:val="24"/>
    </w:rPr>
  </w:style>
  <w:style w:type="paragraph" w:styleId="1">
    <w:name w:val="heading 1"/>
    <w:basedOn w:val="a"/>
    <w:next w:val="a"/>
    <w:link w:val="1Char"/>
    <w:qFormat/>
    <w:pPr>
      <w:keepNext/>
      <w:keepLines/>
      <w:numPr>
        <w:numId w:val="1"/>
      </w:numPr>
      <w:spacing w:before="120" w:after="120"/>
      <w:ind w:left="431" w:hanging="431"/>
      <w:outlineLvl w:val="0"/>
    </w:pPr>
    <w:rPr>
      <w:b/>
      <w:bCs/>
      <w:kern w:val="44"/>
      <w:sz w:val="32"/>
      <w:szCs w:val="44"/>
    </w:rPr>
  </w:style>
  <w:style w:type="paragraph" w:styleId="2">
    <w:name w:val="heading 2"/>
    <w:basedOn w:val="a"/>
    <w:next w:val="a"/>
    <w:link w:val="2Char"/>
    <w:unhideWhenUsed/>
    <w:qFormat/>
    <w:pPr>
      <w:keepNext/>
      <w:keepLines/>
      <w:numPr>
        <w:ilvl w:val="1"/>
        <w:numId w:val="1"/>
      </w:numPr>
      <w:spacing w:before="120" w:after="120"/>
      <w:ind w:left="578" w:hanging="578"/>
      <w:outlineLvl w:val="1"/>
    </w:pPr>
    <w:rPr>
      <w:rFonts w:asciiTheme="majorHAnsi" w:eastAsiaTheme="majorEastAsia" w:hAnsiTheme="majorHAnsi" w:cstheme="majorBidi"/>
      <w:b/>
      <w:bCs/>
      <w:sz w:val="30"/>
      <w:szCs w:val="32"/>
    </w:rPr>
  </w:style>
  <w:style w:type="paragraph" w:styleId="3">
    <w:name w:val="heading 3"/>
    <w:basedOn w:val="a"/>
    <w:next w:val="a"/>
    <w:link w:val="3Char"/>
    <w:unhideWhenUsed/>
    <w:qFormat/>
    <w:pPr>
      <w:keepNext/>
      <w:keepLines/>
      <w:numPr>
        <w:ilvl w:val="2"/>
        <w:numId w:val="1"/>
      </w:numPr>
      <w:spacing w:before="120" w:after="120"/>
      <w:outlineLvl w:val="2"/>
    </w:pPr>
    <w:rPr>
      <w:b/>
      <w:bCs/>
      <w:sz w:val="28"/>
      <w:szCs w:val="32"/>
    </w:rPr>
  </w:style>
  <w:style w:type="paragraph" w:styleId="4">
    <w:name w:val="heading 4"/>
    <w:basedOn w:val="a"/>
    <w:next w:val="a"/>
    <w:link w:val="4Char"/>
    <w:unhideWhenUsed/>
    <w:qFormat/>
    <w:pPr>
      <w:keepNext/>
      <w:keepLines/>
      <w:numPr>
        <w:ilvl w:val="3"/>
        <w:numId w:val="1"/>
      </w:numPr>
      <w:spacing w:before="120" w:after="120"/>
      <w:ind w:left="862" w:hanging="862"/>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Char"/>
    <w:semiHidden/>
    <w:unhideWhenUsed/>
    <w:qFormat/>
    <w:pPr>
      <w:keepNext/>
      <w:keepLines/>
      <w:numPr>
        <w:ilvl w:val="5"/>
        <w:numId w:val="1"/>
      </w:numPr>
      <w:spacing w:before="240" w:after="64" w:line="320" w:lineRule="auto"/>
      <w:outlineLvl w:val="5"/>
    </w:pPr>
    <w:rPr>
      <w:rFonts w:asciiTheme="majorHAnsi" w:eastAsiaTheme="majorEastAsia" w:hAnsiTheme="majorHAnsi" w:cstheme="majorBidi"/>
      <w:b/>
      <w:bCs/>
    </w:rPr>
  </w:style>
  <w:style w:type="paragraph" w:styleId="7">
    <w:name w:val="heading 7"/>
    <w:basedOn w:val="a"/>
    <w:next w:val="a"/>
    <w:link w:val="7Char"/>
    <w:semiHidden/>
    <w:unhideWhenUsed/>
    <w:qFormat/>
    <w:pPr>
      <w:keepNext/>
      <w:keepLines/>
      <w:numPr>
        <w:ilvl w:val="6"/>
        <w:numId w:val="1"/>
      </w:numPr>
      <w:spacing w:before="240" w:after="64" w:line="320" w:lineRule="auto"/>
      <w:outlineLvl w:val="6"/>
    </w:pPr>
    <w:rPr>
      <w:b/>
      <w:bCs/>
    </w:rPr>
  </w:style>
  <w:style w:type="paragraph" w:styleId="8">
    <w:name w:val="heading 8"/>
    <w:basedOn w:val="a"/>
    <w:next w:val="a"/>
    <w:link w:val="8Char"/>
    <w:semiHidden/>
    <w:unhideWhenUsed/>
    <w:qFormat/>
    <w:pPr>
      <w:keepNext/>
      <w:keepLines/>
      <w:numPr>
        <w:ilvl w:val="7"/>
        <w:numId w:val="1"/>
      </w:numPr>
      <w:spacing w:before="240" w:after="64" w:line="320" w:lineRule="auto"/>
      <w:outlineLvl w:val="7"/>
    </w:pPr>
    <w:rPr>
      <w:rFonts w:asciiTheme="majorHAnsi" w:eastAsiaTheme="majorEastAsia" w:hAnsiTheme="majorHAnsi" w:cstheme="majorBidi"/>
    </w:rPr>
  </w:style>
  <w:style w:type="paragraph" w:styleId="9">
    <w:name w:val="heading 9"/>
    <w:basedOn w:val="a"/>
    <w:next w:val="a"/>
    <w:link w:val="9Char"/>
    <w:semiHidden/>
    <w:unhideWhenUsed/>
    <w:qFormat/>
    <w:pPr>
      <w:keepNext/>
      <w:keepLines/>
      <w:numPr>
        <w:ilvl w:val="8"/>
        <w:numId w:val="1"/>
      </w:numPr>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uiPriority w:val="39"/>
    <w:pPr>
      <w:ind w:leftChars="400" w:left="840"/>
    </w:pPr>
  </w:style>
  <w:style w:type="paragraph" w:styleId="a3">
    <w:name w:val="footer"/>
    <w:basedOn w:val="a"/>
    <w:link w:val="Char"/>
    <w:uiPriority w:val="99"/>
    <w:qFormat/>
    <w:pPr>
      <w:tabs>
        <w:tab w:val="center" w:pos="4153"/>
        <w:tab w:val="right" w:pos="8306"/>
      </w:tabs>
      <w:snapToGrid w:val="0"/>
      <w:spacing w:line="240" w:lineRule="auto"/>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qFormat/>
  </w:style>
  <w:style w:type="paragraph" w:styleId="20">
    <w:name w:val="toc 2"/>
    <w:basedOn w:val="a"/>
    <w:next w:val="a"/>
    <w:uiPriority w:val="39"/>
    <w:qFormat/>
    <w:pPr>
      <w:ind w:leftChars="200" w:left="420"/>
    </w:pPr>
  </w:style>
  <w:style w:type="paragraph" w:styleId="a5">
    <w:name w:val="Normal (Web)"/>
    <w:basedOn w:val="a"/>
    <w:qFormat/>
    <w:pPr>
      <w:spacing w:beforeAutospacing="1" w:afterAutospacing="1"/>
      <w:jc w:val="left"/>
    </w:pPr>
    <w:rPr>
      <w:rFonts w:cs="Times New Roman"/>
      <w:kern w:val="0"/>
    </w:rPr>
  </w:style>
  <w:style w:type="table" w:styleId="a6">
    <w:name w:val="Table Grid"/>
    <w:basedOn w:val="a1"/>
    <w:uiPriority w:val="99"/>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qFormat/>
    <w:rPr>
      <w:b/>
    </w:rPr>
  </w:style>
  <w:style w:type="character" w:styleId="a8">
    <w:name w:val="Hyperlink"/>
    <w:basedOn w:val="a0"/>
    <w:uiPriority w:val="99"/>
    <w:unhideWhenUsed/>
    <w:rPr>
      <w:color w:val="0563C1" w:themeColor="hyperlink"/>
      <w:u w:val="single"/>
    </w:rPr>
  </w:style>
  <w:style w:type="character" w:customStyle="1" w:styleId="1Char">
    <w:name w:val="标题 1 Char"/>
    <w:basedOn w:val="a0"/>
    <w:link w:val="1"/>
    <w:qFormat/>
    <w:rPr>
      <w:rFonts w:asciiTheme="minorHAnsi" w:eastAsiaTheme="minorEastAsia" w:hAnsiTheme="minorHAnsi" w:cstheme="minorBidi"/>
      <w:b/>
      <w:bCs/>
      <w:kern w:val="44"/>
      <w:sz w:val="32"/>
      <w:szCs w:val="44"/>
    </w:rPr>
  </w:style>
  <w:style w:type="character" w:customStyle="1" w:styleId="2Char">
    <w:name w:val="标题 2 Char"/>
    <w:basedOn w:val="a0"/>
    <w:link w:val="2"/>
    <w:qFormat/>
    <w:rPr>
      <w:rFonts w:asciiTheme="majorHAnsi" w:eastAsiaTheme="majorEastAsia" w:hAnsiTheme="majorHAnsi" w:cstheme="majorBidi"/>
      <w:b/>
      <w:bCs/>
      <w:kern w:val="2"/>
      <w:sz w:val="30"/>
      <w:szCs w:val="32"/>
    </w:rPr>
  </w:style>
  <w:style w:type="character" w:customStyle="1" w:styleId="3Char">
    <w:name w:val="标题 3 Char"/>
    <w:basedOn w:val="a0"/>
    <w:link w:val="3"/>
    <w:qFormat/>
    <w:rPr>
      <w:rFonts w:asciiTheme="minorHAnsi" w:eastAsiaTheme="minorEastAsia" w:hAnsiTheme="minorHAnsi" w:cstheme="minorBidi"/>
      <w:b/>
      <w:bCs/>
      <w:kern w:val="2"/>
      <w:sz w:val="28"/>
      <w:szCs w:val="32"/>
    </w:rPr>
  </w:style>
  <w:style w:type="character" w:customStyle="1" w:styleId="4Char">
    <w:name w:val="标题 4 Char"/>
    <w:basedOn w:val="a0"/>
    <w:link w:val="4"/>
    <w:qFormat/>
    <w:rPr>
      <w:rFonts w:asciiTheme="majorHAnsi" w:eastAsiaTheme="majorEastAsia" w:hAnsiTheme="majorHAnsi" w:cstheme="majorBidi"/>
      <w:b/>
      <w:bCs/>
      <w:kern w:val="2"/>
      <w:sz w:val="28"/>
      <w:szCs w:val="28"/>
    </w:rPr>
  </w:style>
  <w:style w:type="character" w:customStyle="1" w:styleId="5Char">
    <w:name w:val="标题 5 Char"/>
    <w:basedOn w:val="a0"/>
    <w:link w:val="5"/>
    <w:semiHidden/>
    <w:rPr>
      <w:rFonts w:asciiTheme="minorHAnsi" w:eastAsiaTheme="minorEastAsia" w:hAnsiTheme="minorHAnsi" w:cstheme="minorBidi"/>
      <w:b/>
      <w:bCs/>
      <w:kern w:val="2"/>
      <w:sz w:val="28"/>
      <w:szCs w:val="28"/>
    </w:rPr>
  </w:style>
  <w:style w:type="character" w:customStyle="1" w:styleId="6Char">
    <w:name w:val="标题 6 Char"/>
    <w:basedOn w:val="a0"/>
    <w:link w:val="6"/>
    <w:semiHidden/>
    <w:rPr>
      <w:rFonts w:asciiTheme="majorHAnsi" w:eastAsiaTheme="majorEastAsia" w:hAnsiTheme="majorHAnsi" w:cstheme="majorBidi"/>
      <w:b/>
      <w:bCs/>
      <w:kern w:val="2"/>
      <w:sz w:val="24"/>
      <w:szCs w:val="24"/>
    </w:rPr>
  </w:style>
  <w:style w:type="character" w:customStyle="1" w:styleId="7Char">
    <w:name w:val="标题 7 Char"/>
    <w:basedOn w:val="a0"/>
    <w:link w:val="7"/>
    <w:semiHidden/>
    <w:qFormat/>
    <w:rPr>
      <w:rFonts w:asciiTheme="minorHAnsi" w:eastAsiaTheme="minorEastAsia" w:hAnsiTheme="minorHAnsi" w:cstheme="minorBidi"/>
      <w:b/>
      <w:bCs/>
      <w:kern w:val="2"/>
      <w:sz w:val="24"/>
      <w:szCs w:val="24"/>
    </w:rPr>
  </w:style>
  <w:style w:type="character" w:customStyle="1" w:styleId="8Char">
    <w:name w:val="标题 8 Char"/>
    <w:basedOn w:val="a0"/>
    <w:link w:val="8"/>
    <w:semiHidden/>
    <w:rPr>
      <w:rFonts w:asciiTheme="majorHAnsi" w:eastAsiaTheme="majorEastAsia" w:hAnsiTheme="majorHAnsi" w:cstheme="majorBidi"/>
      <w:kern w:val="2"/>
      <w:sz w:val="24"/>
      <w:szCs w:val="24"/>
    </w:rPr>
  </w:style>
  <w:style w:type="character" w:customStyle="1" w:styleId="9Char">
    <w:name w:val="标题 9 Char"/>
    <w:basedOn w:val="a0"/>
    <w:link w:val="9"/>
    <w:semiHidden/>
    <w:qFormat/>
    <w:rPr>
      <w:rFonts w:asciiTheme="majorHAnsi" w:eastAsiaTheme="majorEastAsia" w:hAnsiTheme="majorHAnsi" w:cstheme="majorBidi"/>
      <w:kern w:val="2"/>
      <w:sz w:val="21"/>
      <w:szCs w:val="21"/>
    </w:rPr>
  </w:style>
  <w:style w:type="paragraph" w:customStyle="1" w:styleId="ListParagraph1">
    <w:name w:val="List Paragraph1"/>
    <w:basedOn w:val="a"/>
    <w:qFormat/>
    <w:pPr>
      <w:spacing w:line="240" w:lineRule="auto"/>
      <w:ind w:firstLineChars="200" w:firstLine="420"/>
    </w:pPr>
    <w:rPr>
      <w:rFonts w:ascii="Calibri" w:eastAsia="宋体" w:hAnsi="Calibri" w:cs="宋体"/>
      <w:sz w:val="21"/>
      <w:szCs w:val="21"/>
    </w:rPr>
  </w:style>
  <w:style w:type="paragraph" w:styleId="a9">
    <w:name w:val="List Paragraph"/>
    <w:basedOn w:val="a"/>
    <w:uiPriority w:val="34"/>
    <w:qFormat/>
    <w:pPr>
      <w:spacing w:line="240" w:lineRule="auto"/>
      <w:ind w:firstLineChars="200" w:firstLine="420"/>
    </w:pPr>
    <w:rPr>
      <w:rFonts w:ascii="Calibri" w:eastAsia="宋体" w:hAnsi="Calibri" w:cs="宋体"/>
      <w:sz w:val="21"/>
      <w:szCs w:val="21"/>
    </w:rPr>
  </w:style>
  <w:style w:type="paragraph" w:customStyle="1" w:styleId="TOC1">
    <w:name w:val="TOC 标题1"/>
    <w:basedOn w:val="1"/>
    <w:next w:val="a"/>
    <w:uiPriority w:val="39"/>
    <w:unhideWhenUsed/>
    <w:qFormat/>
    <w:pPr>
      <w:widowControl/>
      <w:numPr>
        <w:numId w:val="0"/>
      </w:numPr>
      <w:spacing w:before="240" w:after="0" w:line="259" w:lineRule="auto"/>
      <w:jc w:val="left"/>
      <w:outlineLvl w:val="9"/>
    </w:pPr>
    <w:rPr>
      <w:rFonts w:asciiTheme="majorHAnsi" w:eastAsiaTheme="majorEastAsia" w:hAnsiTheme="majorHAnsi" w:cstheme="majorBidi"/>
      <w:b w:val="0"/>
      <w:bCs w:val="0"/>
      <w:color w:val="2E74B5" w:themeColor="accent1" w:themeShade="BF"/>
      <w:kern w:val="0"/>
      <w:szCs w:val="32"/>
    </w:rPr>
  </w:style>
  <w:style w:type="character" w:customStyle="1" w:styleId="Char0">
    <w:name w:val="页眉 Char"/>
    <w:basedOn w:val="a0"/>
    <w:link w:val="a4"/>
    <w:qFormat/>
    <w:rPr>
      <w:rFonts w:asciiTheme="minorHAnsi" w:eastAsiaTheme="minorEastAsia" w:hAnsiTheme="minorHAnsi" w:cstheme="minorBidi"/>
      <w:kern w:val="2"/>
      <w:sz w:val="18"/>
      <w:szCs w:val="18"/>
    </w:rPr>
  </w:style>
  <w:style w:type="character" w:customStyle="1" w:styleId="Char">
    <w:name w:val="页脚 Char"/>
    <w:basedOn w:val="a0"/>
    <w:link w:val="a3"/>
    <w:uiPriority w:val="99"/>
    <w:rPr>
      <w:rFonts w:asciiTheme="minorHAnsi" w:eastAsiaTheme="minorEastAsia" w:hAnsiTheme="minorHAnsi" w:cstheme="minorBidi"/>
      <w:kern w:val="2"/>
      <w:sz w:val="18"/>
      <w:szCs w:val="18"/>
    </w:rPr>
  </w:style>
  <w:style w:type="paragraph" w:styleId="aa">
    <w:name w:val="Date"/>
    <w:basedOn w:val="a"/>
    <w:next w:val="a"/>
    <w:link w:val="Char1"/>
    <w:rsid w:val="009C5496"/>
    <w:pPr>
      <w:ind w:leftChars="2500" w:left="100"/>
    </w:pPr>
  </w:style>
  <w:style w:type="character" w:customStyle="1" w:styleId="Char1">
    <w:name w:val="日期 Char"/>
    <w:basedOn w:val="a0"/>
    <w:link w:val="aa"/>
    <w:rsid w:val="009C5496"/>
    <w:rPr>
      <w:rFonts w:asciiTheme="minorHAnsi" w:eastAsiaTheme="minorEastAsia" w:hAnsiTheme="minorHAnsi" w:cstheme="minorBidi"/>
      <w:kern w:val="2"/>
      <w:sz w:val="24"/>
      <w:szCs w:val="24"/>
    </w:rPr>
  </w:style>
  <w:style w:type="paragraph" w:styleId="ab">
    <w:name w:val="Balloon Text"/>
    <w:basedOn w:val="a"/>
    <w:link w:val="Char2"/>
    <w:rsid w:val="00DF15FC"/>
    <w:pPr>
      <w:spacing w:line="240" w:lineRule="auto"/>
    </w:pPr>
    <w:rPr>
      <w:sz w:val="18"/>
      <w:szCs w:val="18"/>
    </w:rPr>
  </w:style>
  <w:style w:type="character" w:customStyle="1" w:styleId="Char2">
    <w:name w:val="批注框文本 Char"/>
    <w:basedOn w:val="a0"/>
    <w:link w:val="ab"/>
    <w:rsid w:val="00DF15FC"/>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8" Type="http://schemas.openxmlformats.org/officeDocument/2006/relationships/footnotes" Target="footnotes.xml"/><Relationship Id="rId51" Type="http://schemas.openxmlformats.org/officeDocument/2006/relationships/image" Target="media/image40.png"/><Relationship Id="rId3" Type="http://schemas.openxmlformats.org/officeDocument/2006/relationships/numbering" Target="numbering.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60F9BAE-33A9-4A70-A456-3F94CD564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24</Pages>
  <Words>688</Words>
  <Characters>3925</Characters>
  <Application>Microsoft Office Word</Application>
  <DocSecurity>0</DocSecurity>
  <Lines>32</Lines>
  <Paragraphs>9</Paragraphs>
  <ScaleCrop>false</ScaleCrop>
  <Company/>
  <LinksUpToDate>false</LinksUpToDate>
  <CharactersWithSpaces>4604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猪麻麻</dc:creator>
  <cp:lastModifiedBy>张玄</cp:lastModifiedBy>
  <cp:revision>69</cp:revision>
  <cp:lastPrinted>2021-09-10T00:57:00Z</cp:lastPrinted>
  <dcterms:created xsi:type="dcterms:W3CDTF">2021-09-06T10:18:00Z</dcterms:created>
  <dcterms:modified xsi:type="dcterms:W3CDTF">2021-09-18T01:26:00Z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DD98E132A00F4743A4AD67030794ED64</vt:lpwstr>
  </property>
</Properties>
</file>