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6A85" w:rsidRPr="005E102E" w:rsidRDefault="003B6A85" w:rsidP="003B6A85">
      <w:pPr>
        <w:widowControl/>
        <w:shd w:val="clear" w:color="auto" w:fill="FFFFFF"/>
        <w:spacing w:line="700" w:lineRule="exact"/>
        <w:jc w:val="center"/>
        <w:rPr>
          <w:rFonts w:ascii="方正小标宋_GBK" w:eastAsia="方正小标宋_GBK" w:hAnsi="方正小标宋简体" w:cs="方正小标宋简体" w:hint="eastAsia"/>
          <w:kern w:val="0"/>
          <w:sz w:val="44"/>
          <w:szCs w:val="44"/>
        </w:rPr>
      </w:pPr>
      <w:r w:rsidRPr="005E102E">
        <w:rPr>
          <w:rFonts w:ascii="方正小标宋_GBK" w:eastAsia="方正小标宋_GBK" w:hAnsi="方正小标宋简体" w:cs="方正小标宋简体" w:hint="eastAsia"/>
          <w:kern w:val="0"/>
          <w:sz w:val="44"/>
          <w:szCs w:val="44"/>
        </w:rPr>
        <w:t>2023年度“江苏交通优质工程（优秀设计）”</w:t>
      </w:r>
    </w:p>
    <w:p w:rsidR="003B6A85" w:rsidRPr="005E102E" w:rsidRDefault="003B6A85" w:rsidP="003B6A85">
      <w:pPr>
        <w:widowControl/>
        <w:shd w:val="clear" w:color="auto" w:fill="FFFFFF"/>
        <w:spacing w:line="700" w:lineRule="exact"/>
        <w:jc w:val="center"/>
        <w:rPr>
          <w:rFonts w:ascii="方正小标宋_GBK" w:eastAsia="方正小标宋_GBK" w:hAnsi="方正小标宋简体" w:cs="方正小标宋简体" w:hint="eastAsia"/>
          <w:kern w:val="0"/>
          <w:sz w:val="44"/>
          <w:szCs w:val="44"/>
        </w:rPr>
      </w:pPr>
      <w:r w:rsidRPr="005E102E">
        <w:rPr>
          <w:rFonts w:ascii="方正小标宋_GBK" w:eastAsia="方正小标宋_GBK" w:hAnsi="方正小标宋简体" w:cs="方正小标宋简体" w:hint="eastAsia"/>
          <w:kern w:val="0"/>
          <w:sz w:val="44"/>
          <w:szCs w:val="44"/>
        </w:rPr>
        <w:t>项目名单</w:t>
      </w:r>
    </w:p>
    <w:p w:rsidR="003B6A85" w:rsidRDefault="003B6A85" w:rsidP="003B6A85">
      <w:pPr>
        <w:pStyle w:val="21"/>
        <w:ind w:firstLineChars="0" w:firstLine="0"/>
      </w:pPr>
    </w:p>
    <w:p w:rsidR="003B6A85" w:rsidRDefault="003B6A85" w:rsidP="003B6A85">
      <w:pPr>
        <w:snapToGrid w:val="0"/>
        <w:spacing w:line="54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一等项目（5项）</w:t>
      </w:r>
    </w:p>
    <w:p w:rsidR="003B6A85" w:rsidRDefault="003B6A85" w:rsidP="003B6A85">
      <w:pPr>
        <w:snapToGrid w:val="0"/>
        <w:spacing w:line="54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1.常州至宜兴高速公路一期工程</w:t>
      </w:r>
    </w:p>
    <w:p w:rsidR="003B6A85" w:rsidRDefault="003B6A85" w:rsidP="003B6A85">
      <w:pPr>
        <w:snapToGrid w:val="0"/>
        <w:spacing w:line="54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华设设计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集团股份有限公司</w:t>
      </w:r>
    </w:p>
    <w:p w:rsidR="003B6A85" w:rsidRDefault="003B6A85" w:rsidP="003B6A85">
      <w:pPr>
        <w:snapToGrid w:val="0"/>
        <w:spacing w:line="540" w:lineRule="exact"/>
        <w:rPr>
          <w:rFonts w:ascii="黑体" w:eastAsia="黑体" w:hAnsi="黑体" w:cs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姚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  宇、戴  捷、周兴顺、李钰春、李存健、方智荣、张旭波、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庞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  锋、贾保禄、周维建、崔武剑、杜本发、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吕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  会、郭杨成、姜  涛</w:t>
      </w:r>
    </w:p>
    <w:p w:rsidR="003B6A85" w:rsidRDefault="003B6A85" w:rsidP="003B6A85">
      <w:pPr>
        <w:snapToGrid w:val="0"/>
        <w:spacing w:line="54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2.四川省</w:t>
      </w:r>
      <w:proofErr w:type="gramStart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绵竹至茂县公路</w:t>
      </w:r>
      <w:proofErr w:type="gramEnd"/>
    </w:p>
    <w:p w:rsidR="003B6A85" w:rsidRDefault="003B6A85" w:rsidP="003B6A85">
      <w:pPr>
        <w:snapToGrid w:val="0"/>
        <w:spacing w:line="54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苏交科集团股份有限公司</w:t>
      </w:r>
    </w:p>
    <w:p w:rsidR="003B6A85" w:rsidRDefault="003B6A85" w:rsidP="003B6A85">
      <w:pPr>
        <w:snapToGrid w:val="0"/>
        <w:spacing w:line="54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李大鹏、朱晓宁、莫建明、敖培伟、孙仁强、邓绶辉、黄属南、巩建勇、杨  伟、毛金龙、张晓军、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邹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鹏程、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谭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  毅、陶明军、王  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聪</w:t>
      </w:r>
      <w:proofErr w:type="gramEnd"/>
    </w:p>
    <w:p w:rsidR="003B6A85" w:rsidRDefault="003B6A85" w:rsidP="003B6A85">
      <w:pPr>
        <w:snapToGrid w:val="0"/>
        <w:spacing w:line="54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3.南京禄口国际机场T1</w:t>
      </w:r>
      <w:proofErr w:type="gramStart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航站楼改扩建</w:t>
      </w:r>
      <w:proofErr w:type="gramEnd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工程</w:t>
      </w:r>
    </w:p>
    <w:p w:rsidR="003B6A85" w:rsidRDefault="003B6A85" w:rsidP="003B6A85">
      <w:pPr>
        <w:snapToGrid w:val="0"/>
        <w:spacing w:line="54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上海民航新时代机场设计研究院有限公司</w:t>
      </w:r>
    </w:p>
    <w:p w:rsidR="003B6A85" w:rsidRDefault="003B6A85" w:rsidP="003B6A85">
      <w:pPr>
        <w:snapToGrid w:val="0"/>
        <w:spacing w:line="540" w:lineRule="exact"/>
        <w:rPr>
          <w:rFonts w:ascii="仿宋" w:eastAsia="仿宋" w:hAnsi="仿宋" w:cs="仿宋"/>
          <w:color w:val="000000"/>
          <w:spacing w:val="-6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蒋锋平、秦  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芸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、徐卫理、乌韵清、陈  静、舒晓武、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俞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  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霏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、严晓波、李莲洁、艾治勇、金怀印、马镇宇、陆  辉、闫鹏宇、朱子凡</w:t>
      </w:r>
    </w:p>
    <w:p w:rsidR="003B6A85" w:rsidRDefault="003B6A85" w:rsidP="003B6A85">
      <w:pPr>
        <w:snapToGrid w:val="0"/>
        <w:spacing w:line="54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4.苏南运河三级航道整治工程</w:t>
      </w:r>
    </w:p>
    <w:p w:rsidR="003B6A85" w:rsidRDefault="003B6A85" w:rsidP="003B6A85">
      <w:pPr>
        <w:snapToGrid w:val="0"/>
        <w:spacing w:line="540" w:lineRule="exact"/>
        <w:rPr>
          <w:rFonts w:ascii="黑体" w:eastAsia="黑体" w:hAnsi="黑体" w:cs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华设设计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集团股份有限公司</w:t>
      </w:r>
    </w:p>
    <w:p w:rsidR="003B6A85" w:rsidRDefault="003B6A85" w:rsidP="003B6A85">
      <w:pPr>
        <w:snapToGrid w:val="0"/>
        <w:spacing w:line="540" w:lineRule="exact"/>
        <w:rPr>
          <w:rFonts w:ascii="仿宋" w:eastAsia="仿宋" w:hAnsi="仿宋" w:cs="仿宋"/>
          <w:color w:val="000000"/>
          <w:spacing w:val="-6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王仙美、翟剑峰、杨有军、陆  飞、马  超、李效明、杨一奇、吴福林、孙  宁、李  艳、王  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岚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、高龙刚、刘秀魁、徐  飞、王  飞</w:t>
      </w:r>
    </w:p>
    <w:p w:rsidR="003B6A85" w:rsidRDefault="003B6A85" w:rsidP="003B6A85">
      <w:pPr>
        <w:snapToGrid w:val="0"/>
        <w:spacing w:line="54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5.新建连云港至镇江铁路</w:t>
      </w:r>
    </w:p>
    <w:p w:rsidR="003B6A85" w:rsidRDefault="003B6A85" w:rsidP="003B6A85">
      <w:pPr>
        <w:snapToGrid w:val="0"/>
        <w:spacing w:line="54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lastRenderedPageBreak/>
        <w:t>设计单位：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中铁上海设计院集团有限公司、中铁第五勘察设计院集团有限公司</w:t>
      </w:r>
    </w:p>
    <w:p w:rsidR="003B6A85" w:rsidRDefault="003B6A85" w:rsidP="003B6A85">
      <w:pPr>
        <w:snapToGrid w:val="0"/>
        <w:spacing w:line="54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程  锐、李  亮、陈  杰、唐  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浩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、曹  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磊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、刘  洋、田  明、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彭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  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涓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、甄利贤、官正本、舒小龙、刘信立、王飞翔、</w:t>
      </w:r>
      <w:proofErr w:type="gramStart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>郝</w:t>
      </w:r>
      <w:proofErr w:type="gramEnd"/>
      <w:r>
        <w:rPr>
          <w:rFonts w:ascii="仿宋" w:eastAsia="仿宋" w:hAnsi="仿宋" w:cs="仿宋" w:hint="eastAsia"/>
          <w:color w:val="000000"/>
          <w:spacing w:val="-6"/>
          <w:kern w:val="0"/>
          <w:sz w:val="28"/>
          <w:szCs w:val="28"/>
        </w:rPr>
        <w:t xml:space="preserve">  苗、刘德柱</w:t>
      </w:r>
    </w:p>
    <w:p w:rsidR="003B6A85" w:rsidRPr="005E102E" w:rsidRDefault="003B6A85" w:rsidP="003B6A85">
      <w:pPr>
        <w:snapToGrid w:val="0"/>
        <w:spacing w:line="540" w:lineRule="exact"/>
        <w:rPr>
          <w:rFonts w:ascii="黑体" w:eastAsia="黑体" w:hAnsi="黑体" w:cs="黑体"/>
          <w:sz w:val="32"/>
          <w:szCs w:val="32"/>
        </w:rPr>
      </w:pPr>
    </w:p>
    <w:p w:rsidR="003B6A85" w:rsidRDefault="003B6A85" w:rsidP="003B6A85">
      <w:pPr>
        <w:snapToGrid w:val="0"/>
        <w:spacing w:line="54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二等项目（5项）</w:t>
      </w:r>
    </w:p>
    <w:p w:rsidR="003B6A85" w:rsidRDefault="003B6A85" w:rsidP="003B6A85">
      <w:pPr>
        <w:snapToGrid w:val="0"/>
        <w:spacing w:line="54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1.南京西坝港区铁路专用线扩能改造工程</w:t>
      </w:r>
    </w:p>
    <w:p w:rsidR="003B6A85" w:rsidRDefault="003B6A85" w:rsidP="003B6A85">
      <w:pPr>
        <w:snapToGrid w:val="0"/>
        <w:spacing w:line="540" w:lineRule="exact"/>
        <w:rPr>
          <w:rFonts w:ascii="黑体" w:eastAsia="黑体" w:hAnsi="黑体" w:cs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中铁上海设计院集团有限公司</w:t>
      </w:r>
    </w:p>
    <w:p w:rsidR="003B6A85" w:rsidRDefault="003B6A85" w:rsidP="003B6A85">
      <w:pPr>
        <w:snapToGrid w:val="0"/>
        <w:spacing w:line="540" w:lineRule="exact"/>
        <w:rPr>
          <w:rFonts w:ascii="黑体" w:eastAsia="黑体" w:hAnsi="黑体" w:cs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蔡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  建、陈  新、谢远方、史  鹏、夏红亮、梅晨星、庞继军、黄钱良、张鹏基、陈星宇、宋家轩、刘波平</w:t>
      </w:r>
    </w:p>
    <w:p w:rsidR="003B6A85" w:rsidRDefault="003B6A85" w:rsidP="003B6A85">
      <w:pPr>
        <w:snapToGrid w:val="0"/>
        <w:spacing w:line="54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2.淮安市京杭运河淮海路大桥改建工程</w:t>
      </w:r>
    </w:p>
    <w:p w:rsidR="003B6A85" w:rsidRDefault="003B6A85" w:rsidP="003B6A85">
      <w:pPr>
        <w:snapToGrid w:val="0"/>
        <w:spacing w:line="540" w:lineRule="exact"/>
        <w:rPr>
          <w:rFonts w:ascii="黑体" w:eastAsia="黑体" w:hAnsi="黑体" w:cs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江苏交科交通设计研究院有限公司</w:t>
      </w:r>
    </w:p>
    <w:p w:rsidR="003B6A85" w:rsidRDefault="003B6A85" w:rsidP="003B6A85">
      <w:pPr>
        <w:snapToGrid w:val="0"/>
        <w:spacing w:line="54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孙  蔚、谭仁兵、马  马、叶尔丰、徐尚村、刘  辉、倪洪凯、王召凯、梅俊伟、刘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岚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、郭凯敏、王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恒</w:t>
      </w:r>
      <w:proofErr w:type="gramEnd"/>
    </w:p>
    <w:p w:rsidR="003B6A85" w:rsidRDefault="003B6A85" w:rsidP="003B6A85">
      <w:pPr>
        <w:numPr>
          <w:ilvl w:val="0"/>
          <w:numId w:val="1"/>
        </w:numPr>
        <w:snapToGrid w:val="0"/>
        <w:spacing w:line="52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泰州至镇江高速公路</w:t>
      </w:r>
      <w:proofErr w:type="gramStart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镇江新区</w:t>
      </w:r>
      <w:proofErr w:type="gramEnd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至丹阳段</w:t>
      </w:r>
    </w:p>
    <w:p w:rsidR="003B6A85" w:rsidRDefault="003B6A85" w:rsidP="003B6A85">
      <w:pPr>
        <w:snapToGrid w:val="0"/>
        <w:spacing w:line="520" w:lineRule="exact"/>
        <w:rPr>
          <w:rFonts w:ascii="黑体" w:eastAsia="黑体" w:hAnsi="黑体" w:cs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华设设计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集团股份有限公司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spacing w:val="-11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张健康、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束方锋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、王伟成、苏  杰、秦文炳、杭佑铭、邵向阳、孙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斌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、李  政、陈小莉、张德志、崔永振</w:t>
      </w:r>
    </w:p>
    <w:p w:rsidR="003B6A85" w:rsidRDefault="003B6A85" w:rsidP="003B6A85">
      <w:pPr>
        <w:numPr>
          <w:ilvl w:val="0"/>
          <w:numId w:val="1"/>
        </w:numPr>
        <w:snapToGrid w:val="0"/>
        <w:spacing w:line="52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徐州市三环南路快速化改造工程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上海市政工程设计研究总院（集团）有限公司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李明睿、顾赛辉、江  帆、王作杰、赵建新、齐  新、卢永成、杨彬彬、李阳洋、吴云涛、张乐乐、皮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歆</w:t>
      </w:r>
      <w:proofErr w:type="gramEnd"/>
    </w:p>
    <w:p w:rsidR="003B6A85" w:rsidRDefault="003B6A85" w:rsidP="003B6A85">
      <w:pPr>
        <w:snapToGrid w:val="0"/>
        <w:spacing w:line="52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5.</w:t>
      </w:r>
      <w:proofErr w:type="gramStart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徐韩公路</w:t>
      </w:r>
      <w:proofErr w:type="gramEnd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快速化改造工程</w:t>
      </w:r>
    </w:p>
    <w:p w:rsidR="003B6A85" w:rsidRDefault="003B6A85" w:rsidP="003B6A85">
      <w:pPr>
        <w:snapToGrid w:val="0"/>
        <w:spacing w:line="520" w:lineRule="exact"/>
        <w:rPr>
          <w:rFonts w:ascii="黑体" w:eastAsia="仿宋" w:hAnsi="黑体" w:cs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华设设计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集团股份有限公司、江苏中设集团股份有限公司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徐一岗、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崔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娟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、咼贵春、李  军、尚春花、吴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炫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、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lastRenderedPageBreak/>
        <w:t xml:space="preserve">包启航、沙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嵩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、沈  冰、朱纯海、夏  至、刘文昊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黑体" w:eastAsia="黑体" w:hAnsi="黑体" w:cs="黑体" w:hint="eastAsia"/>
          <w:sz w:val="32"/>
          <w:szCs w:val="32"/>
        </w:rPr>
        <w:t>三等项目（6项）</w:t>
      </w:r>
    </w:p>
    <w:p w:rsidR="003B6A85" w:rsidRDefault="003B6A85" w:rsidP="003B6A85">
      <w:pPr>
        <w:snapToGrid w:val="0"/>
        <w:spacing w:line="52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1.无锡至南通过江通道公路南北接线工程</w:t>
      </w:r>
    </w:p>
    <w:p w:rsidR="003B6A85" w:rsidRDefault="003B6A85" w:rsidP="003B6A85">
      <w:pPr>
        <w:snapToGrid w:val="0"/>
        <w:spacing w:line="520" w:lineRule="exact"/>
        <w:rPr>
          <w:rFonts w:ascii="黑体" w:eastAsia="黑体" w:hAnsi="黑体" w:cs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华设设计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集团股份有限公司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张健康、吴  欣、杜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昕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、徐瑞丰、方  鹤、郑绍锋、施璐娟、李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凯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、曹  牧、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胡川开</w:t>
      </w:r>
      <w:proofErr w:type="gramEnd"/>
    </w:p>
    <w:p w:rsidR="003B6A85" w:rsidRDefault="003B6A85" w:rsidP="003B6A85">
      <w:pPr>
        <w:snapToGrid w:val="0"/>
        <w:spacing w:line="52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2.345国道仪征新</w:t>
      </w:r>
      <w:proofErr w:type="gramStart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集至刘</w:t>
      </w:r>
      <w:proofErr w:type="gramEnd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集段</w:t>
      </w:r>
    </w:p>
    <w:p w:rsidR="003B6A85" w:rsidRDefault="003B6A85" w:rsidP="003B6A85">
      <w:pPr>
        <w:snapToGrid w:val="0"/>
        <w:spacing w:line="520" w:lineRule="exact"/>
        <w:rPr>
          <w:rFonts w:ascii="黑体" w:eastAsia="黑体" w:hAnsi="黑体" w:cs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华设设计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集团股份有限公司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张敏德、叶  超、吴  阳、张国毅、严  谨、朱高波、何  松、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姚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  李、袁裕强、陈雷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雷</w:t>
      </w:r>
      <w:proofErr w:type="gramEnd"/>
    </w:p>
    <w:p w:rsidR="003B6A85" w:rsidRDefault="003B6A85" w:rsidP="003B6A85">
      <w:pPr>
        <w:snapToGrid w:val="0"/>
        <w:spacing w:line="52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3.</w:t>
      </w:r>
      <w:proofErr w:type="gramStart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常合高速公路</w:t>
      </w:r>
      <w:proofErr w:type="gramEnd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茅山互通至金坛滨湖新城连接线工程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华设设计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集团股份有限公司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冯利华、何万林、张  鹤、秦  航、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姚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轲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、陈文明、方  帅、吴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滔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、方宇亮、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卢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磊</w:t>
      </w:r>
      <w:proofErr w:type="gramEnd"/>
    </w:p>
    <w:p w:rsidR="003B6A85" w:rsidRDefault="003B6A85" w:rsidP="003B6A85">
      <w:pPr>
        <w:snapToGrid w:val="0"/>
        <w:spacing w:line="52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4.331省道宝应段改扩建工程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苏交科集团股份有限公司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彭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  涛、赵俊明、杨再福、胡国平、周  伟、方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睿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、杨海波、任  舸、陈红斌、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龙凌宇</w:t>
      </w:r>
      <w:proofErr w:type="gramEnd"/>
    </w:p>
    <w:p w:rsidR="003B6A85" w:rsidRDefault="003B6A85" w:rsidP="003B6A85">
      <w:pPr>
        <w:snapToGrid w:val="0"/>
        <w:spacing w:line="52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5.宿迁市综合客运枢纽建设工程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华设设计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集团股份有限公司、中铁第五勘察设计院集团有限公司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主要设计人员：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孙鹏程、赵牧冉、吴利军、宋端菊、吴佳祯、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屠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海龙、沙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嵩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、王  成、李  朕、王永文</w:t>
      </w:r>
    </w:p>
    <w:p w:rsidR="003B6A85" w:rsidRDefault="003B6A85" w:rsidP="003B6A85">
      <w:pPr>
        <w:snapToGrid w:val="0"/>
        <w:spacing w:line="520" w:lineRule="exact"/>
        <w:rPr>
          <w:rFonts w:ascii="楷体_GB2312" w:eastAsia="楷体_GB2312" w:hAnsi="楷体_GB2312" w:cs="楷体_GB2312"/>
          <w:b/>
          <w:bCs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6.苏南硕</w:t>
      </w:r>
      <w:proofErr w:type="gramStart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放国际</w:t>
      </w:r>
      <w:proofErr w:type="gramEnd"/>
      <w:r>
        <w:rPr>
          <w:rFonts w:ascii="楷体_GB2312" w:eastAsia="楷体_GB2312" w:hAnsi="楷体_GB2312" w:cs="楷体_GB2312" w:hint="eastAsia"/>
          <w:b/>
          <w:bCs/>
          <w:sz w:val="30"/>
          <w:szCs w:val="30"/>
        </w:rPr>
        <w:t>机场飞行区改扩建及附属工程</w:t>
      </w:r>
    </w:p>
    <w:p w:rsidR="003B6A85" w:rsidRDefault="003B6A85" w:rsidP="003B6A85">
      <w:pPr>
        <w:snapToGrid w:val="0"/>
        <w:spacing w:line="520" w:lineRule="exact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设计单位：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上海民航新时代机场设计研究院有限公司</w:t>
      </w:r>
    </w:p>
    <w:p w:rsidR="003B6A85" w:rsidRDefault="003B6A85" w:rsidP="003B6A85">
      <w:pPr>
        <w:snapToGrid w:val="0"/>
        <w:spacing w:line="520" w:lineRule="exact"/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lastRenderedPageBreak/>
        <w:t>主要设计人员：</w:t>
      </w: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 xml:space="preserve">范宇刚、赵  策、王庆晨、肖媛媛、叶  鸣、舒晓武、李  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婕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、李莲洁、崔沈夷、黄玲玲</w:t>
      </w:r>
    </w:p>
    <w:p w:rsidR="0014621F" w:rsidRPr="003B6A85" w:rsidRDefault="0014621F">
      <w:bookmarkStart w:id="0" w:name="_GoBack"/>
      <w:bookmarkEnd w:id="0"/>
    </w:p>
    <w:sectPr w:rsidR="0014621F" w:rsidRPr="003B6A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D52DEF8"/>
    <w:multiLevelType w:val="singleLevel"/>
    <w:tmpl w:val="CD52DEF8"/>
    <w:lvl w:ilvl="0">
      <w:start w:val="3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A85"/>
    <w:rsid w:val="0014621F"/>
    <w:rsid w:val="003B6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1"/>
    <w:qFormat/>
    <w:rsid w:val="003B6A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样式 首行缩进:  2 字符1"/>
    <w:basedOn w:val="a"/>
    <w:qFormat/>
    <w:rsid w:val="003B6A85"/>
    <w:pPr>
      <w:spacing w:line="360" w:lineRule="auto"/>
      <w:ind w:firstLineChars="200" w:firstLine="480"/>
      <w:jc w:val="left"/>
    </w:pPr>
    <w:rPr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1"/>
    <w:qFormat/>
    <w:rsid w:val="003B6A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样式 首行缩进:  2 字符1"/>
    <w:basedOn w:val="a"/>
    <w:qFormat/>
    <w:rsid w:val="003B6A85"/>
    <w:pPr>
      <w:spacing w:line="360" w:lineRule="auto"/>
      <w:ind w:firstLineChars="200" w:firstLine="480"/>
      <w:jc w:val="left"/>
    </w:pPr>
    <w:rPr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247</Words>
  <Characters>1413</Characters>
  <Application>Microsoft Office Word</Application>
  <DocSecurity>0</DocSecurity>
  <Lines>11</Lines>
  <Paragraphs>3</Paragraphs>
  <ScaleCrop>false</ScaleCrop>
  <Company>Microsoft</Company>
  <LinksUpToDate>false</LinksUpToDate>
  <CharactersWithSpaces>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陆海源</dc:creator>
  <cp:lastModifiedBy>陆海源</cp:lastModifiedBy>
  <cp:revision>1</cp:revision>
  <dcterms:created xsi:type="dcterms:W3CDTF">2023-10-13T06:02:00Z</dcterms:created>
  <dcterms:modified xsi:type="dcterms:W3CDTF">2023-10-13T06:02:00Z</dcterms:modified>
</cp:coreProperties>
</file>