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6BEF" w:rsidRDefault="009A6BEF" w:rsidP="00CC20AA">
      <w:pPr>
        <w:spacing w:line="56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</w:p>
    <w:p w:rsidR="003E54C4" w:rsidRDefault="003E54C4" w:rsidP="00CC20AA">
      <w:pPr>
        <w:spacing w:line="56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</w:p>
    <w:p w:rsidR="00F548F0" w:rsidRPr="00533574" w:rsidRDefault="00533574" w:rsidP="00CC20AA">
      <w:pPr>
        <w:spacing w:line="560" w:lineRule="exact"/>
        <w:jc w:val="center"/>
        <w:rPr>
          <w:rFonts w:ascii="Times New Roman" w:eastAsia="方正小标宋_GBK" w:hAnsi="Times New Roman" w:cs="Times New Roman"/>
          <w:sz w:val="36"/>
          <w:szCs w:val="36"/>
        </w:rPr>
      </w:pPr>
      <w:r w:rsidRPr="00533574">
        <w:rPr>
          <w:rFonts w:ascii="Times New Roman" w:eastAsia="方正小标宋_GBK" w:hAnsi="Times New Roman" w:cs="Times New Roman" w:hint="eastAsia"/>
          <w:sz w:val="36"/>
          <w:szCs w:val="36"/>
        </w:rPr>
        <w:t>202</w:t>
      </w:r>
      <w:r w:rsidR="00600EC1">
        <w:rPr>
          <w:rFonts w:ascii="Times New Roman" w:eastAsia="方正小标宋_GBK" w:hAnsi="Times New Roman" w:cs="Times New Roman" w:hint="eastAsia"/>
          <w:sz w:val="36"/>
          <w:szCs w:val="36"/>
        </w:rPr>
        <w:t>1</w:t>
      </w:r>
      <w:r w:rsidRPr="00533574">
        <w:rPr>
          <w:rFonts w:ascii="Times New Roman" w:eastAsia="方正小标宋_GBK" w:hAnsi="Times New Roman" w:cs="Times New Roman" w:hint="eastAsia"/>
          <w:sz w:val="36"/>
          <w:szCs w:val="36"/>
        </w:rPr>
        <w:t>年度</w:t>
      </w:r>
      <w:r w:rsidR="00062F1D" w:rsidRPr="00533574">
        <w:rPr>
          <w:rFonts w:ascii="Times New Roman" w:eastAsia="方正小标宋_GBK" w:hAnsi="Times New Roman" w:cs="Times New Roman"/>
          <w:sz w:val="36"/>
          <w:szCs w:val="36"/>
        </w:rPr>
        <w:t>江苏省农村物流示范县</w:t>
      </w:r>
      <w:r w:rsidR="00600EC1">
        <w:rPr>
          <w:rFonts w:ascii="Times New Roman" w:eastAsia="方正小标宋_GBK" w:hAnsi="Times New Roman" w:cs="Times New Roman" w:hint="eastAsia"/>
          <w:sz w:val="36"/>
          <w:szCs w:val="36"/>
        </w:rPr>
        <w:t>(</w:t>
      </w:r>
      <w:r w:rsidR="00600EC1">
        <w:rPr>
          <w:rFonts w:ascii="Times New Roman" w:eastAsia="方正小标宋_GBK" w:hAnsi="Times New Roman" w:cs="Times New Roman" w:hint="eastAsia"/>
          <w:sz w:val="36"/>
          <w:szCs w:val="36"/>
        </w:rPr>
        <w:t>区</w:t>
      </w:r>
      <w:r w:rsidR="00600EC1">
        <w:rPr>
          <w:rFonts w:ascii="Times New Roman" w:eastAsia="方正小标宋_GBK" w:hAnsi="Times New Roman" w:cs="Times New Roman" w:hint="eastAsia"/>
          <w:sz w:val="36"/>
          <w:szCs w:val="36"/>
        </w:rPr>
        <w:t>)</w:t>
      </w:r>
      <w:r w:rsidR="003E54C4" w:rsidRPr="00533574">
        <w:rPr>
          <w:rFonts w:ascii="Times New Roman" w:eastAsia="方正小标宋_GBK" w:hAnsi="Times New Roman" w:cs="Times New Roman" w:hint="eastAsia"/>
          <w:sz w:val="36"/>
          <w:szCs w:val="36"/>
        </w:rPr>
        <w:t>合格</w:t>
      </w:r>
      <w:r w:rsidR="00062F1D" w:rsidRPr="00533574">
        <w:rPr>
          <w:rFonts w:ascii="Times New Roman" w:eastAsia="方正小标宋_GBK" w:hAnsi="Times New Roman" w:cs="Times New Roman"/>
          <w:sz w:val="36"/>
          <w:szCs w:val="36"/>
        </w:rPr>
        <w:t>名单</w:t>
      </w:r>
      <w:r w:rsidR="00B077FF" w:rsidRPr="00533574">
        <w:rPr>
          <w:rFonts w:ascii="Times New Roman" w:eastAsia="方正小标宋_GBK" w:hAnsi="Times New Roman" w:cs="Times New Roman" w:hint="eastAsia"/>
          <w:sz w:val="36"/>
          <w:szCs w:val="36"/>
        </w:rPr>
        <w:t>公示</w:t>
      </w:r>
    </w:p>
    <w:p w:rsidR="00062F1D" w:rsidRPr="00256539" w:rsidRDefault="00062F1D" w:rsidP="00727AA7">
      <w:pPr>
        <w:spacing w:line="590" w:lineRule="exact"/>
        <w:rPr>
          <w:rFonts w:ascii="Times New Roman" w:eastAsia="仿宋_GB2312" w:hAnsi="Times New Roman" w:cs="Times New Roman"/>
          <w:sz w:val="32"/>
          <w:szCs w:val="36"/>
        </w:rPr>
      </w:pPr>
    </w:p>
    <w:p w:rsidR="008164D1" w:rsidRDefault="00062F1D" w:rsidP="00D02949">
      <w:pPr>
        <w:spacing w:line="590" w:lineRule="exact"/>
        <w:ind w:firstLineChars="200" w:firstLine="640"/>
        <w:rPr>
          <w:rFonts w:ascii="Times New Roman" w:eastAsia="仿宋_GB2312" w:hAnsi="Times New Roman" w:cs="Times New Roman"/>
          <w:sz w:val="32"/>
          <w:szCs w:val="36"/>
        </w:rPr>
      </w:pPr>
      <w:r w:rsidRPr="00256539">
        <w:rPr>
          <w:rFonts w:ascii="Times New Roman" w:eastAsia="仿宋_GB2312" w:hAnsi="Times New Roman" w:cs="Times New Roman"/>
          <w:sz w:val="32"/>
          <w:szCs w:val="36"/>
        </w:rPr>
        <w:t>按照</w:t>
      </w:r>
      <w:r w:rsidR="00600EC1">
        <w:rPr>
          <w:rFonts w:ascii="Times New Roman" w:eastAsia="仿宋_GB2312" w:hAnsi="Times New Roman" w:cs="Times New Roman" w:hint="eastAsia"/>
          <w:sz w:val="32"/>
          <w:szCs w:val="36"/>
        </w:rPr>
        <w:t>《</w:t>
      </w:r>
      <w:r w:rsidR="00600EC1" w:rsidRPr="00256539">
        <w:rPr>
          <w:rFonts w:ascii="Times New Roman" w:eastAsia="仿宋_GB2312" w:hAnsi="Times New Roman" w:cs="Times New Roman"/>
          <w:sz w:val="32"/>
          <w:szCs w:val="36"/>
        </w:rPr>
        <w:t>省交通运输厅</w:t>
      </w:r>
      <w:r w:rsidR="00600EC1" w:rsidRPr="00600EC1">
        <w:rPr>
          <w:rFonts w:ascii="Times New Roman" w:eastAsia="仿宋_GB2312" w:hAnsi="Times New Roman" w:cs="Times New Roman"/>
          <w:sz w:val="32"/>
          <w:szCs w:val="36"/>
        </w:rPr>
        <w:t>关于开展</w:t>
      </w:r>
      <w:r w:rsidR="00600EC1" w:rsidRPr="00600EC1">
        <w:rPr>
          <w:rFonts w:ascii="Times New Roman" w:eastAsia="仿宋_GB2312" w:hAnsi="Times New Roman" w:cs="Times New Roman"/>
          <w:sz w:val="32"/>
          <w:szCs w:val="36"/>
        </w:rPr>
        <w:t>2021</w:t>
      </w:r>
      <w:r w:rsidR="00600EC1" w:rsidRPr="00600EC1">
        <w:rPr>
          <w:rFonts w:ascii="Times New Roman" w:eastAsia="仿宋_GB2312" w:hAnsi="Times New Roman" w:cs="Times New Roman"/>
          <w:sz w:val="32"/>
          <w:szCs w:val="36"/>
        </w:rPr>
        <w:t>年度农村物流示范县、达标县验收工作的通知</w:t>
      </w:r>
      <w:r w:rsidR="00600EC1">
        <w:rPr>
          <w:rFonts w:ascii="Times New Roman" w:eastAsia="仿宋_GB2312" w:hAnsi="Times New Roman" w:cs="Times New Roman" w:hint="eastAsia"/>
          <w:sz w:val="32"/>
          <w:szCs w:val="36"/>
        </w:rPr>
        <w:t>》（</w:t>
      </w:r>
      <w:r w:rsidR="00600EC1" w:rsidRPr="00600EC1">
        <w:rPr>
          <w:rFonts w:ascii="Times New Roman" w:eastAsia="仿宋_GB2312" w:hAnsi="Times New Roman" w:cs="Times New Roman" w:hint="eastAsia"/>
          <w:sz w:val="32"/>
          <w:szCs w:val="36"/>
        </w:rPr>
        <w:t>苏交运函〔</w:t>
      </w:r>
      <w:r w:rsidR="00600EC1" w:rsidRPr="00600EC1">
        <w:rPr>
          <w:rFonts w:ascii="Times New Roman" w:eastAsia="仿宋_GB2312" w:hAnsi="Times New Roman" w:cs="Times New Roman"/>
          <w:sz w:val="32"/>
          <w:szCs w:val="36"/>
        </w:rPr>
        <w:t>2021</w:t>
      </w:r>
      <w:r w:rsidR="00600EC1" w:rsidRPr="00600EC1">
        <w:rPr>
          <w:rFonts w:ascii="Times New Roman" w:eastAsia="仿宋_GB2312" w:hAnsi="Times New Roman" w:cs="Times New Roman"/>
          <w:sz w:val="32"/>
          <w:szCs w:val="36"/>
        </w:rPr>
        <w:t>〕</w:t>
      </w:r>
      <w:r w:rsidR="00600EC1" w:rsidRPr="00600EC1">
        <w:rPr>
          <w:rFonts w:ascii="Times New Roman" w:eastAsia="仿宋_GB2312" w:hAnsi="Times New Roman" w:cs="Times New Roman"/>
          <w:sz w:val="32"/>
          <w:szCs w:val="36"/>
        </w:rPr>
        <w:t>153</w:t>
      </w:r>
      <w:r w:rsidR="00600EC1" w:rsidRPr="00600EC1">
        <w:rPr>
          <w:rFonts w:ascii="Times New Roman" w:eastAsia="仿宋_GB2312" w:hAnsi="Times New Roman" w:cs="Times New Roman"/>
          <w:sz w:val="32"/>
          <w:szCs w:val="36"/>
        </w:rPr>
        <w:t>号</w:t>
      </w:r>
      <w:r w:rsidR="00600EC1">
        <w:rPr>
          <w:rFonts w:ascii="Times New Roman" w:eastAsia="仿宋_GB2312" w:hAnsi="Times New Roman" w:cs="Times New Roman" w:hint="eastAsia"/>
          <w:sz w:val="32"/>
          <w:szCs w:val="36"/>
        </w:rPr>
        <w:t>）</w:t>
      </w:r>
      <w:r w:rsidRPr="00256539">
        <w:rPr>
          <w:rFonts w:ascii="Times New Roman" w:eastAsia="仿宋_GB2312" w:hAnsi="Times New Roman" w:cs="Times New Roman"/>
          <w:sz w:val="32"/>
          <w:szCs w:val="36"/>
        </w:rPr>
        <w:t>、</w:t>
      </w:r>
      <w:r w:rsidR="00600EC1" w:rsidRPr="00600EC1">
        <w:rPr>
          <w:rFonts w:ascii="Times New Roman" w:eastAsia="仿宋_GB2312" w:hAnsi="Times New Roman" w:cs="Times New Roman" w:hint="eastAsia"/>
          <w:sz w:val="32"/>
          <w:szCs w:val="36"/>
        </w:rPr>
        <w:t>《江苏省城乡物流服务一体化评价指标》</w:t>
      </w:r>
      <w:r w:rsidRPr="00256539">
        <w:rPr>
          <w:rFonts w:ascii="Times New Roman" w:eastAsia="仿宋_GB2312" w:hAnsi="Times New Roman" w:cs="Times New Roman"/>
          <w:sz w:val="32"/>
          <w:szCs w:val="36"/>
        </w:rPr>
        <w:t>（苏交</w:t>
      </w:r>
      <w:r w:rsidR="00600EC1">
        <w:rPr>
          <w:rFonts w:ascii="Times New Roman" w:eastAsia="仿宋_GB2312" w:hAnsi="Times New Roman" w:cs="Times New Roman" w:hint="eastAsia"/>
          <w:sz w:val="32"/>
          <w:szCs w:val="36"/>
        </w:rPr>
        <w:t>运</w:t>
      </w:r>
      <w:r w:rsidRPr="00256539">
        <w:rPr>
          <w:rFonts w:ascii="Times New Roman" w:eastAsia="仿宋_GB2312" w:hAnsi="Times New Roman" w:cs="Times New Roman"/>
          <w:sz w:val="32"/>
          <w:szCs w:val="36"/>
        </w:rPr>
        <w:t>〔</w:t>
      </w:r>
      <w:r w:rsidRPr="00256539">
        <w:rPr>
          <w:rFonts w:ascii="Times New Roman" w:eastAsia="仿宋_GB2312" w:hAnsi="Times New Roman" w:cs="Times New Roman"/>
          <w:sz w:val="32"/>
          <w:szCs w:val="36"/>
        </w:rPr>
        <w:t>202</w:t>
      </w:r>
      <w:r w:rsidR="00600EC1">
        <w:rPr>
          <w:rFonts w:ascii="Times New Roman" w:eastAsia="仿宋_GB2312" w:hAnsi="Times New Roman" w:cs="Times New Roman" w:hint="eastAsia"/>
          <w:sz w:val="32"/>
          <w:szCs w:val="36"/>
        </w:rPr>
        <w:t>1</w:t>
      </w:r>
      <w:r w:rsidRPr="00256539">
        <w:rPr>
          <w:rFonts w:ascii="Times New Roman" w:eastAsia="仿宋_GB2312" w:hAnsi="Times New Roman" w:cs="Times New Roman"/>
          <w:sz w:val="32"/>
          <w:szCs w:val="36"/>
        </w:rPr>
        <w:t>〕</w:t>
      </w:r>
      <w:r w:rsidR="00600EC1">
        <w:rPr>
          <w:rFonts w:ascii="Times New Roman" w:eastAsia="仿宋_GB2312" w:hAnsi="Times New Roman" w:cs="Times New Roman" w:hint="eastAsia"/>
          <w:sz w:val="32"/>
          <w:szCs w:val="36"/>
        </w:rPr>
        <w:t>37</w:t>
      </w:r>
      <w:r w:rsidRPr="00256539">
        <w:rPr>
          <w:rFonts w:ascii="Times New Roman" w:eastAsia="仿宋_GB2312" w:hAnsi="Times New Roman" w:cs="Times New Roman"/>
          <w:sz w:val="32"/>
          <w:szCs w:val="36"/>
        </w:rPr>
        <w:t>号）等相关要求，经有关农村物流示范县（区）创建</w:t>
      </w:r>
      <w:bookmarkStart w:id="0" w:name="_GoBack"/>
      <w:bookmarkEnd w:id="0"/>
      <w:r w:rsidRPr="00256539">
        <w:rPr>
          <w:rFonts w:ascii="Times New Roman" w:eastAsia="仿宋_GB2312" w:hAnsi="Times New Roman" w:cs="Times New Roman"/>
          <w:sz w:val="32"/>
          <w:szCs w:val="36"/>
        </w:rPr>
        <w:t>单位申请，有关设区市分别对</w:t>
      </w:r>
      <w:r w:rsidR="00600EC1">
        <w:rPr>
          <w:rFonts w:ascii="Times New Roman" w:eastAsia="仿宋_GB2312" w:hAnsi="Times New Roman" w:cs="Times New Roman" w:hint="eastAsia"/>
          <w:sz w:val="32"/>
          <w:szCs w:val="36"/>
        </w:rPr>
        <w:t>4</w:t>
      </w:r>
      <w:r w:rsidRPr="00256539">
        <w:rPr>
          <w:rFonts w:ascii="Times New Roman" w:eastAsia="仿宋_GB2312" w:hAnsi="Times New Roman" w:cs="Times New Roman"/>
          <w:sz w:val="32"/>
          <w:szCs w:val="36"/>
        </w:rPr>
        <w:t>家农村物流示范县（区）创建单位进行验收并向省交通运输厅</w:t>
      </w:r>
      <w:r w:rsidR="00600EC1">
        <w:rPr>
          <w:rFonts w:ascii="Times New Roman" w:eastAsia="仿宋_GB2312" w:hAnsi="Times New Roman" w:cs="Times New Roman" w:hint="eastAsia"/>
          <w:sz w:val="32"/>
          <w:szCs w:val="36"/>
        </w:rPr>
        <w:t>申请核查</w:t>
      </w:r>
      <w:r w:rsidR="00725A28">
        <w:rPr>
          <w:rFonts w:ascii="Times New Roman" w:eastAsia="仿宋_GB2312" w:hAnsi="Times New Roman" w:cs="Times New Roman" w:hint="eastAsia"/>
          <w:sz w:val="32"/>
          <w:szCs w:val="36"/>
        </w:rPr>
        <w:t>。</w:t>
      </w:r>
      <w:r w:rsidRPr="00256539">
        <w:rPr>
          <w:rFonts w:ascii="Times New Roman" w:eastAsia="仿宋_GB2312" w:hAnsi="Times New Roman" w:cs="Times New Roman"/>
          <w:sz w:val="32"/>
          <w:szCs w:val="36"/>
        </w:rPr>
        <w:t>省厅</w:t>
      </w:r>
      <w:r w:rsidR="00725A28">
        <w:rPr>
          <w:rFonts w:ascii="Times New Roman" w:eastAsia="仿宋_GB2312" w:hAnsi="Times New Roman" w:cs="Times New Roman" w:hint="eastAsia"/>
          <w:sz w:val="32"/>
          <w:szCs w:val="36"/>
        </w:rPr>
        <w:t>委托第三方</w:t>
      </w:r>
      <w:r w:rsidR="00725A28" w:rsidRPr="00725A28">
        <w:rPr>
          <w:rFonts w:ascii="Times New Roman" w:eastAsia="仿宋_GB2312" w:hAnsi="Times New Roman" w:cs="Times New Roman" w:hint="eastAsia"/>
          <w:sz w:val="32"/>
          <w:szCs w:val="36"/>
        </w:rPr>
        <w:t>组织相关专家赴创建单位进行实地勘察，并形成专家核查意见。</w:t>
      </w:r>
      <w:r w:rsidR="00725A28">
        <w:rPr>
          <w:rFonts w:ascii="Times New Roman" w:eastAsia="仿宋_GB2312" w:hAnsi="Times New Roman" w:cs="Times New Roman" w:hint="eastAsia"/>
          <w:sz w:val="32"/>
          <w:szCs w:val="36"/>
        </w:rPr>
        <w:t>核查认为</w:t>
      </w:r>
      <w:r w:rsidR="00600EC1">
        <w:rPr>
          <w:rFonts w:ascii="Times New Roman" w:eastAsia="仿宋_GB2312" w:hAnsi="Times New Roman" w:cs="Times New Roman" w:hint="eastAsia"/>
          <w:sz w:val="32"/>
          <w:szCs w:val="36"/>
        </w:rPr>
        <w:t>睢宁县、南通市海门区、灌云县、涟水县</w:t>
      </w:r>
      <w:r w:rsidRPr="00256539">
        <w:rPr>
          <w:rFonts w:ascii="Times New Roman" w:eastAsia="仿宋_GB2312" w:hAnsi="Times New Roman" w:cs="Times New Roman"/>
          <w:sz w:val="32"/>
          <w:szCs w:val="36"/>
        </w:rPr>
        <w:t>（排名不分先后）达到江苏省农村物流示范县（区）</w:t>
      </w:r>
      <w:r w:rsidR="00253DBD">
        <w:rPr>
          <w:rFonts w:ascii="Times New Roman" w:eastAsia="仿宋_GB2312" w:hAnsi="Times New Roman" w:cs="Times New Roman" w:hint="eastAsia"/>
          <w:sz w:val="32"/>
          <w:szCs w:val="36"/>
        </w:rPr>
        <w:t>标准</w:t>
      </w:r>
      <w:r w:rsidR="00834D85">
        <w:rPr>
          <w:rFonts w:ascii="Times New Roman" w:eastAsia="仿宋_GB2312" w:hAnsi="Times New Roman" w:cs="Times New Roman" w:hint="eastAsia"/>
          <w:sz w:val="32"/>
          <w:szCs w:val="36"/>
        </w:rPr>
        <w:t>要求</w:t>
      </w:r>
      <w:r w:rsidRPr="00256539">
        <w:rPr>
          <w:rFonts w:ascii="Times New Roman" w:eastAsia="仿宋_GB2312" w:hAnsi="Times New Roman" w:cs="Times New Roman"/>
          <w:sz w:val="32"/>
          <w:szCs w:val="36"/>
        </w:rPr>
        <w:t>，</w:t>
      </w:r>
      <w:r w:rsidR="00D02949">
        <w:rPr>
          <w:rFonts w:ascii="Times New Roman" w:eastAsia="仿宋_GB2312" w:hAnsi="Times New Roman" w:cs="Times New Roman" w:hint="eastAsia"/>
          <w:sz w:val="32"/>
          <w:szCs w:val="36"/>
        </w:rPr>
        <w:t>现予以公示。</w:t>
      </w:r>
      <w:r w:rsidR="003E54C4" w:rsidRPr="003E54C4">
        <w:rPr>
          <w:rFonts w:ascii="Times New Roman" w:eastAsia="仿宋_GB2312" w:hAnsi="Times New Roman" w:cs="Times New Roman" w:hint="eastAsia"/>
          <w:sz w:val="32"/>
          <w:szCs w:val="36"/>
        </w:rPr>
        <w:t>公示期为</w:t>
      </w:r>
      <w:r w:rsidR="003E54C4" w:rsidRPr="003E54C4">
        <w:rPr>
          <w:rFonts w:ascii="Times New Roman" w:eastAsia="仿宋_GB2312" w:hAnsi="Times New Roman" w:cs="Times New Roman" w:hint="eastAsia"/>
          <w:sz w:val="32"/>
          <w:szCs w:val="36"/>
        </w:rPr>
        <w:t>20</w:t>
      </w:r>
      <w:r w:rsidR="003E54C4">
        <w:rPr>
          <w:rFonts w:ascii="Times New Roman" w:eastAsia="仿宋_GB2312" w:hAnsi="Times New Roman" w:cs="Times New Roman" w:hint="eastAsia"/>
          <w:sz w:val="32"/>
          <w:szCs w:val="36"/>
        </w:rPr>
        <w:t>2</w:t>
      </w:r>
      <w:r w:rsidR="00600EC1">
        <w:rPr>
          <w:rFonts w:ascii="Times New Roman" w:eastAsia="仿宋_GB2312" w:hAnsi="Times New Roman" w:cs="Times New Roman" w:hint="eastAsia"/>
          <w:sz w:val="32"/>
          <w:szCs w:val="36"/>
        </w:rPr>
        <w:t>1</w:t>
      </w:r>
      <w:r w:rsidR="003E54C4" w:rsidRPr="003E54C4">
        <w:rPr>
          <w:rFonts w:ascii="Times New Roman" w:eastAsia="仿宋_GB2312" w:hAnsi="Times New Roman" w:cs="Times New Roman" w:hint="eastAsia"/>
          <w:sz w:val="32"/>
          <w:szCs w:val="36"/>
        </w:rPr>
        <w:t>年</w:t>
      </w:r>
      <w:r w:rsidR="003E54C4">
        <w:rPr>
          <w:rFonts w:ascii="Times New Roman" w:eastAsia="仿宋_GB2312" w:hAnsi="Times New Roman" w:cs="Times New Roman" w:hint="eastAsia"/>
          <w:sz w:val="32"/>
          <w:szCs w:val="36"/>
        </w:rPr>
        <w:t>11</w:t>
      </w:r>
      <w:r w:rsidR="003E54C4" w:rsidRPr="003E54C4">
        <w:rPr>
          <w:rFonts w:ascii="Times New Roman" w:eastAsia="仿宋_GB2312" w:hAnsi="Times New Roman" w:cs="Times New Roman" w:hint="eastAsia"/>
          <w:sz w:val="32"/>
          <w:szCs w:val="36"/>
        </w:rPr>
        <w:t>月</w:t>
      </w:r>
      <w:r w:rsidR="00600EC1">
        <w:rPr>
          <w:rFonts w:ascii="Times New Roman" w:eastAsia="仿宋_GB2312" w:hAnsi="Times New Roman" w:cs="Times New Roman" w:hint="eastAsia"/>
          <w:sz w:val="32"/>
          <w:szCs w:val="36"/>
        </w:rPr>
        <w:t>2</w:t>
      </w:r>
      <w:r w:rsidR="00857BAE">
        <w:rPr>
          <w:rFonts w:ascii="Times New Roman" w:eastAsia="仿宋_GB2312" w:hAnsi="Times New Roman" w:cs="Times New Roman" w:hint="eastAsia"/>
          <w:sz w:val="32"/>
          <w:szCs w:val="36"/>
        </w:rPr>
        <w:t>9</w:t>
      </w:r>
      <w:r w:rsidR="003E54C4" w:rsidRPr="003E54C4">
        <w:rPr>
          <w:rFonts w:ascii="Times New Roman" w:eastAsia="仿宋_GB2312" w:hAnsi="Times New Roman" w:cs="Times New Roman" w:hint="eastAsia"/>
          <w:sz w:val="32"/>
          <w:szCs w:val="36"/>
        </w:rPr>
        <w:t>日</w:t>
      </w:r>
      <w:r w:rsidR="003E54C4" w:rsidRPr="003E54C4">
        <w:rPr>
          <w:rFonts w:ascii="Times New Roman" w:eastAsia="仿宋_GB2312" w:hAnsi="Times New Roman" w:cs="Times New Roman" w:hint="eastAsia"/>
          <w:sz w:val="32"/>
          <w:szCs w:val="36"/>
        </w:rPr>
        <w:t>-</w:t>
      </w:r>
      <w:r w:rsidR="003E54C4">
        <w:rPr>
          <w:rFonts w:ascii="Times New Roman" w:eastAsia="仿宋_GB2312" w:hAnsi="Times New Roman" w:cs="Times New Roman" w:hint="eastAsia"/>
          <w:sz w:val="32"/>
          <w:szCs w:val="36"/>
        </w:rPr>
        <w:t>1</w:t>
      </w:r>
      <w:r w:rsidR="00857BAE">
        <w:rPr>
          <w:rFonts w:ascii="Times New Roman" w:eastAsia="仿宋_GB2312" w:hAnsi="Times New Roman" w:cs="Times New Roman" w:hint="eastAsia"/>
          <w:sz w:val="32"/>
          <w:szCs w:val="36"/>
        </w:rPr>
        <w:t>2</w:t>
      </w:r>
      <w:r w:rsidR="003E54C4" w:rsidRPr="003E54C4">
        <w:rPr>
          <w:rFonts w:ascii="Times New Roman" w:eastAsia="仿宋_GB2312" w:hAnsi="Times New Roman" w:cs="Times New Roman" w:hint="eastAsia"/>
          <w:sz w:val="32"/>
          <w:szCs w:val="36"/>
        </w:rPr>
        <w:t>月</w:t>
      </w:r>
      <w:r w:rsidR="00857BAE">
        <w:rPr>
          <w:rFonts w:ascii="Times New Roman" w:eastAsia="仿宋_GB2312" w:hAnsi="Times New Roman" w:cs="Times New Roman" w:hint="eastAsia"/>
          <w:sz w:val="32"/>
          <w:szCs w:val="36"/>
        </w:rPr>
        <w:t>5</w:t>
      </w:r>
      <w:r w:rsidR="003E54C4" w:rsidRPr="003E54C4">
        <w:rPr>
          <w:rFonts w:ascii="Times New Roman" w:eastAsia="仿宋_GB2312" w:hAnsi="Times New Roman" w:cs="Times New Roman" w:hint="eastAsia"/>
          <w:sz w:val="32"/>
          <w:szCs w:val="36"/>
        </w:rPr>
        <w:t>日。公示期内，如有异议的，请以书面形式传真至我</w:t>
      </w:r>
      <w:r w:rsidR="003E54C4">
        <w:rPr>
          <w:rFonts w:ascii="Times New Roman" w:eastAsia="仿宋_GB2312" w:hAnsi="Times New Roman" w:cs="Times New Roman" w:hint="eastAsia"/>
          <w:sz w:val="32"/>
          <w:szCs w:val="36"/>
        </w:rPr>
        <w:t>厅</w:t>
      </w:r>
      <w:r w:rsidR="003E54C4" w:rsidRPr="003E54C4">
        <w:rPr>
          <w:rFonts w:ascii="Times New Roman" w:eastAsia="仿宋_GB2312" w:hAnsi="Times New Roman" w:cs="Times New Roman" w:hint="eastAsia"/>
          <w:sz w:val="32"/>
          <w:szCs w:val="36"/>
        </w:rPr>
        <w:t>，并请注明真实姓名、单位和联系方式。联系人：</w:t>
      </w:r>
      <w:r w:rsidR="003E54C4">
        <w:rPr>
          <w:rFonts w:ascii="Times New Roman" w:eastAsia="仿宋_GB2312" w:hAnsi="Times New Roman" w:cs="Times New Roman" w:hint="eastAsia"/>
          <w:sz w:val="32"/>
          <w:szCs w:val="36"/>
        </w:rPr>
        <w:t>郝卫</w:t>
      </w:r>
      <w:r w:rsidR="003E54C4" w:rsidRPr="003E54C4">
        <w:rPr>
          <w:rFonts w:ascii="Times New Roman" w:eastAsia="仿宋_GB2312" w:hAnsi="Times New Roman" w:cs="Times New Roman" w:hint="eastAsia"/>
          <w:sz w:val="32"/>
          <w:szCs w:val="36"/>
        </w:rPr>
        <w:t>，联系电话：</w:t>
      </w:r>
      <w:r w:rsidR="003E54C4">
        <w:rPr>
          <w:rFonts w:ascii="Times New Roman" w:eastAsia="仿宋_GB2312" w:hAnsi="Times New Roman" w:cs="Times New Roman" w:hint="eastAsia"/>
          <w:sz w:val="32"/>
          <w:szCs w:val="36"/>
        </w:rPr>
        <w:t>025-52853258</w:t>
      </w:r>
      <w:r w:rsidR="003E54C4">
        <w:rPr>
          <w:rFonts w:ascii="Times New Roman" w:eastAsia="仿宋_GB2312" w:hAnsi="Times New Roman" w:cs="Times New Roman" w:hint="eastAsia"/>
          <w:sz w:val="32"/>
          <w:szCs w:val="36"/>
        </w:rPr>
        <w:t>、</w:t>
      </w:r>
      <w:r w:rsidR="003E54C4" w:rsidRPr="003E54C4">
        <w:rPr>
          <w:rFonts w:ascii="Times New Roman" w:eastAsia="仿宋_GB2312" w:hAnsi="Times New Roman" w:cs="Times New Roman" w:hint="eastAsia"/>
          <w:sz w:val="32"/>
          <w:szCs w:val="36"/>
        </w:rPr>
        <w:t>52853262</w:t>
      </w:r>
      <w:r w:rsidR="003E54C4">
        <w:rPr>
          <w:rFonts w:ascii="Times New Roman" w:eastAsia="仿宋_GB2312" w:hAnsi="Times New Roman" w:cs="Times New Roman" w:hint="eastAsia"/>
          <w:sz w:val="32"/>
          <w:szCs w:val="36"/>
        </w:rPr>
        <w:t>（传真）</w:t>
      </w:r>
      <w:r w:rsidR="009D0017">
        <w:rPr>
          <w:rFonts w:ascii="Times New Roman" w:eastAsia="仿宋_GB2312" w:hAnsi="Times New Roman" w:cs="Times New Roman" w:hint="eastAsia"/>
          <w:sz w:val="32"/>
          <w:szCs w:val="36"/>
        </w:rPr>
        <w:t>，</w:t>
      </w:r>
      <w:r w:rsidR="003E54C4" w:rsidRPr="003E54C4">
        <w:rPr>
          <w:rFonts w:ascii="Times New Roman" w:eastAsia="仿宋_GB2312" w:hAnsi="Times New Roman" w:cs="Times New Roman" w:hint="eastAsia"/>
          <w:sz w:val="32"/>
          <w:szCs w:val="36"/>
        </w:rPr>
        <w:t>联系地址：南京市升州路</w:t>
      </w:r>
      <w:r w:rsidR="003E54C4" w:rsidRPr="003E54C4">
        <w:rPr>
          <w:rFonts w:ascii="Times New Roman" w:eastAsia="仿宋_GB2312" w:hAnsi="Times New Roman" w:cs="Times New Roman" w:hint="eastAsia"/>
          <w:sz w:val="32"/>
          <w:szCs w:val="36"/>
        </w:rPr>
        <w:t>16</w:t>
      </w:r>
      <w:r w:rsidR="003E54C4" w:rsidRPr="003E54C4">
        <w:rPr>
          <w:rFonts w:ascii="Times New Roman" w:eastAsia="仿宋_GB2312" w:hAnsi="Times New Roman" w:cs="Times New Roman" w:hint="eastAsia"/>
          <w:sz w:val="32"/>
          <w:szCs w:val="36"/>
        </w:rPr>
        <w:t>号</w:t>
      </w:r>
      <w:r w:rsidR="003E54C4" w:rsidRPr="003E54C4">
        <w:rPr>
          <w:rFonts w:ascii="Times New Roman" w:eastAsia="仿宋_GB2312" w:hAnsi="Times New Roman" w:cs="Times New Roman" w:hint="eastAsia"/>
          <w:sz w:val="32"/>
          <w:szCs w:val="36"/>
        </w:rPr>
        <w:t>B5</w:t>
      </w:r>
      <w:r w:rsidR="003E54C4">
        <w:rPr>
          <w:rFonts w:ascii="Times New Roman" w:eastAsia="仿宋_GB2312" w:hAnsi="Times New Roman" w:cs="Times New Roman" w:hint="eastAsia"/>
          <w:sz w:val="32"/>
          <w:szCs w:val="36"/>
        </w:rPr>
        <w:t>08</w:t>
      </w:r>
      <w:r w:rsidR="003E54C4" w:rsidRPr="003E54C4">
        <w:rPr>
          <w:rFonts w:ascii="Times New Roman" w:eastAsia="仿宋_GB2312" w:hAnsi="Times New Roman" w:cs="Times New Roman" w:hint="eastAsia"/>
          <w:sz w:val="32"/>
          <w:szCs w:val="36"/>
        </w:rPr>
        <w:t>室。</w:t>
      </w:r>
    </w:p>
    <w:p w:rsidR="009A6BEF" w:rsidRDefault="009A6BEF" w:rsidP="00727AA7">
      <w:pPr>
        <w:spacing w:line="590" w:lineRule="exact"/>
        <w:ind w:firstLineChars="200" w:firstLine="640"/>
        <w:rPr>
          <w:rFonts w:ascii="Times New Roman" w:eastAsia="仿宋_GB2312" w:hAnsi="Times New Roman" w:cs="Times New Roman"/>
          <w:sz w:val="32"/>
          <w:szCs w:val="36"/>
        </w:rPr>
      </w:pPr>
    </w:p>
    <w:p w:rsidR="009A6BEF" w:rsidRPr="009D0017" w:rsidRDefault="009A6BEF" w:rsidP="00727AA7">
      <w:pPr>
        <w:spacing w:line="590" w:lineRule="exact"/>
        <w:ind w:firstLineChars="200" w:firstLine="640"/>
        <w:rPr>
          <w:rFonts w:ascii="Times New Roman" w:eastAsia="仿宋_GB2312" w:hAnsi="Times New Roman" w:cs="Times New Roman"/>
          <w:sz w:val="32"/>
          <w:szCs w:val="36"/>
        </w:rPr>
      </w:pPr>
    </w:p>
    <w:p w:rsidR="009A6BEF" w:rsidRDefault="009A6BEF" w:rsidP="00727AA7">
      <w:pPr>
        <w:spacing w:line="590" w:lineRule="exact"/>
        <w:ind w:firstLineChars="200" w:firstLine="640"/>
        <w:rPr>
          <w:rFonts w:ascii="Times New Roman" w:eastAsia="仿宋_GB2312" w:hAnsi="Times New Roman" w:cs="Times New Roman"/>
          <w:sz w:val="32"/>
          <w:szCs w:val="36"/>
        </w:rPr>
      </w:pPr>
      <w:r>
        <w:rPr>
          <w:rFonts w:ascii="Times New Roman" w:eastAsia="仿宋_GB2312" w:hAnsi="Times New Roman" w:cs="Times New Roman" w:hint="eastAsia"/>
          <w:sz w:val="32"/>
          <w:szCs w:val="36"/>
        </w:rPr>
        <w:t xml:space="preserve">                               </w:t>
      </w:r>
      <w:r w:rsidR="00600EC1">
        <w:rPr>
          <w:rFonts w:ascii="Times New Roman" w:eastAsia="仿宋_GB2312" w:hAnsi="Times New Roman" w:cs="Times New Roman" w:hint="eastAsia"/>
          <w:sz w:val="32"/>
          <w:szCs w:val="36"/>
        </w:rPr>
        <w:t xml:space="preserve"> </w:t>
      </w:r>
      <w:r>
        <w:rPr>
          <w:rFonts w:ascii="Times New Roman" w:eastAsia="仿宋_GB2312" w:hAnsi="Times New Roman" w:cs="Times New Roman" w:hint="eastAsia"/>
          <w:sz w:val="32"/>
          <w:szCs w:val="36"/>
        </w:rPr>
        <w:t>省交通运输厅</w:t>
      </w:r>
    </w:p>
    <w:p w:rsidR="009A6BEF" w:rsidRPr="00256539" w:rsidRDefault="009A6BEF" w:rsidP="00727AA7">
      <w:pPr>
        <w:spacing w:line="590" w:lineRule="exact"/>
        <w:ind w:firstLineChars="200" w:firstLine="640"/>
        <w:rPr>
          <w:rFonts w:ascii="Times New Roman" w:eastAsia="仿宋_GB2312" w:hAnsi="Times New Roman" w:cs="Times New Roman"/>
          <w:sz w:val="32"/>
          <w:szCs w:val="36"/>
        </w:rPr>
      </w:pPr>
      <w:r>
        <w:rPr>
          <w:rFonts w:ascii="Times New Roman" w:eastAsia="仿宋_GB2312" w:hAnsi="Times New Roman" w:cs="Times New Roman" w:hint="eastAsia"/>
          <w:sz w:val="32"/>
          <w:szCs w:val="36"/>
        </w:rPr>
        <w:t xml:space="preserve">                              202</w:t>
      </w:r>
      <w:r w:rsidR="00600EC1">
        <w:rPr>
          <w:rFonts w:ascii="Times New Roman" w:eastAsia="仿宋_GB2312" w:hAnsi="Times New Roman" w:cs="Times New Roman" w:hint="eastAsia"/>
          <w:sz w:val="32"/>
          <w:szCs w:val="36"/>
        </w:rPr>
        <w:t>1</w:t>
      </w:r>
      <w:r>
        <w:rPr>
          <w:rFonts w:ascii="Times New Roman" w:eastAsia="仿宋_GB2312" w:hAnsi="Times New Roman" w:cs="Times New Roman" w:hint="eastAsia"/>
          <w:sz w:val="32"/>
          <w:szCs w:val="36"/>
        </w:rPr>
        <w:t>年</w:t>
      </w:r>
      <w:r>
        <w:rPr>
          <w:rFonts w:ascii="Times New Roman" w:eastAsia="仿宋_GB2312" w:hAnsi="Times New Roman" w:cs="Times New Roman" w:hint="eastAsia"/>
          <w:sz w:val="32"/>
          <w:szCs w:val="36"/>
        </w:rPr>
        <w:t>11</w:t>
      </w:r>
      <w:r>
        <w:rPr>
          <w:rFonts w:ascii="Times New Roman" w:eastAsia="仿宋_GB2312" w:hAnsi="Times New Roman" w:cs="Times New Roman" w:hint="eastAsia"/>
          <w:sz w:val="32"/>
          <w:szCs w:val="36"/>
        </w:rPr>
        <w:t>月</w:t>
      </w:r>
      <w:r w:rsidR="00600EC1">
        <w:rPr>
          <w:rFonts w:ascii="Times New Roman" w:eastAsia="仿宋_GB2312" w:hAnsi="Times New Roman" w:cs="Times New Roman" w:hint="eastAsia"/>
          <w:sz w:val="32"/>
          <w:szCs w:val="36"/>
        </w:rPr>
        <w:t>2</w:t>
      </w:r>
      <w:r w:rsidR="00857BAE">
        <w:rPr>
          <w:rFonts w:ascii="Times New Roman" w:eastAsia="仿宋_GB2312" w:hAnsi="Times New Roman" w:cs="Times New Roman" w:hint="eastAsia"/>
          <w:sz w:val="32"/>
          <w:szCs w:val="36"/>
        </w:rPr>
        <w:t>9</w:t>
      </w:r>
      <w:r>
        <w:rPr>
          <w:rFonts w:ascii="Times New Roman" w:eastAsia="仿宋_GB2312" w:hAnsi="Times New Roman" w:cs="Times New Roman" w:hint="eastAsia"/>
          <w:sz w:val="32"/>
          <w:szCs w:val="36"/>
        </w:rPr>
        <w:t>日</w:t>
      </w:r>
    </w:p>
    <w:sectPr w:rsidR="009A6BEF" w:rsidRPr="00256539" w:rsidSect="00C0725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D2084" w:rsidRDefault="006D2084" w:rsidP="00E35462">
      <w:r>
        <w:separator/>
      </w:r>
    </w:p>
  </w:endnote>
  <w:endnote w:type="continuationSeparator" w:id="1">
    <w:p w:rsidR="006D2084" w:rsidRDefault="006D2084" w:rsidP="00E354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D2084" w:rsidRDefault="006D2084" w:rsidP="00E35462">
      <w:r>
        <w:separator/>
      </w:r>
    </w:p>
  </w:footnote>
  <w:footnote w:type="continuationSeparator" w:id="1">
    <w:p w:rsidR="006D2084" w:rsidRDefault="006D2084" w:rsidP="00E354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8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02D37"/>
    <w:rsid w:val="000007D8"/>
    <w:rsid w:val="00062F1D"/>
    <w:rsid w:val="0014070E"/>
    <w:rsid w:val="001F702D"/>
    <w:rsid w:val="00253DBD"/>
    <w:rsid w:val="00256539"/>
    <w:rsid w:val="00367E0D"/>
    <w:rsid w:val="003A2163"/>
    <w:rsid w:val="003C4AD6"/>
    <w:rsid w:val="003E54C4"/>
    <w:rsid w:val="0045027F"/>
    <w:rsid w:val="004578BA"/>
    <w:rsid w:val="00505B78"/>
    <w:rsid w:val="00530D97"/>
    <w:rsid w:val="00533574"/>
    <w:rsid w:val="00552246"/>
    <w:rsid w:val="00600EC1"/>
    <w:rsid w:val="0060784B"/>
    <w:rsid w:val="006D2084"/>
    <w:rsid w:val="006E7C57"/>
    <w:rsid w:val="00725A28"/>
    <w:rsid w:val="00727AA7"/>
    <w:rsid w:val="007531F1"/>
    <w:rsid w:val="00770147"/>
    <w:rsid w:val="007E783A"/>
    <w:rsid w:val="00802D37"/>
    <w:rsid w:val="008164D1"/>
    <w:rsid w:val="00834D85"/>
    <w:rsid w:val="00841C8B"/>
    <w:rsid w:val="00857BAE"/>
    <w:rsid w:val="008E40B2"/>
    <w:rsid w:val="00967A94"/>
    <w:rsid w:val="009707D8"/>
    <w:rsid w:val="009A6BEF"/>
    <w:rsid w:val="009D0017"/>
    <w:rsid w:val="00A6076D"/>
    <w:rsid w:val="00AD045B"/>
    <w:rsid w:val="00B077FF"/>
    <w:rsid w:val="00BC2041"/>
    <w:rsid w:val="00C07257"/>
    <w:rsid w:val="00C4112F"/>
    <w:rsid w:val="00C72039"/>
    <w:rsid w:val="00C75EAC"/>
    <w:rsid w:val="00CC0E57"/>
    <w:rsid w:val="00CC20AA"/>
    <w:rsid w:val="00D02949"/>
    <w:rsid w:val="00D25A45"/>
    <w:rsid w:val="00D27234"/>
    <w:rsid w:val="00DE3CD0"/>
    <w:rsid w:val="00DF228A"/>
    <w:rsid w:val="00E35462"/>
    <w:rsid w:val="00EE3104"/>
    <w:rsid w:val="00F11C3B"/>
    <w:rsid w:val="00F548F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725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3546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3546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3546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35462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1</Pages>
  <Words>71</Words>
  <Characters>407</Characters>
  <Application>Microsoft Office Word</Application>
  <DocSecurity>0</DocSecurity>
  <Lines>3</Lines>
  <Paragraphs>1</Paragraphs>
  <ScaleCrop>false</ScaleCrop>
  <Company/>
  <LinksUpToDate>false</LinksUpToDate>
  <CharactersWithSpaces>477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丁 根基</dc:creator>
  <cp:keywords/>
  <dc:description/>
  <cp:lastModifiedBy>郝卫</cp:lastModifiedBy>
  <cp:revision>52</cp:revision>
  <dcterms:created xsi:type="dcterms:W3CDTF">2020-11-26T02:52:00Z</dcterms:created>
  <dcterms:modified xsi:type="dcterms:W3CDTF">2021-11-29T00:47:00Z</dcterms:modified>
</cp:coreProperties>
</file>