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5478" w:rsidRPr="00DC6FC3" w:rsidRDefault="00E45478" w:rsidP="00E45478">
      <w:pPr>
        <w:autoSpaceDE/>
        <w:autoSpaceDN/>
        <w:adjustRightInd w:val="0"/>
        <w:spacing w:line="590" w:lineRule="exact"/>
        <w:ind w:firstLine="0"/>
        <w:jc w:val="center"/>
        <w:rPr>
          <w:rFonts w:eastAsia="方正小标宋简体"/>
          <w:snapToGrid/>
          <w:kern w:val="2"/>
          <w:sz w:val="36"/>
          <w:szCs w:val="36"/>
        </w:rPr>
      </w:pPr>
      <w:r w:rsidRPr="00DC6FC3">
        <w:rPr>
          <w:rFonts w:eastAsia="方正小标宋简体"/>
          <w:snapToGrid/>
          <w:kern w:val="2"/>
          <w:sz w:val="36"/>
          <w:szCs w:val="36"/>
        </w:rPr>
        <w:t>第二届（</w:t>
      </w:r>
      <w:r w:rsidRPr="00DC6FC3">
        <w:rPr>
          <w:rFonts w:eastAsia="方正小标宋简体"/>
          <w:snapToGrid/>
          <w:kern w:val="2"/>
          <w:sz w:val="36"/>
          <w:szCs w:val="36"/>
        </w:rPr>
        <w:t>2017-2018</w:t>
      </w:r>
      <w:r w:rsidRPr="00DC6FC3">
        <w:rPr>
          <w:rFonts w:eastAsia="方正小标宋简体"/>
          <w:snapToGrid/>
          <w:kern w:val="2"/>
          <w:sz w:val="36"/>
          <w:szCs w:val="36"/>
        </w:rPr>
        <w:t>年度）全省交通运输行业</w:t>
      </w:r>
    </w:p>
    <w:p w:rsidR="00E45478" w:rsidRPr="00DC6FC3" w:rsidRDefault="00E45478" w:rsidP="00E45478">
      <w:pPr>
        <w:autoSpaceDE/>
        <w:autoSpaceDN/>
        <w:adjustRightInd w:val="0"/>
        <w:spacing w:line="590" w:lineRule="exact"/>
        <w:ind w:firstLine="0"/>
        <w:jc w:val="center"/>
        <w:rPr>
          <w:rFonts w:eastAsia="方正小标宋简体"/>
          <w:snapToGrid/>
          <w:kern w:val="2"/>
          <w:sz w:val="36"/>
          <w:szCs w:val="36"/>
        </w:rPr>
      </w:pPr>
      <w:r w:rsidRPr="00DC6FC3">
        <w:rPr>
          <w:rFonts w:eastAsia="方正小标宋简体"/>
          <w:snapToGrid/>
          <w:kern w:val="2"/>
          <w:sz w:val="36"/>
          <w:szCs w:val="36"/>
        </w:rPr>
        <w:t>“</w:t>
      </w:r>
      <w:r w:rsidRPr="00DC6FC3">
        <w:rPr>
          <w:rFonts w:eastAsia="方正小标宋简体"/>
          <w:snapToGrid/>
          <w:kern w:val="2"/>
          <w:sz w:val="36"/>
          <w:szCs w:val="36"/>
        </w:rPr>
        <w:t>十佳诚信单位</w:t>
      </w:r>
      <w:r w:rsidRPr="00DC6FC3">
        <w:rPr>
          <w:rFonts w:eastAsia="方正小标宋简体"/>
          <w:snapToGrid/>
          <w:kern w:val="2"/>
          <w:sz w:val="36"/>
          <w:szCs w:val="36"/>
        </w:rPr>
        <w:t>”</w:t>
      </w:r>
      <w:bookmarkStart w:id="0" w:name="_GoBack"/>
      <w:bookmarkEnd w:id="0"/>
    </w:p>
    <w:p w:rsidR="00E45478" w:rsidRPr="00C969FF" w:rsidRDefault="00E45478" w:rsidP="00E45478">
      <w:pPr>
        <w:autoSpaceDE/>
        <w:autoSpaceDN/>
        <w:adjustRightInd w:val="0"/>
        <w:spacing w:line="590" w:lineRule="exact"/>
        <w:ind w:firstLineChars="200" w:firstLine="640"/>
        <w:rPr>
          <w:rFonts w:eastAsia="方正仿宋_GBK"/>
          <w:snapToGrid/>
          <w:kern w:val="2"/>
          <w:szCs w:val="24"/>
        </w:rPr>
      </w:pPr>
    </w:p>
    <w:p w:rsidR="00E45478" w:rsidRPr="00C969FF" w:rsidRDefault="00E45478" w:rsidP="00E45478">
      <w:pPr>
        <w:autoSpaceDE/>
        <w:autoSpaceDN/>
        <w:adjustRightInd w:val="0"/>
        <w:spacing w:line="590" w:lineRule="exact"/>
        <w:ind w:firstLineChars="263" w:firstLine="842"/>
        <w:rPr>
          <w:rFonts w:eastAsia="方正仿宋_GBK"/>
          <w:snapToGrid/>
          <w:kern w:val="2"/>
          <w:szCs w:val="24"/>
        </w:rPr>
      </w:pPr>
      <w:r w:rsidRPr="00C969FF">
        <w:rPr>
          <w:rFonts w:eastAsia="方正仿宋_GBK"/>
          <w:snapToGrid/>
          <w:kern w:val="2"/>
          <w:szCs w:val="24"/>
        </w:rPr>
        <w:t>江苏宁沪高速公路股份有限公司</w:t>
      </w:r>
    </w:p>
    <w:p w:rsidR="00E45478" w:rsidRPr="00C969FF" w:rsidRDefault="00E45478" w:rsidP="00E45478">
      <w:pPr>
        <w:autoSpaceDE/>
        <w:autoSpaceDN/>
        <w:adjustRightInd w:val="0"/>
        <w:spacing w:line="590" w:lineRule="exact"/>
        <w:ind w:firstLineChars="250" w:firstLine="800"/>
        <w:rPr>
          <w:rFonts w:eastAsia="方正仿宋_GBK"/>
          <w:snapToGrid/>
          <w:kern w:val="2"/>
          <w:szCs w:val="24"/>
        </w:rPr>
      </w:pPr>
      <w:r w:rsidRPr="00C969FF">
        <w:rPr>
          <w:rFonts w:eastAsia="方正仿宋_GBK"/>
          <w:snapToGrid/>
          <w:kern w:val="2"/>
          <w:szCs w:val="24"/>
        </w:rPr>
        <w:t>南通顺丰速递有限公司</w:t>
      </w:r>
    </w:p>
    <w:p w:rsidR="00E45478" w:rsidRPr="00C969FF" w:rsidRDefault="00E45478" w:rsidP="00E45478">
      <w:pPr>
        <w:autoSpaceDE/>
        <w:autoSpaceDN/>
        <w:adjustRightInd w:val="0"/>
        <w:spacing w:line="590" w:lineRule="exact"/>
        <w:ind w:firstLineChars="250" w:firstLine="800"/>
        <w:rPr>
          <w:rFonts w:eastAsia="方正仿宋_GBK"/>
          <w:snapToGrid/>
          <w:kern w:val="2"/>
          <w:szCs w:val="24"/>
        </w:rPr>
      </w:pPr>
      <w:r w:rsidRPr="00C969FF">
        <w:rPr>
          <w:rFonts w:eastAsia="方正仿宋_GBK"/>
          <w:snapToGrid/>
          <w:kern w:val="2"/>
          <w:szCs w:val="24"/>
        </w:rPr>
        <w:t>苏交科集团股份有限公司</w:t>
      </w:r>
    </w:p>
    <w:p w:rsidR="00E45478" w:rsidRPr="00C969FF" w:rsidRDefault="00E45478" w:rsidP="00E45478">
      <w:pPr>
        <w:autoSpaceDE/>
        <w:autoSpaceDN/>
        <w:adjustRightInd w:val="0"/>
        <w:spacing w:line="590" w:lineRule="exact"/>
        <w:ind w:firstLineChars="250" w:firstLine="800"/>
        <w:rPr>
          <w:rFonts w:eastAsia="方正仿宋_GBK"/>
          <w:snapToGrid/>
          <w:kern w:val="2"/>
          <w:szCs w:val="24"/>
        </w:rPr>
      </w:pPr>
      <w:r w:rsidRPr="00C969FF">
        <w:rPr>
          <w:rFonts w:eastAsia="方正仿宋_GBK"/>
          <w:snapToGrid/>
          <w:kern w:val="2"/>
          <w:szCs w:val="24"/>
        </w:rPr>
        <w:t>中</w:t>
      </w:r>
      <w:proofErr w:type="gramStart"/>
      <w:r w:rsidRPr="00C969FF">
        <w:rPr>
          <w:rFonts w:eastAsia="方正仿宋_GBK"/>
          <w:snapToGrid/>
          <w:kern w:val="2"/>
          <w:szCs w:val="24"/>
        </w:rPr>
        <w:t>设设计</w:t>
      </w:r>
      <w:proofErr w:type="gramEnd"/>
      <w:r w:rsidRPr="00C969FF">
        <w:rPr>
          <w:rFonts w:eastAsia="方正仿宋_GBK"/>
          <w:snapToGrid/>
          <w:kern w:val="2"/>
          <w:szCs w:val="24"/>
        </w:rPr>
        <w:t>集团股份有限公司</w:t>
      </w:r>
    </w:p>
    <w:p w:rsidR="00E45478" w:rsidRPr="00C969FF" w:rsidRDefault="00E45478" w:rsidP="00E45478">
      <w:pPr>
        <w:autoSpaceDE/>
        <w:autoSpaceDN/>
        <w:adjustRightInd w:val="0"/>
        <w:spacing w:line="590" w:lineRule="exact"/>
        <w:ind w:firstLineChars="250" w:firstLine="800"/>
        <w:rPr>
          <w:rFonts w:eastAsia="方正仿宋_GBK"/>
          <w:snapToGrid/>
          <w:kern w:val="2"/>
          <w:szCs w:val="24"/>
        </w:rPr>
      </w:pPr>
      <w:r w:rsidRPr="00C969FF">
        <w:rPr>
          <w:rFonts w:eastAsia="方正仿宋_GBK"/>
          <w:snapToGrid/>
          <w:kern w:val="2"/>
          <w:szCs w:val="24"/>
        </w:rPr>
        <w:t>江苏省邵伯船闸管理所</w:t>
      </w:r>
    </w:p>
    <w:p w:rsidR="00E45478" w:rsidRPr="00C969FF" w:rsidRDefault="00E45478" w:rsidP="00E45478">
      <w:pPr>
        <w:autoSpaceDE/>
        <w:autoSpaceDN/>
        <w:adjustRightInd w:val="0"/>
        <w:spacing w:line="590" w:lineRule="exact"/>
        <w:ind w:firstLineChars="250" w:firstLine="800"/>
        <w:rPr>
          <w:rFonts w:eastAsia="方正仿宋_GBK"/>
          <w:snapToGrid/>
          <w:kern w:val="2"/>
          <w:szCs w:val="24"/>
        </w:rPr>
      </w:pPr>
      <w:r w:rsidRPr="00C969FF">
        <w:rPr>
          <w:rFonts w:eastAsia="方正仿宋_GBK"/>
          <w:snapToGrid/>
          <w:kern w:val="2"/>
          <w:szCs w:val="24"/>
        </w:rPr>
        <w:t>江苏远洋运输有限公司</w:t>
      </w:r>
    </w:p>
    <w:p w:rsidR="00E45478" w:rsidRPr="00C969FF" w:rsidRDefault="00E45478" w:rsidP="00E45478">
      <w:pPr>
        <w:autoSpaceDE/>
        <w:autoSpaceDN/>
        <w:adjustRightInd w:val="0"/>
        <w:spacing w:line="590" w:lineRule="exact"/>
        <w:ind w:firstLineChars="250" w:firstLine="800"/>
        <w:rPr>
          <w:rFonts w:eastAsia="方正仿宋_GBK"/>
          <w:snapToGrid/>
          <w:kern w:val="2"/>
          <w:szCs w:val="24"/>
        </w:rPr>
      </w:pPr>
      <w:r w:rsidRPr="00C969FF">
        <w:rPr>
          <w:rFonts w:eastAsia="方正仿宋_GBK"/>
          <w:snapToGrid/>
          <w:kern w:val="2"/>
          <w:szCs w:val="24"/>
        </w:rPr>
        <w:t>苏州绕城高速公路有限公司</w:t>
      </w:r>
    </w:p>
    <w:p w:rsidR="00E45478" w:rsidRPr="00C969FF" w:rsidRDefault="00E45478" w:rsidP="00E45478">
      <w:pPr>
        <w:autoSpaceDE/>
        <w:autoSpaceDN/>
        <w:adjustRightInd w:val="0"/>
        <w:spacing w:line="590" w:lineRule="exact"/>
        <w:ind w:firstLineChars="250" w:firstLine="800"/>
        <w:rPr>
          <w:rFonts w:eastAsia="方正仿宋_GBK"/>
          <w:snapToGrid/>
          <w:kern w:val="2"/>
          <w:szCs w:val="24"/>
        </w:rPr>
      </w:pPr>
      <w:r w:rsidRPr="00C969FF">
        <w:rPr>
          <w:rFonts w:eastAsia="方正仿宋_GBK"/>
          <w:snapToGrid/>
          <w:kern w:val="2"/>
          <w:szCs w:val="24"/>
        </w:rPr>
        <w:t>连云港市公共交通集团有限公司</w:t>
      </w:r>
    </w:p>
    <w:p w:rsidR="00E45478" w:rsidRPr="00C969FF" w:rsidRDefault="00E45478" w:rsidP="00E45478">
      <w:pPr>
        <w:autoSpaceDE/>
        <w:autoSpaceDN/>
        <w:adjustRightInd w:val="0"/>
        <w:spacing w:line="590" w:lineRule="exact"/>
        <w:ind w:firstLineChars="250" w:firstLine="800"/>
        <w:rPr>
          <w:rFonts w:eastAsia="方正仿宋_GBK"/>
          <w:snapToGrid/>
          <w:kern w:val="2"/>
          <w:szCs w:val="24"/>
        </w:rPr>
      </w:pPr>
      <w:r w:rsidRPr="00C969FF">
        <w:rPr>
          <w:rFonts w:eastAsia="方正仿宋_GBK"/>
          <w:snapToGrid/>
          <w:kern w:val="2"/>
          <w:szCs w:val="24"/>
        </w:rPr>
        <w:t>东部机场集团有限公司</w:t>
      </w:r>
    </w:p>
    <w:p w:rsidR="00E45478" w:rsidRPr="00C969FF" w:rsidRDefault="00E45478" w:rsidP="00E45478">
      <w:pPr>
        <w:autoSpaceDE/>
        <w:autoSpaceDN/>
        <w:adjustRightInd w:val="0"/>
        <w:spacing w:line="590" w:lineRule="exact"/>
        <w:ind w:firstLineChars="250" w:firstLine="800"/>
        <w:rPr>
          <w:rFonts w:eastAsia="方正仿宋_GBK"/>
          <w:snapToGrid/>
          <w:kern w:val="2"/>
          <w:szCs w:val="24"/>
        </w:rPr>
      </w:pPr>
      <w:r w:rsidRPr="00C969FF">
        <w:rPr>
          <w:rFonts w:eastAsia="方正仿宋_GBK"/>
          <w:snapToGrid/>
          <w:kern w:val="2"/>
          <w:szCs w:val="24"/>
        </w:rPr>
        <w:t>扬州市江都区开元客货运出租服务中心</w:t>
      </w:r>
    </w:p>
    <w:p w:rsidR="00E45478" w:rsidRPr="00C969FF" w:rsidRDefault="00E45478" w:rsidP="00E45478">
      <w:pPr>
        <w:tabs>
          <w:tab w:val="left" w:pos="6869"/>
        </w:tabs>
        <w:autoSpaceDE/>
        <w:autoSpaceDN/>
        <w:adjustRightInd w:val="0"/>
        <w:spacing w:line="590" w:lineRule="exact"/>
        <w:ind w:firstLineChars="263" w:firstLine="842"/>
        <w:rPr>
          <w:rFonts w:eastAsia="黑体"/>
          <w:snapToGrid/>
          <w:kern w:val="2"/>
          <w:szCs w:val="32"/>
        </w:rPr>
      </w:pPr>
      <w:r w:rsidRPr="00C969FF">
        <w:rPr>
          <w:rFonts w:eastAsia="方正仿宋_GBK"/>
          <w:snapToGrid/>
          <w:kern w:val="2"/>
          <w:szCs w:val="24"/>
        </w:rPr>
        <w:t>南京谷峰机动车驾驶员培训有限公司</w:t>
      </w:r>
    </w:p>
    <w:p w:rsidR="00DD22E1" w:rsidRPr="00E45478" w:rsidRDefault="00DD22E1"/>
    <w:sectPr w:rsidR="00DD22E1" w:rsidRPr="00E4547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5478"/>
    <w:rsid w:val="00DC6FC3"/>
    <w:rsid w:val="00DD22E1"/>
    <w:rsid w:val="00E45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5478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仿宋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5478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仿宋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</Words>
  <Characters>156</Characters>
  <Application>Microsoft Office Word</Application>
  <DocSecurity>0</DocSecurity>
  <Lines>1</Lines>
  <Paragraphs>1</Paragraphs>
  <ScaleCrop>false</ScaleCrop>
  <Company/>
  <LinksUpToDate>false</LinksUpToDate>
  <CharactersWithSpaces>182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徐春红</dc:creator>
  <cp:lastModifiedBy>徐春红</cp:lastModifiedBy>
  <cp:revision>2</cp:revision>
  <dcterms:created xsi:type="dcterms:W3CDTF">2019-05-13T02:15:00Z</dcterms:created>
  <dcterms:modified xsi:type="dcterms:W3CDTF">2019-05-13T02:15:00Z</dcterms:modified>
</cp:coreProperties>
</file>