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282F" w:rsidRDefault="0050282F" w:rsidP="0050282F">
      <w:pPr>
        <w:spacing w:line="580" w:lineRule="exact"/>
        <w:jc w:val="center"/>
        <w:rPr>
          <w:rFonts w:ascii="仿宋" w:hAnsi="仿宋" w:hint="eastAsia"/>
        </w:rPr>
      </w:pPr>
    </w:p>
    <w:p w:rsidR="0050282F" w:rsidRPr="0050282F" w:rsidRDefault="0050282F" w:rsidP="0050282F">
      <w:pPr>
        <w:widowControl/>
        <w:jc w:val="left"/>
        <w:rPr>
          <w:rFonts w:ascii="方正黑体_GBK" w:eastAsia="方正黑体_GBK" w:hint="eastAsia"/>
          <w:sz w:val="28"/>
          <w:szCs w:val="32"/>
        </w:rPr>
      </w:pPr>
      <w:r w:rsidRPr="0050282F">
        <w:rPr>
          <w:rFonts w:ascii="方正黑体_GBK" w:eastAsia="方正黑体_GBK" w:hAnsi="黑体" w:hint="eastAsia"/>
          <w:sz w:val="28"/>
          <w:szCs w:val="32"/>
        </w:rPr>
        <w:t>附件</w:t>
      </w:r>
    </w:p>
    <w:p w:rsidR="0050282F" w:rsidRDefault="0050282F" w:rsidP="0050282F">
      <w:pPr>
        <w:widowControl/>
        <w:jc w:val="center"/>
        <w:rPr>
          <w:rFonts w:eastAsia="方正小标宋_GBK" w:hint="eastAsia"/>
          <w:sz w:val="44"/>
          <w:szCs w:val="44"/>
        </w:rPr>
      </w:pPr>
    </w:p>
    <w:p w:rsidR="0050282F" w:rsidRDefault="0050282F" w:rsidP="0050282F">
      <w:pPr>
        <w:widowControl/>
        <w:adjustRightInd w:val="0"/>
        <w:snapToGrid w:val="0"/>
        <w:spacing w:line="640" w:lineRule="exact"/>
        <w:jc w:val="center"/>
        <w:rPr>
          <w:rFonts w:eastAsia="方正小标宋_GBK" w:hint="eastAsia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全省道路旅客运输安全严管严控工作</w:t>
      </w:r>
    </w:p>
    <w:p w:rsidR="0050282F" w:rsidRDefault="0050282F" w:rsidP="0050282F">
      <w:pPr>
        <w:widowControl/>
        <w:adjustRightInd w:val="0"/>
        <w:snapToGrid w:val="0"/>
        <w:spacing w:line="64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优秀集体和优秀个人名单</w:t>
      </w:r>
    </w:p>
    <w:p w:rsidR="0050282F" w:rsidRPr="0074515B" w:rsidRDefault="0050282F" w:rsidP="0050282F">
      <w:pPr>
        <w:spacing w:line="570" w:lineRule="exact"/>
        <w:rPr>
          <w:rFonts w:eastAsia="黑体" w:hAnsi="黑体"/>
          <w:sz w:val="32"/>
          <w:szCs w:val="32"/>
        </w:rPr>
      </w:pPr>
    </w:p>
    <w:p w:rsidR="0050282F" w:rsidRPr="0074515B" w:rsidRDefault="0050282F" w:rsidP="0074515B">
      <w:pPr>
        <w:widowControl/>
        <w:ind w:firstLineChars="150" w:firstLine="480"/>
        <w:jc w:val="left"/>
        <w:rPr>
          <w:rFonts w:ascii="方正黑体_GBK" w:eastAsia="方正黑体_GBK" w:hAnsi="黑体"/>
          <w:sz w:val="32"/>
          <w:szCs w:val="32"/>
        </w:rPr>
      </w:pPr>
      <w:r w:rsidRPr="0074515B">
        <w:rPr>
          <w:rFonts w:ascii="方正黑体_GBK" w:eastAsia="方正黑体_GBK" w:hAnsi="黑体" w:hint="eastAsia"/>
          <w:sz w:val="32"/>
          <w:szCs w:val="32"/>
        </w:rPr>
        <w:t>优秀集体（</w:t>
      </w:r>
      <w:r w:rsidRPr="0074515B">
        <w:rPr>
          <w:rFonts w:eastAsia="方正黑体_GBK"/>
          <w:sz w:val="32"/>
          <w:szCs w:val="32"/>
        </w:rPr>
        <w:t>71</w:t>
      </w:r>
      <w:r w:rsidRPr="0074515B">
        <w:rPr>
          <w:rFonts w:ascii="方正黑体_GBK" w:eastAsia="方正黑体_GBK" w:hAnsi="黑体" w:hint="eastAsia"/>
          <w:sz w:val="32"/>
          <w:szCs w:val="32"/>
        </w:rPr>
        <w:t>家）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江苏省交通运输综合行政执法监督局道路执法监督局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江苏省公安厅交警总队交通安全保卫支队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南京市交通运输局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无锡市交通运输局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徐州市交通运输局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苏州市交通运输局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南通市交通运输局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淮安市交通运输局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南京市公安局交警支队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无锡市公安局交警支队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苏州市公安局交警支队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盐城市公安局交警支队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泰州市公安局交警支队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宿迁市公安局交警支队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南京市交通运输综合行政执法监督局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南京市溧水区交通运输局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lastRenderedPageBreak/>
        <w:t>南京市公安局交警支队车辆管理所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南京市公安局江宁分局交警大队车辆管理所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无锡市交通运输综合行政执法监督支队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无锡市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新吴区交通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>运输综合行政执法大队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无锡市公安局交警支队高速一大队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无锡市公安局交警支队车辆管理所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徐州市交通运输管理处客运管理科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邳州市交通运输管理所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丰县公安局交警大队车辆管理所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睢宁县公安局交警大队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常州市交通运输综合行政执法支队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溧阳市运输管理处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常州市公安局交警支队新北大队龙虎塘中队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常州市公安局交警支队高速公路一大队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苏州市交通运输综合行政执法支队安全监督科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苏州市交通运输综合行政执法支队道路执法五大队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苏州市公安局交警支队交通事故对策大队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苏州市公安局苏州工业园区分局交警大队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南通市交通运输综合行政执法支队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海安市交通运输局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南通市公安局通州分局交警大队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lastRenderedPageBreak/>
        <w:t>南通市公安局海门分局交警大队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连云港市交通运输综合行政执法支队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东海县交通运输局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连云港市公安局交警支队海州二大队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连云港市公安局赣榆分局交警大队车辆管理所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淮安市交通运输综合行政执法支队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涟水县交通运输综合执法大队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淮安市公安局交警支队二大队二中队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淮安市公安局淮安分局交警大队二中队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盐城市交通运输综合行政执法支队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盐城市大丰区运输管理处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滨海县公安局交警大队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建湖县公安局交巡警大队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扬州市运输管理处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高邮市运输管理处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仪征市公安局交警大队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高邮市公安局交警大队车辆管理所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镇江市交通综合执法支队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扬中市交通运输局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丹阳市公安局交警大队车辆管理所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句容市公安局交警大队宝华中队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泰州市交通运输综合行政执法支队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靖江市交通运输综合执法大队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兴化市公安局交警大队车辆管理所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泰州市公安局交警支队医药高新区大队机动中队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宿迁市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宿豫区交通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>运输综合行政执法大队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泗阳县交通运输综合行政执法大队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宿迁市公安局交警支队车辆管理所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沭阳县公安局交警大队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江苏省高速公路交通运输执法总队宁沪支队第四大队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江苏省高速公路交通运输执法总队宁连支队第五大队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江苏省高速公路交通运输执法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总队盐锡支队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>第五大队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江苏省高速公路交通运输执法总队京沪支队第一大队</w:t>
      </w:r>
    </w:p>
    <w:p w:rsidR="0050282F" w:rsidRPr="00B704BF" w:rsidRDefault="0050282F" w:rsidP="0050282F">
      <w:pPr>
        <w:pStyle w:val="a8"/>
        <w:spacing w:line="54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江苏省高速公路交通运输执法总队沿江支队第二大队</w:t>
      </w:r>
    </w:p>
    <w:p w:rsidR="0050282F" w:rsidRDefault="0050282F" w:rsidP="0050282F">
      <w:pPr>
        <w:widowControl/>
        <w:ind w:firstLineChars="150" w:firstLine="315"/>
        <w:jc w:val="left"/>
        <w:rPr>
          <w:rFonts w:ascii="方正黑体_GBK" w:eastAsia="方正黑体_GBK" w:hAnsi="黑体" w:hint="eastAsia"/>
          <w:szCs w:val="32"/>
        </w:rPr>
      </w:pPr>
    </w:p>
    <w:p w:rsidR="0050282F" w:rsidRPr="0074515B" w:rsidRDefault="0050282F" w:rsidP="0074515B">
      <w:pPr>
        <w:widowControl/>
        <w:ind w:firstLineChars="150" w:firstLine="480"/>
        <w:jc w:val="left"/>
        <w:rPr>
          <w:rFonts w:ascii="方正黑体_GBK" w:eastAsia="方正黑体_GBK" w:hAnsi="黑体" w:hint="eastAsia"/>
          <w:sz w:val="32"/>
          <w:szCs w:val="32"/>
        </w:rPr>
      </w:pPr>
      <w:r w:rsidRPr="0074515B">
        <w:rPr>
          <w:rFonts w:ascii="方正黑体_GBK" w:eastAsia="方正黑体_GBK" w:hAnsi="黑体" w:hint="eastAsia"/>
          <w:sz w:val="32"/>
          <w:szCs w:val="32"/>
        </w:rPr>
        <w:t>优秀个人（</w:t>
      </w:r>
      <w:r w:rsidRPr="0074515B">
        <w:rPr>
          <w:rFonts w:eastAsia="方正黑体_GBK"/>
          <w:sz w:val="32"/>
          <w:szCs w:val="32"/>
        </w:rPr>
        <w:t>92</w:t>
      </w:r>
      <w:r w:rsidRPr="0074515B">
        <w:rPr>
          <w:rFonts w:ascii="方正黑体_GBK" w:eastAsia="方正黑体_GBK" w:hAnsi="黑体" w:hint="eastAsia"/>
          <w:sz w:val="32"/>
          <w:szCs w:val="32"/>
        </w:rPr>
        <w:t>名）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莫  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琨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江苏省交通运输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厅安全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>监督处副处长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陈俭娟  江苏省交通运输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厅运输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>管理局四级主任科员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马  梅  江苏省交通运输综合执法局道路局科长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黄祥春  江苏省交通运输综合执法局道路局一级主任科员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孙晓东  江苏省交通运输综合执法局道路局三级主任科员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张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浩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>宇  江苏省交通运输综合执法局道路局四级主任科员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周  明  厅交警总队交通安全保卫支队警务技术一级主管</w:t>
      </w:r>
    </w:p>
    <w:p w:rsidR="0050282F" w:rsidRPr="0032783C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pacing w:val="-6"/>
          <w:sz w:val="32"/>
          <w:szCs w:val="32"/>
        </w:rPr>
      </w:pP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lastRenderedPageBreak/>
        <w:t>黄文松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厅交</w:t>
      </w:r>
      <w:r w:rsidRPr="0032783C">
        <w:rPr>
          <w:rFonts w:ascii="方正仿宋_GBK" w:eastAsia="方正仿宋_GBK" w:hAnsi="仿宋" w:hint="eastAsia"/>
          <w:spacing w:val="-6"/>
          <w:sz w:val="32"/>
          <w:szCs w:val="32"/>
        </w:rPr>
        <w:t>警总队高速公路交通治安管理支队一级高级警长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32783C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pacing w:val="-6"/>
          <w:sz w:val="32"/>
          <w:szCs w:val="32"/>
        </w:rPr>
      </w:pP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刑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飞  南</w:t>
      </w:r>
      <w:r w:rsidRPr="0032783C">
        <w:rPr>
          <w:rFonts w:ascii="方正仿宋_GBK" w:eastAsia="方正仿宋_GBK" w:hAnsi="仿宋" w:hint="eastAsia"/>
          <w:spacing w:val="-6"/>
          <w:sz w:val="32"/>
          <w:szCs w:val="32"/>
        </w:rPr>
        <w:t>京市交通运输综合行政执法监督局指挥支队副科长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倪子扬  南京市交通运输综合行政执法监督局一支队科员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童  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锋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江宁交通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运输局运政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>稽查大队副大队长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马  俊  南京市公安局交警支队高速一大队大队长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尹文强  南京市公安局交警支队七大队一级警长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王泽强  南京市公安局交警支队车辆管理所监管科一级警长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沈小燕  无锡市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锡山区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>运输管理处副处长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梅  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锋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江阴市交通运输综合执法大队科长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顾  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渭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宜兴市交通运输综合执法大队副大队长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冯黎钢  无锡市公安局交警支队滨湖大队三中队指导员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陈秋林  无锡市公安局交警支队高速二大队二中队指导员</w:t>
      </w:r>
    </w:p>
    <w:p w:rsidR="0050282F" w:rsidRPr="00A909AB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pacing w:val="-6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虞晓琪  无</w:t>
      </w:r>
      <w:r w:rsidRPr="00A909AB">
        <w:rPr>
          <w:rFonts w:ascii="方正仿宋_GBK" w:eastAsia="方正仿宋_GBK" w:hAnsi="仿宋" w:hint="eastAsia"/>
          <w:spacing w:val="-6"/>
          <w:sz w:val="32"/>
          <w:szCs w:val="32"/>
        </w:rPr>
        <w:t>锡市公安局交警支队车辆管理所安全管理科副科长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梁永军  徐州市交通运输管理处副处长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陈化民  徐州市交通运输管理处科员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刘  峰  徐州市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铜山区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>交通运输管理所科长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董  涛  徐州市公安局交警支队车辆管理所安全监督股股长  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张海峰  徐州市公安局交警支队泉山大队四级警长 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盖  勇  徐州市公安局交警支队高速一大队二中队指导员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卢旭春  常州市交通运输局一级主任科员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lastRenderedPageBreak/>
        <w:t>王  志  常州市金坛区交通运输综合行政执法大队中队长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张  琪  常州市武进区交通运输综合行政执法大队科员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霍中南  常州市公安局交警支队车辆管理所四级警长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仇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国  常州市公安局交警支队新北大队副大队长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赵逸舟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常州市公安局武进分局交警大队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雪堰中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>队副中队长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顾洁如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苏州市交通运输综合行政执法支队大队长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曹晓飞  苏州市交通运输综合行政执法支队副大队长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孙一帆  苏州市交通运输综合行政执法支队科员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黄  伟  苏州市公安局交警支队高速公路八大队大队长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王大博  苏州市公安局交警支队车辆管理所副所长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顾  平  张家港市公安局交警大队事故处理中队中队长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王晓娜  南通市交通运输局客运管理处副处长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李雄伟  南通市交通运输综合行政执法支队大队长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姜  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琨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南通市海门区交通运输综合执法大队中队长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洪  诚  南通市公安局交警支队指挥中心副主任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张  敏  南通市公安局交警支队一大队副大队长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马京威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南通市公安局交警支队高速公路二大队四级警长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周晨云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连云港市交通运输综合行政执法支队科长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孙永春  连云港市交通运输综合行政执法支队大队长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薄印山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连云港市赣榆区交通运输管理所科长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张春瑞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连云港市公安局交警支队海州三大队一级警长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lastRenderedPageBreak/>
        <w:t>周建红  连云港市公安局交警支队开发区大队三级警长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石友清  灌南县公安局交警大队车辆管理所三级警长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李卫清  淮安市交通运输综合行政执法支队大队长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陈  军  淮阴区交通运输综合执法大队大队长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薛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伟  盱眙县交通运输综合执法大队副大队长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付立新  淮安市车辆管理所安全教育股股长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祁海峰  淮安市公安局淮阴分局交警大队大队长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王兆峰  盱眙县公安局交警大队大队长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董茂涛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盐城市交通运输综合行政执法支队科员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左  伟  盐城市交通运输综合行政执法支队科员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刘  智  东台市交通运输综合行政执法大队中队长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杨  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磊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盐城市公安局交警支队事故处理大队对策中队副中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        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王芊尧  盐城市公安局交警支队高速三大队中队长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冯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琦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阜宁县公安局交警大队益林中队副指导员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吴玲莉  扬州市运输管理处科长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李超华  扬州市运输管理处副科长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施春华  宝应县交通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运输局运政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>稽查大队大队长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张  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恺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扬州市公安局交警支队车辆管理所副所长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濮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俊  扬州市公安局交警支队二大队二中队指导员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马祖勇  宝应县公安局交警大队车辆管理所指导员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鲍金萍  镇江交通运输局副处长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包  俊  镇江交通综合执法支队道路执法大队大队长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王晓平  镇江交通综合执法支队执法监督大队大队长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王  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昀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镇江市公安局交警支队秩序大队副大队长  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马  杰  镇江市公安局交警支队京口大队一级警员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凌云志  镇江市公安局交警支队高速三大队教导员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李晓峰  靖江市交通运输局（交通运输综合行政执法大队）副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        局长（大队长）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顾田玉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兴化市交通运输局党组成员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蒋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荣  泰州市交通运输综合行政执法支队二级主任科员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孙明峥  靖江市公安局交警大队道路秩序管理科科长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朱瀚钧  泰州市公安局交警支队车辆管理所安全科科长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刘师刚  泰州市公安局交警支队秩序勤务管理大队安全管理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        中队中队长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朱  辉  宿迁市交通运输综合行政执法支队科长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朱军辉  宿迁市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宿豫区交通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>运输局党委委员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石  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磊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泗洪县交通运输综合行政执法大队支委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徐雷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雷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宿迁市公安局交警支队二大队一中队副中队长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王  伟  泗阳县公安局交警大队五中队副中队长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冯明龙  泗洪县公安局交警大队机动中队中队长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lastRenderedPageBreak/>
        <w:t>陈  翀  江苏省高速公路交通运输执法总队宁通支队第一大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        队中队长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耿冬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冬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江苏省高速公路交通运输执法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总队连徐支队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>第三大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        队中队长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刘  胜  江苏省交通运输综合行政执法监督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局徐盐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>支队第三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        大队综合执法员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王  </w:t>
      </w:r>
      <w:proofErr w:type="gramStart"/>
      <w:r w:rsidRPr="00B704BF">
        <w:rPr>
          <w:rFonts w:ascii="方正仿宋_GBK" w:eastAsia="方正仿宋_GBK" w:hAnsi="仿宋" w:hint="eastAsia"/>
          <w:sz w:val="32"/>
          <w:szCs w:val="32"/>
        </w:rPr>
        <w:t>楠</w:t>
      </w:r>
      <w:proofErr w:type="gramEnd"/>
      <w:r w:rsidRPr="00B704BF">
        <w:rPr>
          <w:rFonts w:ascii="方正仿宋_GBK" w:eastAsia="方正仿宋_GBK" w:hAnsi="仿宋" w:hint="eastAsia"/>
          <w:sz w:val="32"/>
          <w:szCs w:val="32"/>
        </w:rPr>
        <w:t xml:space="preserve">  江苏省高速公路交通运输执法总队宁杭支队二大队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        大队长，书记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蔡亚东  江苏省高速公路交通运输执法总队沿海支队第二大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        队大队长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>金培飞  苏州市交通运输综合行政执法支队道路执法七大队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  <w:r w:rsidRPr="00B704BF">
        <w:rPr>
          <w:rFonts w:ascii="方正仿宋_GBK" w:eastAsia="方正仿宋_GBK" w:hAnsi="仿宋" w:hint="eastAsia"/>
          <w:sz w:val="32"/>
          <w:szCs w:val="32"/>
        </w:rPr>
        <w:t xml:space="preserve">        科员</w:t>
      </w:r>
    </w:p>
    <w:p w:rsidR="0050282F" w:rsidRPr="00B704BF" w:rsidRDefault="0050282F" w:rsidP="0050282F">
      <w:pPr>
        <w:pStyle w:val="a8"/>
        <w:spacing w:line="580" w:lineRule="exact"/>
        <w:ind w:left="420" w:firstLineChars="0" w:firstLine="0"/>
        <w:rPr>
          <w:rFonts w:ascii="方正仿宋_GBK" w:eastAsia="方正仿宋_GBK" w:hAnsi="仿宋" w:hint="eastAsia"/>
          <w:sz w:val="32"/>
          <w:szCs w:val="32"/>
        </w:rPr>
      </w:pPr>
    </w:p>
    <w:p w:rsidR="0050282F" w:rsidRDefault="0050282F" w:rsidP="0050282F">
      <w:pPr>
        <w:pStyle w:val="a8"/>
        <w:spacing w:line="580" w:lineRule="exact"/>
        <w:ind w:left="420" w:firstLineChars="0" w:firstLine="0"/>
        <w:rPr>
          <w:rFonts w:ascii="仿宋" w:eastAsia="仿宋" w:hAnsi="仿宋" w:hint="eastAsia"/>
          <w:sz w:val="32"/>
          <w:szCs w:val="32"/>
        </w:rPr>
      </w:pPr>
    </w:p>
    <w:p w:rsidR="009B42EC" w:rsidRPr="0050282F" w:rsidRDefault="00A65CE2" w:rsidP="0050282F">
      <w:bookmarkStart w:id="0" w:name="_GoBack"/>
      <w:bookmarkEnd w:id="0"/>
    </w:p>
    <w:sectPr w:rsidR="009B42EC" w:rsidRPr="0050282F" w:rsidSect="0074515B">
      <w:footerReference w:type="even" r:id="rId7"/>
      <w:footerReference w:type="default" r:id="rId8"/>
      <w:footerReference w:type="first" r:id="rId9"/>
      <w:pgSz w:w="11906" w:h="16838"/>
      <w:pgMar w:top="1246" w:right="1418" w:bottom="1418" w:left="141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5CE2" w:rsidRDefault="00A65CE2" w:rsidP="00D24F76">
      <w:r>
        <w:separator/>
      </w:r>
    </w:p>
  </w:endnote>
  <w:endnote w:type="continuationSeparator" w:id="0">
    <w:p w:rsidR="00A65CE2" w:rsidRDefault="00A65CE2" w:rsidP="00D24F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宋体"/>
    <w:charset w:val="86"/>
    <w:family w:val="modern"/>
    <w:pitch w:val="fixed"/>
    <w:sig w:usb0="00000001" w:usb1="080E0000" w:usb2="00000010" w:usb3="00000000" w:csb0="00040000" w:csb1="00000000"/>
  </w:font>
  <w:font w:name="FZXiaoBiaoSong-B05">
    <w:altName w:val="Arial Unicode MS"/>
    <w:panose1 w:val="00000000000000000000"/>
    <w:charset w:val="86"/>
    <w:family w:val="swiss"/>
    <w:notTrueType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0F5D" w:rsidRDefault="0008331E" w:rsidP="00DA510D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70F5D" w:rsidRDefault="00A65CE2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39844968"/>
      <w:docPartObj>
        <w:docPartGallery w:val="Page Numbers (Bottom of Page)"/>
        <w:docPartUnique/>
      </w:docPartObj>
    </w:sdtPr>
    <w:sdtContent>
      <w:p w:rsidR="0074515B" w:rsidRDefault="0074515B" w:rsidP="0074515B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74515B">
          <w:rPr>
            <w:noProof/>
            <w:lang w:val="zh-CN"/>
          </w:rPr>
          <w:t>-</w:t>
        </w:r>
        <w:r>
          <w:rPr>
            <w:noProof/>
          </w:rPr>
          <w:t xml:space="preserve"> 9 -</w:t>
        </w:r>
        <w:r>
          <w:fldChar w:fldCharType="end"/>
        </w:r>
      </w:p>
    </w:sdtContent>
  </w:sdt>
  <w:p w:rsidR="0074515B" w:rsidRDefault="0074515B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595" w:rsidRDefault="00A65CE2" w:rsidP="0074515B">
    <w:pPr>
      <w:pStyle w:val="a4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5CE2" w:rsidRDefault="00A65CE2" w:rsidP="00D24F76">
      <w:r>
        <w:separator/>
      </w:r>
    </w:p>
  </w:footnote>
  <w:footnote w:type="continuationSeparator" w:id="0">
    <w:p w:rsidR="00A65CE2" w:rsidRDefault="00A65CE2" w:rsidP="00D24F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3925"/>
    <w:rsid w:val="0008331E"/>
    <w:rsid w:val="00083925"/>
    <w:rsid w:val="0050282F"/>
    <w:rsid w:val="0074515B"/>
    <w:rsid w:val="008D2760"/>
    <w:rsid w:val="00A63DAC"/>
    <w:rsid w:val="00A65CE2"/>
    <w:rsid w:val="00B25A01"/>
    <w:rsid w:val="00D24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4F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4F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4F7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24F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4F76"/>
    <w:rPr>
      <w:sz w:val="18"/>
      <w:szCs w:val="18"/>
    </w:rPr>
  </w:style>
  <w:style w:type="character" w:styleId="a5">
    <w:name w:val="page number"/>
    <w:basedOn w:val="a0"/>
    <w:rsid w:val="00D24F76"/>
  </w:style>
  <w:style w:type="paragraph" w:customStyle="1" w:styleId="1">
    <w:name w:val="标题1"/>
    <w:basedOn w:val="a"/>
    <w:next w:val="a"/>
    <w:rsid w:val="00D24F76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/>
      <w:kern w:val="0"/>
      <w:sz w:val="44"/>
      <w:szCs w:val="20"/>
    </w:rPr>
  </w:style>
  <w:style w:type="character" w:styleId="a6">
    <w:name w:val="Hyperlink"/>
    <w:uiPriority w:val="99"/>
    <w:unhideWhenUsed/>
    <w:rsid w:val="00D24F76"/>
    <w:rPr>
      <w:color w:val="0563C1"/>
      <w:u w:val="single"/>
    </w:rPr>
  </w:style>
  <w:style w:type="paragraph" w:customStyle="1" w:styleId="a7">
    <w:name w:val="文头"/>
    <w:basedOn w:val="a"/>
    <w:rsid w:val="0050282F"/>
    <w:pPr>
      <w:tabs>
        <w:tab w:val="left" w:pos="6663"/>
      </w:tabs>
      <w:autoSpaceDE w:val="0"/>
      <w:autoSpaceDN w:val="0"/>
      <w:snapToGrid w:val="0"/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snapToGrid w:val="0"/>
      <w:color w:val="FF0000"/>
      <w:w w:val="50"/>
      <w:kern w:val="0"/>
      <w:sz w:val="136"/>
      <w:szCs w:val="20"/>
    </w:rPr>
  </w:style>
  <w:style w:type="paragraph" w:styleId="a8">
    <w:name w:val="List Paragraph"/>
    <w:basedOn w:val="a"/>
    <w:uiPriority w:val="34"/>
    <w:qFormat/>
    <w:rsid w:val="0050282F"/>
    <w:pPr>
      <w:ind w:firstLineChars="200" w:firstLine="420"/>
    </w:pPr>
    <w:rPr>
      <w:rFonts w:ascii="Calibri" w:hAnsi="Calibri"/>
      <w:szCs w:val="22"/>
    </w:rPr>
  </w:style>
  <w:style w:type="paragraph" w:customStyle="1" w:styleId="Default">
    <w:name w:val="Default"/>
    <w:rsid w:val="0050282F"/>
    <w:pPr>
      <w:widowControl w:val="0"/>
      <w:autoSpaceDE w:val="0"/>
      <w:autoSpaceDN w:val="0"/>
      <w:adjustRightInd w:val="0"/>
    </w:pPr>
    <w:rPr>
      <w:rFonts w:ascii="FZXiaoBiaoSong-B05" w:eastAsia="FZXiaoBiaoSong-B05" w:hAnsi="Calibri" w:cs="FZXiaoBiaoSong-B05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4F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4F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4F7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24F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4F76"/>
    <w:rPr>
      <w:sz w:val="18"/>
      <w:szCs w:val="18"/>
    </w:rPr>
  </w:style>
  <w:style w:type="character" w:styleId="a5">
    <w:name w:val="page number"/>
    <w:basedOn w:val="a0"/>
    <w:rsid w:val="00D24F76"/>
  </w:style>
  <w:style w:type="paragraph" w:customStyle="1" w:styleId="1">
    <w:name w:val="标题1"/>
    <w:basedOn w:val="a"/>
    <w:next w:val="a"/>
    <w:rsid w:val="00D24F76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/>
      <w:kern w:val="0"/>
      <w:sz w:val="44"/>
      <w:szCs w:val="20"/>
    </w:rPr>
  </w:style>
  <w:style w:type="character" w:styleId="a6">
    <w:name w:val="Hyperlink"/>
    <w:uiPriority w:val="99"/>
    <w:unhideWhenUsed/>
    <w:rsid w:val="00D24F76"/>
    <w:rPr>
      <w:color w:val="0563C1"/>
      <w:u w:val="single"/>
    </w:rPr>
  </w:style>
  <w:style w:type="paragraph" w:customStyle="1" w:styleId="a7">
    <w:name w:val="文头"/>
    <w:basedOn w:val="a"/>
    <w:rsid w:val="0050282F"/>
    <w:pPr>
      <w:tabs>
        <w:tab w:val="left" w:pos="6663"/>
      </w:tabs>
      <w:autoSpaceDE w:val="0"/>
      <w:autoSpaceDN w:val="0"/>
      <w:snapToGrid w:val="0"/>
      <w:spacing w:before="40" w:after="800" w:line="1640" w:lineRule="atLeast"/>
      <w:ind w:left="511" w:right="227" w:hanging="284"/>
      <w:jc w:val="distribute"/>
    </w:pPr>
    <w:rPr>
      <w:rFonts w:ascii="汉鼎简大宋" w:eastAsia="汉鼎简大宋"/>
      <w:b/>
      <w:snapToGrid w:val="0"/>
      <w:color w:val="FF0000"/>
      <w:w w:val="50"/>
      <w:kern w:val="0"/>
      <w:sz w:val="136"/>
      <w:szCs w:val="20"/>
    </w:rPr>
  </w:style>
  <w:style w:type="paragraph" w:styleId="a8">
    <w:name w:val="List Paragraph"/>
    <w:basedOn w:val="a"/>
    <w:uiPriority w:val="34"/>
    <w:qFormat/>
    <w:rsid w:val="0050282F"/>
    <w:pPr>
      <w:ind w:firstLineChars="200" w:firstLine="420"/>
    </w:pPr>
    <w:rPr>
      <w:rFonts w:ascii="Calibri" w:hAnsi="Calibri"/>
      <w:szCs w:val="22"/>
    </w:rPr>
  </w:style>
  <w:style w:type="paragraph" w:customStyle="1" w:styleId="Default">
    <w:name w:val="Default"/>
    <w:rsid w:val="0050282F"/>
    <w:pPr>
      <w:widowControl w:val="0"/>
      <w:autoSpaceDE w:val="0"/>
      <w:autoSpaceDN w:val="0"/>
      <w:adjustRightInd w:val="0"/>
    </w:pPr>
    <w:rPr>
      <w:rFonts w:ascii="FZXiaoBiaoSong-B05" w:eastAsia="FZXiaoBiaoSong-B05" w:hAnsi="Calibri" w:cs="FZXiaoBiaoSong-B05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9</Pages>
  <Words>532</Words>
  <Characters>3036</Characters>
  <Application>Microsoft Office Word</Application>
  <DocSecurity>0</DocSecurity>
  <Lines>25</Lines>
  <Paragraphs>7</Paragraphs>
  <ScaleCrop>false</ScaleCrop>
  <Company>Microsoft</Company>
  <LinksUpToDate>false</LinksUpToDate>
  <CharactersWithSpaces>3561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仲秋</dc:creator>
  <cp:keywords/>
  <dc:description/>
  <cp:lastModifiedBy>仲秋</cp:lastModifiedBy>
  <cp:revision>5</cp:revision>
  <dcterms:created xsi:type="dcterms:W3CDTF">2021-11-22T09:43:00Z</dcterms:created>
  <dcterms:modified xsi:type="dcterms:W3CDTF">2021-11-22T10:13:00Z</dcterms:modified>
</cp:coreProperties>
</file>