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FF0" w:rsidRDefault="00821FF0" w:rsidP="00821FF0">
      <w:pPr>
        <w:jc w:val="center"/>
        <w:rPr>
          <w:rFonts w:ascii="宋体" w:eastAsia="宋体" w:hAnsi="宋体" w:cs="宋体"/>
          <w:sz w:val="24"/>
        </w:rPr>
      </w:pPr>
    </w:p>
    <w:p w:rsidR="00821FF0" w:rsidRDefault="00821FF0" w:rsidP="00821FF0">
      <w:pPr>
        <w:jc w:val="center"/>
        <w:rPr>
          <w:rFonts w:ascii="宋体" w:eastAsia="宋体" w:hAnsi="宋体" w:cs="宋体"/>
          <w:sz w:val="24"/>
        </w:rPr>
      </w:pPr>
    </w:p>
    <w:p w:rsidR="00821FF0" w:rsidRDefault="00821FF0" w:rsidP="00821FF0">
      <w:pPr>
        <w:jc w:val="center"/>
        <w:rPr>
          <w:rFonts w:ascii="宋体" w:eastAsia="宋体" w:hAnsi="宋体" w:cs="宋体"/>
          <w:sz w:val="24"/>
        </w:rPr>
      </w:pPr>
    </w:p>
    <w:p w:rsidR="00821FF0" w:rsidRDefault="00821FF0" w:rsidP="00821FF0">
      <w:pPr>
        <w:rPr>
          <w:rFonts w:ascii="宋体" w:eastAsia="宋体" w:hAnsi="宋体" w:cs="宋体"/>
          <w:sz w:val="44"/>
          <w:szCs w:val="44"/>
        </w:rPr>
      </w:pPr>
    </w:p>
    <w:p w:rsidR="00821FF0" w:rsidRDefault="00821FF0" w:rsidP="00821FF0">
      <w:pPr>
        <w:jc w:val="center"/>
        <w:rPr>
          <w:rFonts w:ascii="微软雅黑" w:eastAsia="微软雅黑" w:hAnsi="微软雅黑" w:cs="微软雅黑"/>
          <w:b/>
          <w:bCs/>
          <w:sz w:val="48"/>
          <w:szCs w:val="56"/>
        </w:rPr>
      </w:pPr>
      <w:r>
        <w:rPr>
          <w:rFonts w:ascii="微软雅黑" w:eastAsia="微软雅黑" w:hAnsi="微软雅黑" w:cs="微软雅黑" w:hint="eastAsia"/>
          <w:b/>
          <w:bCs/>
          <w:sz w:val="48"/>
          <w:szCs w:val="56"/>
        </w:rPr>
        <w:t>江苏交通运输电子证照</w:t>
      </w:r>
      <w:r>
        <w:rPr>
          <w:rFonts w:ascii="微软雅黑" w:eastAsia="微软雅黑" w:hAnsi="微软雅黑" w:cs="微软雅黑" w:hint="eastAsia"/>
          <w:b/>
          <w:bCs/>
          <w:sz w:val="48"/>
          <w:szCs w:val="56"/>
        </w:rPr>
        <w:t>申领亮证</w:t>
      </w:r>
    </w:p>
    <w:p w:rsidR="00821FF0" w:rsidRDefault="00821FF0" w:rsidP="00821FF0">
      <w:pPr>
        <w:jc w:val="center"/>
        <w:rPr>
          <w:rFonts w:ascii="微软雅黑" w:eastAsia="微软雅黑" w:hAnsi="微软雅黑" w:cs="微软雅黑"/>
          <w:b/>
          <w:bCs/>
          <w:sz w:val="48"/>
          <w:szCs w:val="56"/>
        </w:rPr>
      </w:pPr>
    </w:p>
    <w:p w:rsidR="00821FF0" w:rsidRDefault="00821FF0" w:rsidP="00821FF0">
      <w:pPr>
        <w:jc w:val="center"/>
        <w:rPr>
          <w:rFonts w:ascii="微软雅黑" w:eastAsia="微软雅黑" w:hAnsi="微软雅黑" w:cs="微软雅黑"/>
          <w:b/>
          <w:bCs/>
          <w:sz w:val="48"/>
          <w:szCs w:val="56"/>
        </w:rPr>
      </w:pPr>
    </w:p>
    <w:p w:rsidR="00821FF0" w:rsidRDefault="00821FF0" w:rsidP="00821FF0">
      <w:pPr>
        <w:jc w:val="center"/>
        <w:rPr>
          <w:rFonts w:ascii="微软雅黑" w:eastAsia="微软雅黑" w:hAnsi="微软雅黑" w:cs="微软雅黑"/>
          <w:b/>
          <w:bCs/>
          <w:sz w:val="44"/>
          <w:szCs w:val="52"/>
        </w:rPr>
      </w:pPr>
      <w:r>
        <w:rPr>
          <w:rFonts w:ascii="微软雅黑" w:eastAsia="微软雅黑" w:hAnsi="微软雅黑" w:cs="微软雅黑" w:hint="eastAsia"/>
          <w:b/>
          <w:bCs/>
          <w:sz w:val="44"/>
          <w:szCs w:val="52"/>
        </w:rPr>
        <w:t>操</w:t>
      </w:r>
    </w:p>
    <w:p w:rsidR="00821FF0" w:rsidRDefault="00821FF0" w:rsidP="00821FF0">
      <w:pPr>
        <w:jc w:val="center"/>
        <w:rPr>
          <w:rFonts w:ascii="微软雅黑" w:eastAsia="微软雅黑" w:hAnsi="微软雅黑" w:cs="微软雅黑"/>
          <w:b/>
          <w:bCs/>
          <w:sz w:val="44"/>
          <w:szCs w:val="52"/>
        </w:rPr>
      </w:pPr>
      <w:r>
        <w:rPr>
          <w:rFonts w:ascii="微软雅黑" w:eastAsia="微软雅黑" w:hAnsi="微软雅黑" w:cs="微软雅黑" w:hint="eastAsia"/>
          <w:b/>
          <w:bCs/>
          <w:sz w:val="44"/>
          <w:szCs w:val="52"/>
        </w:rPr>
        <w:t>作</w:t>
      </w:r>
    </w:p>
    <w:p w:rsidR="00821FF0" w:rsidRDefault="00821FF0" w:rsidP="00821FF0">
      <w:pPr>
        <w:jc w:val="center"/>
        <w:rPr>
          <w:rFonts w:ascii="微软雅黑" w:eastAsia="微软雅黑" w:hAnsi="微软雅黑" w:cs="微软雅黑" w:hint="eastAsia"/>
          <w:b/>
          <w:bCs/>
          <w:sz w:val="44"/>
          <w:szCs w:val="52"/>
        </w:rPr>
      </w:pPr>
      <w:r>
        <w:rPr>
          <w:rFonts w:ascii="微软雅黑" w:eastAsia="微软雅黑" w:hAnsi="微软雅黑" w:cs="微软雅黑" w:hint="eastAsia"/>
          <w:b/>
          <w:bCs/>
          <w:sz w:val="44"/>
          <w:szCs w:val="52"/>
        </w:rPr>
        <w:t>指</w:t>
      </w:r>
    </w:p>
    <w:p w:rsidR="00821FF0" w:rsidRDefault="00821FF0" w:rsidP="00821FF0">
      <w:pPr>
        <w:jc w:val="center"/>
        <w:rPr>
          <w:rFonts w:ascii="微软雅黑" w:eastAsia="微软雅黑" w:hAnsi="微软雅黑" w:cs="微软雅黑"/>
          <w:b/>
          <w:bCs/>
          <w:sz w:val="44"/>
          <w:szCs w:val="52"/>
        </w:rPr>
      </w:pPr>
      <w:r>
        <w:rPr>
          <w:rFonts w:ascii="微软雅黑" w:eastAsia="微软雅黑" w:hAnsi="微软雅黑" w:cs="微软雅黑" w:hint="eastAsia"/>
          <w:b/>
          <w:bCs/>
          <w:sz w:val="44"/>
          <w:szCs w:val="52"/>
        </w:rPr>
        <w:t>南</w:t>
      </w:r>
    </w:p>
    <w:p w:rsidR="00821FF0" w:rsidRDefault="00821FF0" w:rsidP="00821FF0">
      <w:pPr>
        <w:ind w:firstLineChars="800" w:firstLine="3520"/>
        <w:rPr>
          <w:rFonts w:ascii="微软雅黑" w:eastAsia="微软雅黑" w:hAnsi="微软雅黑" w:cs="微软雅黑"/>
          <w:b/>
          <w:bCs/>
          <w:sz w:val="44"/>
          <w:szCs w:val="52"/>
        </w:rPr>
      </w:pPr>
    </w:p>
    <w:p w:rsidR="00821FF0" w:rsidRDefault="00821FF0" w:rsidP="00821FF0">
      <w:pPr>
        <w:rPr>
          <w:rFonts w:ascii="微软雅黑" w:eastAsia="微软雅黑" w:hAnsi="微软雅黑" w:cs="微软雅黑"/>
          <w:b/>
          <w:bCs/>
          <w:sz w:val="44"/>
          <w:szCs w:val="52"/>
        </w:rPr>
      </w:pPr>
    </w:p>
    <w:p w:rsidR="00821FF0" w:rsidRDefault="00821FF0" w:rsidP="00821FF0">
      <w:pPr>
        <w:rPr>
          <w:rFonts w:ascii="微软雅黑" w:eastAsia="微软雅黑" w:hAnsi="微软雅黑" w:cs="微软雅黑"/>
          <w:b/>
          <w:bCs/>
          <w:sz w:val="44"/>
          <w:szCs w:val="52"/>
        </w:rPr>
      </w:pPr>
    </w:p>
    <w:p w:rsidR="00FB6206" w:rsidRDefault="00FB6206" w:rsidP="00FB6206">
      <w:pPr>
        <w:jc w:val="center"/>
        <w:rPr>
          <w:rFonts w:ascii="微软雅黑" w:eastAsia="微软雅黑" w:hAnsi="微软雅黑" w:cs="微软雅黑"/>
          <w:b/>
          <w:bCs/>
          <w:sz w:val="32"/>
          <w:szCs w:val="32"/>
        </w:rPr>
      </w:pPr>
      <w:r>
        <w:rPr>
          <w:rFonts w:ascii="微软雅黑" w:eastAsia="微软雅黑" w:hAnsi="微软雅黑" w:cs="微软雅黑" w:hint="eastAsia"/>
          <w:b/>
          <w:bCs/>
          <w:sz w:val="32"/>
          <w:szCs w:val="32"/>
        </w:rPr>
        <w:t>江苏省政务服务管理办公室</w:t>
      </w:r>
    </w:p>
    <w:p w:rsidR="00821FF0" w:rsidRDefault="00821FF0" w:rsidP="00821FF0">
      <w:pPr>
        <w:jc w:val="center"/>
        <w:rPr>
          <w:rFonts w:ascii="微软雅黑" w:eastAsia="微软雅黑" w:hAnsi="微软雅黑" w:cs="微软雅黑"/>
          <w:b/>
          <w:bCs/>
          <w:sz w:val="32"/>
          <w:szCs w:val="32"/>
        </w:rPr>
      </w:pPr>
      <w:r>
        <w:rPr>
          <w:rFonts w:ascii="微软雅黑" w:eastAsia="微软雅黑" w:hAnsi="微软雅黑" w:cs="微软雅黑" w:hint="eastAsia"/>
          <w:b/>
          <w:bCs/>
          <w:sz w:val="32"/>
          <w:szCs w:val="32"/>
        </w:rPr>
        <w:t>江苏省交通运输厅</w:t>
      </w:r>
    </w:p>
    <w:p w:rsidR="00821FF0" w:rsidRDefault="00821FF0" w:rsidP="00821FF0">
      <w:pPr>
        <w:jc w:val="center"/>
        <w:rPr>
          <w:rFonts w:ascii="微软雅黑" w:eastAsia="微软雅黑" w:hAnsi="微软雅黑" w:cs="微软雅黑"/>
          <w:color w:val="0000FF"/>
          <w:sz w:val="28"/>
          <w:szCs w:val="28"/>
        </w:rPr>
        <w:sectPr w:rsidR="00821FF0">
          <w:headerReference w:type="default" r:id="rId9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rPr>
          <w:rFonts w:ascii="微软雅黑" w:eastAsia="微软雅黑" w:hAnsi="微软雅黑" w:cs="微软雅黑" w:hint="eastAsia"/>
          <w:b/>
          <w:bCs/>
          <w:sz w:val="32"/>
          <w:szCs w:val="32"/>
        </w:rPr>
        <w:t>2020-1</w:t>
      </w:r>
      <w:r>
        <w:rPr>
          <w:rFonts w:ascii="微软雅黑" w:eastAsia="微软雅黑" w:hAnsi="微软雅黑" w:cs="微软雅黑" w:hint="eastAsia"/>
          <w:b/>
          <w:bCs/>
          <w:sz w:val="32"/>
          <w:szCs w:val="32"/>
        </w:rPr>
        <w:t>2</w:t>
      </w:r>
      <w:bookmarkStart w:id="0" w:name="_GoBack"/>
      <w:bookmarkEnd w:id="0"/>
    </w:p>
    <w:p w:rsidR="00C86A32" w:rsidRPr="00C86A32" w:rsidRDefault="00C86A32" w:rsidP="00C86A32">
      <w:pPr>
        <w:rPr>
          <w:rFonts w:ascii="宋体" w:eastAsia="宋体" w:hAnsi="宋体"/>
          <w:sz w:val="36"/>
          <w:szCs w:val="36"/>
        </w:rPr>
      </w:pPr>
    </w:p>
    <w:p w:rsidR="001D1CF6" w:rsidRDefault="00CD4E17" w:rsidP="00F21D0C">
      <w:pPr>
        <w:numPr>
          <w:ilvl w:val="0"/>
          <w:numId w:val="1"/>
        </w:numPr>
        <w:spacing w:line="360" w:lineRule="auto"/>
        <w:rPr>
          <w:rFonts w:ascii="宋体" w:eastAsia="宋体" w:hAnsi="宋体"/>
          <w:b/>
          <w:bCs/>
          <w:sz w:val="32"/>
          <w:szCs w:val="32"/>
        </w:rPr>
      </w:pPr>
      <w:r w:rsidRPr="00F21D0C">
        <w:rPr>
          <w:rFonts w:ascii="宋体" w:eastAsia="宋体" w:hAnsi="宋体"/>
          <w:b/>
          <w:bCs/>
          <w:sz w:val="32"/>
          <w:szCs w:val="32"/>
        </w:rPr>
        <w:t>注册</w:t>
      </w:r>
    </w:p>
    <w:p w:rsidR="00CC2627" w:rsidRPr="00CC2627" w:rsidRDefault="00CC2627" w:rsidP="00CC2627">
      <w:pPr>
        <w:spacing w:line="360" w:lineRule="auto"/>
        <w:rPr>
          <w:rFonts w:ascii="宋体" w:eastAsia="宋体" w:hAnsi="宋体"/>
          <w:b/>
          <w:bCs/>
          <w:sz w:val="30"/>
          <w:szCs w:val="30"/>
        </w:rPr>
      </w:pPr>
      <w:r w:rsidRPr="00CC2627">
        <w:rPr>
          <w:rFonts w:ascii="宋体" w:eastAsia="宋体" w:hAnsi="宋体"/>
          <w:b/>
          <w:bCs/>
          <w:sz w:val="30"/>
          <w:szCs w:val="30"/>
        </w:rPr>
        <w:t>1.1</w:t>
      </w:r>
      <w:r w:rsidRPr="00CC2627">
        <w:rPr>
          <w:rFonts w:ascii="宋体" w:eastAsia="宋体" w:hAnsi="宋体" w:hint="eastAsia"/>
          <w:b/>
          <w:bCs/>
          <w:sz w:val="30"/>
          <w:szCs w:val="30"/>
        </w:rPr>
        <w:t>、法人注册</w:t>
      </w:r>
    </w:p>
    <w:p w:rsidR="002E353D" w:rsidRDefault="00E8646B" w:rsidP="002E353D">
      <w:pPr>
        <w:spacing w:line="360" w:lineRule="auto"/>
        <w:ind w:firstLineChars="200" w:firstLine="560"/>
        <w:rPr>
          <w:rFonts w:ascii="宋体" w:eastAsia="宋体" w:hAnsi="宋体"/>
          <w:b/>
          <w:bCs/>
          <w:sz w:val="32"/>
          <w:szCs w:val="32"/>
        </w:rPr>
      </w:pPr>
      <w:r>
        <w:rPr>
          <w:rFonts w:ascii="宋体" w:eastAsia="宋体" w:hAnsi="宋体" w:hint="eastAsia"/>
          <w:sz w:val="28"/>
          <w:szCs w:val="28"/>
        </w:rPr>
        <w:t>登录江苏政务服务网（http://</w:t>
      </w:r>
      <w:r>
        <w:rPr>
          <w:rFonts w:ascii="宋体" w:eastAsia="宋体" w:hAnsi="宋体"/>
          <w:sz w:val="28"/>
          <w:szCs w:val="28"/>
        </w:rPr>
        <w:t>www.</w:t>
      </w:r>
      <w:r>
        <w:rPr>
          <w:rFonts w:ascii="宋体" w:eastAsia="宋体" w:hAnsi="宋体" w:hint="eastAsia"/>
          <w:sz w:val="28"/>
          <w:szCs w:val="28"/>
        </w:rPr>
        <w:t>jszwfw</w:t>
      </w:r>
      <w:r>
        <w:rPr>
          <w:rFonts w:ascii="宋体" w:eastAsia="宋体" w:hAnsi="宋体"/>
          <w:sz w:val="28"/>
          <w:szCs w:val="28"/>
        </w:rPr>
        <w:t>.gov.cn</w:t>
      </w:r>
      <w:r>
        <w:rPr>
          <w:rFonts w:ascii="宋体" w:eastAsia="宋体" w:hAnsi="宋体" w:hint="eastAsia"/>
          <w:sz w:val="28"/>
          <w:szCs w:val="28"/>
        </w:rPr>
        <w:t>）或江苏政务服务APP进行法人注册</w:t>
      </w:r>
      <w:r w:rsidR="002E353D">
        <w:rPr>
          <w:rFonts w:ascii="宋体" w:eastAsia="宋体" w:hAnsi="宋体" w:hint="eastAsia"/>
          <w:sz w:val="28"/>
          <w:szCs w:val="28"/>
        </w:rPr>
        <w:t>。</w:t>
      </w:r>
    </w:p>
    <w:p w:rsidR="00E8646B" w:rsidRDefault="00E8646B" w:rsidP="002E353D">
      <w:pPr>
        <w:spacing w:line="360" w:lineRule="auto"/>
        <w:rPr>
          <w:rFonts w:ascii="宋体" w:eastAsia="宋体" w:hAnsi="宋体"/>
          <w:b/>
          <w:bCs/>
          <w:sz w:val="32"/>
          <w:szCs w:val="32"/>
        </w:rPr>
      </w:pPr>
      <w:r w:rsidRPr="00F21D0C">
        <w:rPr>
          <w:rFonts w:ascii="宋体" w:eastAsia="宋体" w:hAnsi="宋体"/>
          <w:noProof/>
          <w:sz w:val="28"/>
          <w:szCs w:val="28"/>
        </w:rPr>
        <w:drawing>
          <wp:inline distT="0" distB="0" distL="114300" distR="114300" wp14:anchorId="7A8F77CE" wp14:editId="6CF40A9A">
            <wp:extent cx="2748915" cy="4099661"/>
            <wp:effectExtent l="0" t="0" r="0" b="2540"/>
            <wp:docPr id="12" name="图片 12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图形用户界面, 应用程序&#10;&#10;描述已自动生成"/>
                    <pic:cNvPicPr>
                      <a:picLocks noChangeAspect="1"/>
                    </pic:cNvPicPr>
                  </pic:nvPicPr>
                  <pic:blipFill rotWithShape="1">
                    <a:blip r:embed="rId10"/>
                    <a:srcRect l="15102" r="18268" b="19597"/>
                    <a:stretch/>
                  </pic:blipFill>
                  <pic:spPr bwMode="auto">
                    <a:xfrm>
                      <a:off x="0" y="0"/>
                      <a:ext cx="2753701" cy="41067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467B85">
        <w:rPr>
          <w:noProof/>
        </w:rPr>
        <w:drawing>
          <wp:inline distT="0" distB="0" distL="114300" distR="114300" wp14:anchorId="23CB6FF9" wp14:editId="4E9365C5">
            <wp:extent cx="2504745" cy="4486817"/>
            <wp:effectExtent l="0" t="0" r="0" b="0"/>
            <wp:docPr id="28" name="图片 4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4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19943" cy="4514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3E2D" w:rsidRPr="00F21D0C" w:rsidRDefault="00173E2D" w:rsidP="002E353D">
      <w:pPr>
        <w:spacing w:line="360" w:lineRule="auto"/>
        <w:rPr>
          <w:rFonts w:ascii="宋体" w:eastAsia="宋体" w:hAnsi="宋体"/>
          <w:b/>
          <w:bCs/>
          <w:sz w:val="32"/>
          <w:szCs w:val="32"/>
        </w:rPr>
      </w:pP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 w:hint="eastAsia"/>
          <w:b/>
          <w:bCs/>
          <w:sz w:val="32"/>
          <w:szCs w:val="32"/>
        </w:rPr>
        <w:t>电脑端</w:t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/>
          <w:b/>
          <w:bCs/>
          <w:sz w:val="32"/>
          <w:szCs w:val="32"/>
        </w:rPr>
        <w:tab/>
      </w:r>
      <w:r>
        <w:rPr>
          <w:rFonts w:ascii="宋体" w:eastAsia="宋体" w:hAnsi="宋体" w:hint="eastAsia"/>
          <w:b/>
          <w:bCs/>
          <w:sz w:val="32"/>
          <w:szCs w:val="32"/>
        </w:rPr>
        <w:t>手机端</w:t>
      </w:r>
    </w:p>
    <w:p w:rsidR="001D1CF6" w:rsidRDefault="00CD4E17" w:rsidP="00E8646B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 w:rsidRPr="00F21D0C">
        <w:rPr>
          <w:rFonts w:ascii="宋体" w:eastAsia="宋体" w:hAnsi="宋体"/>
          <w:sz w:val="28"/>
          <w:szCs w:val="28"/>
        </w:rPr>
        <w:t>在注册页面填写企业、法人相关信息，在与企业库认证通过后即可完成法人账号的注册。</w:t>
      </w:r>
    </w:p>
    <w:p w:rsidR="00467B85" w:rsidRDefault="00173E2D" w:rsidP="00467B85">
      <w:pPr>
        <w:numPr>
          <w:ilvl w:val="0"/>
          <w:numId w:val="1"/>
        </w:numPr>
        <w:spacing w:line="360" w:lineRule="auto"/>
        <w:rPr>
          <w:rFonts w:ascii="宋体" w:eastAsia="宋体" w:hAnsi="宋体"/>
          <w:b/>
          <w:bCs/>
          <w:sz w:val="32"/>
          <w:szCs w:val="32"/>
        </w:rPr>
      </w:pPr>
      <w:r>
        <w:rPr>
          <w:rFonts w:ascii="宋体" w:eastAsia="宋体" w:hAnsi="宋体" w:hint="eastAsia"/>
          <w:b/>
          <w:bCs/>
          <w:sz w:val="32"/>
          <w:szCs w:val="32"/>
        </w:rPr>
        <w:t>政务大厅办事授权</w:t>
      </w:r>
    </w:p>
    <w:p w:rsidR="00467B85" w:rsidRPr="00467B85" w:rsidRDefault="00467B85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使用法人账号登录江苏政务服务网，</w:t>
      </w:r>
      <w:bookmarkStart w:id="1" w:name="OLE_LINK1"/>
      <w:bookmarkStart w:id="2" w:name="OLE_LINK2"/>
      <w:r w:rsidRPr="00467B85">
        <w:rPr>
          <w:rFonts w:ascii="宋体" w:eastAsia="宋体" w:hAnsi="宋体"/>
          <w:sz w:val="28"/>
          <w:szCs w:val="28"/>
        </w:rPr>
        <w:t>在企业用户中心首页-我的授权中可增加经办人</w:t>
      </w:r>
      <w:r>
        <w:rPr>
          <w:rFonts w:ascii="宋体" w:eastAsia="宋体" w:hAnsi="宋体" w:hint="eastAsia"/>
          <w:sz w:val="28"/>
          <w:szCs w:val="28"/>
        </w:rPr>
        <w:t>账号。</w:t>
      </w:r>
      <w:bookmarkEnd w:id="1"/>
      <w:bookmarkEnd w:id="2"/>
    </w:p>
    <w:p w:rsidR="00467B85" w:rsidRPr="00467B85" w:rsidRDefault="00467B85" w:rsidP="00467B85">
      <w:pPr>
        <w:spacing w:line="360" w:lineRule="auto"/>
        <w:rPr>
          <w:rFonts w:ascii="宋体" w:eastAsia="宋体" w:hAnsi="宋体"/>
          <w:b/>
          <w:bCs/>
          <w:sz w:val="28"/>
          <w:szCs w:val="28"/>
        </w:rPr>
      </w:pPr>
      <w:r w:rsidRPr="00F21D0C">
        <w:rPr>
          <w:noProof/>
        </w:rPr>
        <w:lastRenderedPageBreak/>
        <w:drawing>
          <wp:inline distT="0" distB="0" distL="114300" distR="114300" wp14:anchorId="7F175316" wp14:editId="3CDB6961">
            <wp:extent cx="5251450" cy="1223237"/>
            <wp:effectExtent l="0" t="0" r="0" b="0"/>
            <wp:docPr id="35" name="图片 35" descr="图形用户界面, 文本, 应用程序, 电子邮件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 descr="图形用户界面, 文本, 应用程序, 电子邮件&#10;&#10;描述已自动生成"/>
                    <pic:cNvPicPr>
                      <a:picLocks noChangeAspect="1"/>
                    </pic:cNvPicPr>
                  </pic:nvPicPr>
                  <pic:blipFill rotWithShape="1">
                    <a:blip r:embed="rId12"/>
                    <a:srcRect b="47568"/>
                    <a:stretch/>
                  </pic:blipFill>
                  <pic:spPr bwMode="auto">
                    <a:xfrm>
                      <a:off x="0" y="0"/>
                      <a:ext cx="5251450" cy="12232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67B85" w:rsidRPr="00467B85" w:rsidRDefault="00467B85" w:rsidP="00467B85">
      <w:pPr>
        <w:spacing w:line="360" w:lineRule="auto"/>
        <w:rPr>
          <w:rFonts w:ascii="宋体" w:eastAsia="宋体" w:hAnsi="宋体"/>
          <w:b/>
          <w:bCs/>
          <w:sz w:val="28"/>
          <w:szCs w:val="28"/>
        </w:rPr>
      </w:pPr>
      <w:r w:rsidRPr="00F21D0C">
        <w:rPr>
          <w:noProof/>
        </w:rPr>
        <w:drawing>
          <wp:inline distT="0" distB="0" distL="0" distR="0" wp14:anchorId="486687C7" wp14:editId="2073B975">
            <wp:extent cx="5270500" cy="3515360"/>
            <wp:effectExtent l="0" t="0" r="0" b="2540"/>
            <wp:docPr id="36" name="图片 36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图形用户界面, 应用程序&#10;&#10;描述已自动生成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51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7B85" w:rsidRDefault="00173E2D" w:rsidP="00467B85">
      <w:pPr>
        <w:numPr>
          <w:ilvl w:val="0"/>
          <w:numId w:val="1"/>
        </w:numPr>
        <w:spacing w:line="360" w:lineRule="auto"/>
        <w:rPr>
          <w:rFonts w:ascii="宋体" w:eastAsia="宋体" w:hAnsi="宋体"/>
          <w:b/>
          <w:bCs/>
          <w:sz w:val="32"/>
          <w:szCs w:val="32"/>
        </w:rPr>
      </w:pPr>
      <w:r>
        <w:rPr>
          <w:rFonts w:ascii="宋体" w:eastAsia="宋体" w:hAnsi="宋体" w:hint="eastAsia"/>
          <w:b/>
          <w:bCs/>
          <w:sz w:val="32"/>
          <w:szCs w:val="32"/>
        </w:rPr>
        <w:t>执法亮证</w:t>
      </w:r>
      <w:r w:rsidR="00467B85">
        <w:rPr>
          <w:rFonts w:ascii="宋体" w:eastAsia="宋体" w:hAnsi="宋体" w:hint="eastAsia"/>
          <w:b/>
          <w:bCs/>
          <w:sz w:val="32"/>
          <w:szCs w:val="32"/>
        </w:rPr>
        <w:t>授权</w:t>
      </w:r>
    </w:p>
    <w:p w:rsidR="00467B85" w:rsidRDefault="00467B85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使用法人账号登录江苏政务服务网，</w:t>
      </w:r>
      <w:r w:rsidRPr="00467B85">
        <w:rPr>
          <w:rFonts w:ascii="宋体" w:eastAsia="宋体" w:hAnsi="宋体"/>
          <w:sz w:val="28"/>
          <w:szCs w:val="28"/>
        </w:rPr>
        <w:t>在企业用户中心首页-</w:t>
      </w:r>
      <w:r>
        <w:rPr>
          <w:rFonts w:ascii="宋体" w:eastAsia="宋体" w:hAnsi="宋体" w:hint="eastAsia"/>
          <w:sz w:val="28"/>
          <w:szCs w:val="28"/>
        </w:rPr>
        <w:t>企业证照</w:t>
      </w:r>
      <w:r w:rsidRPr="00467B85">
        <w:rPr>
          <w:rFonts w:ascii="宋体" w:eastAsia="宋体" w:hAnsi="宋体"/>
          <w:sz w:val="28"/>
          <w:szCs w:val="28"/>
        </w:rPr>
        <w:t>授权中</w:t>
      </w:r>
      <w:r>
        <w:rPr>
          <w:rFonts w:ascii="宋体" w:eastAsia="宋体" w:hAnsi="宋体" w:hint="eastAsia"/>
          <w:sz w:val="28"/>
          <w:szCs w:val="28"/>
        </w:rPr>
        <w:t>将企业证照授权给</w:t>
      </w:r>
      <w:r w:rsidR="00173E2D">
        <w:rPr>
          <w:rFonts w:ascii="宋体" w:eastAsia="宋体" w:hAnsi="宋体" w:hint="eastAsia"/>
          <w:sz w:val="28"/>
          <w:szCs w:val="28"/>
        </w:rPr>
        <w:t>从</w:t>
      </w:r>
      <w:r>
        <w:rPr>
          <w:rFonts w:ascii="宋体" w:eastAsia="宋体" w:hAnsi="宋体" w:hint="eastAsia"/>
          <w:sz w:val="28"/>
          <w:szCs w:val="28"/>
        </w:rPr>
        <w:t>业</w:t>
      </w:r>
      <w:r w:rsidR="00173E2D">
        <w:rPr>
          <w:rFonts w:ascii="宋体" w:eastAsia="宋体" w:hAnsi="宋体" w:hint="eastAsia"/>
          <w:sz w:val="28"/>
          <w:szCs w:val="28"/>
        </w:rPr>
        <w:t>人</w:t>
      </w:r>
      <w:r>
        <w:rPr>
          <w:rFonts w:ascii="宋体" w:eastAsia="宋体" w:hAnsi="宋体" w:hint="eastAsia"/>
          <w:sz w:val="28"/>
          <w:szCs w:val="28"/>
        </w:rPr>
        <w:t>员</w:t>
      </w:r>
      <w:r w:rsidR="0029062D">
        <w:rPr>
          <w:rFonts w:ascii="宋体" w:eastAsia="宋体" w:hAnsi="宋体" w:hint="eastAsia"/>
          <w:sz w:val="28"/>
          <w:szCs w:val="28"/>
        </w:rPr>
        <w:t>（</w:t>
      </w:r>
      <w:r w:rsidR="00EB0E0E">
        <w:rPr>
          <w:rFonts w:ascii="宋体" w:eastAsia="宋体" w:hAnsi="宋体" w:hint="eastAsia"/>
          <w:sz w:val="28"/>
          <w:szCs w:val="28"/>
        </w:rPr>
        <w:t>该</w:t>
      </w:r>
      <w:r w:rsidR="0029062D">
        <w:rPr>
          <w:rFonts w:ascii="宋体" w:eastAsia="宋体" w:hAnsi="宋体" w:hint="eastAsia"/>
          <w:sz w:val="28"/>
          <w:szCs w:val="28"/>
        </w:rPr>
        <w:t>功能将于</w:t>
      </w:r>
      <w:r w:rsidR="00995B23">
        <w:rPr>
          <w:rFonts w:ascii="宋体" w:eastAsia="宋体" w:hAnsi="宋体" w:hint="eastAsia"/>
          <w:sz w:val="28"/>
          <w:szCs w:val="28"/>
        </w:rPr>
        <w:t>2020年</w:t>
      </w:r>
      <w:r w:rsidR="0029062D">
        <w:rPr>
          <w:rFonts w:ascii="宋体" w:eastAsia="宋体" w:hAnsi="宋体" w:hint="eastAsia"/>
          <w:sz w:val="28"/>
          <w:szCs w:val="28"/>
        </w:rPr>
        <w:t>1</w:t>
      </w:r>
      <w:r w:rsidR="0029062D">
        <w:rPr>
          <w:rFonts w:ascii="宋体" w:eastAsia="宋体" w:hAnsi="宋体"/>
          <w:sz w:val="28"/>
          <w:szCs w:val="28"/>
        </w:rPr>
        <w:t>2</w:t>
      </w:r>
      <w:r w:rsidR="0029062D">
        <w:rPr>
          <w:rFonts w:ascii="宋体" w:eastAsia="宋体" w:hAnsi="宋体" w:hint="eastAsia"/>
          <w:sz w:val="28"/>
          <w:szCs w:val="28"/>
        </w:rPr>
        <w:t>月</w:t>
      </w:r>
      <w:r w:rsidR="00C02C5F">
        <w:rPr>
          <w:rFonts w:ascii="宋体" w:eastAsia="宋体" w:hAnsi="宋体" w:hint="eastAsia"/>
          <w:sz w:val="28"/>
          <w:szCs w:val="28"/>
        </w:rPr>
        <w:t>7</w:t>
      </w:r>
      <w:r w:rsidR="0029062D">
        <w:rPr>
          <w:rFonts w:ascii="宋体" w:eastAsia="宋体" w:hAnsi="宋体" w:hint="eastAsia"/>
          <w:sz w:val="28"/>
          <w:szCs w:val="28"/>
        </w:rPr>
        <w:t>日上线）</w:t>
      </w:r>
      <w:r>
        <w:rPr>
          <w:rFonts w:ascii="宋体" w:eastAsia="宋体" w:hAnsi="宋体" w:hint="eastAsia"/>
          <w:sz w:val="28"/>
          <w:szCs w:val="28"/>
        </w:rPr>
        <w:t>。</w:t>
      </w:r>
    </w:p>
    <w:p w:rsidR="00AB30C5" w:rsidRPr="00AB30C5" w:rsidRDefault="00AB30C5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 w:rsidRPr="00AB30C5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49E6D87D" wp14:editId="487005F6">
            <wp:extent cx="5270500" cy="1673225"/>
            <wp:effectExtent l="0" t="0" r="0" b="3175"/>
            <wp:docPr id="4" name="图片 4" descr="图形用户界面, 文本, 应用程序, 聊天或短信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图形用户界面, 文本, 应用程序, 聊天或短信&#10;&#10;描述已自动生成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67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7B85" w:rsidRDefault="00173E2D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输入从业人员身份证号码，将证照授权给该从业人员</w:t>
      </w:r>
    </w:p>
    <w:p w:rsidR="0029062D" w:rsidRDefault="0029062D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 w:rsidRPr="0029062D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 wp14:anchorId="13F29446" wp14:editId="65171DCE">
            <wp:extent cx="5270500" cy="3534410"/>
            <wp:effectExtent l="0" t="0" r="0" b="0"/>
            <wp:docPr id="6" name="图片 6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图形用户界面, 应用程序&#10;&#10;描述已自动生成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534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30C5" w:rsidRDefault="0029062D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 w:rsidRPr="0029062D">
        <w:rPr>
          <w:rFonts w:ascii="宋体" w:eastAsia="宋体" w:hAnsi="宋体"/>
          <w:noProof/>
          <w:sz w:val="28"/>
          <w:szCs w:val="28"/>
        </w:rPr>
        <w:drawing>
          <wp:inline distT="0" distB="0" distL="0" distR="0" wp14:anchorId="271C595D" wp14:editId="27A82901">
            <wp:extent cx="5270500" cy="3250565"/>
            <wp:effectExtent l="0" t="0" r="0" b="635"/>
            <wp:docPr id="8" name="图片 8" descr="图形用户界面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图形用户界面, 应用程序&#10;&#10;描述已自动生成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5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3E2D" w:rsidRPr="00173E2D" w:rsidRDefault="00173E2D" w:rsidP="00173E2D">
      <w:pPr>
        <w:numPr>
          <w:ilvl w:val="0"/>
          <w:numId w:val="1"/>
        </w:numPr>
        <w:spacing w:line="360" w:lineRule="auto"/>
        <w:rPr>
          <w:rFonts w:ascii="宋体" w:eastAsia="宋体" w:hAnsi="宋体"/>
          <w:b/>
          <w:bCs/>
          <w:sz w:val="32"/>
          <w:szCs w:val="32"/>
        </w:rPr>
      </w:pPr>
      <w:r w:rsidRPr="00173E2D">
        <w:rPr>
          <w:rFonts w:ascii="宋体" w:eastAsia="宋体" w:hAnsi="宋体" w:hint="eastAsia"/>
          <w:b/>
          <w:bCs/>
          <w:sz w:val="32"/>
          <w:szCs w:val="32"/>
        </w:rPr>
        <w:t>亮证</w:t>
      </w:r>
    </w:p>
    <w:p w:rsidR="00173E2D" w:rsidRDefault="00173E2D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4</w:t>
      </w:r>
      <w:r>
        <w:rPr>
          <w:rFonts w:ascii="宋体" w:eastAsia="宋体" w:hAnsi="宋体"/>
          <w:sz w:val="28"/>
          <w:szCs w:val="28"/>
        </w:rPr>
        <w:t>.1</w:t>
      </w:r>
      <w:r>
        <w:rPr>
          <w:rFonts w:ascii="宋体" w:eastAsia="宋体" w:hAnsi="宋体" w:hint="eastAsia"/>
          <w:sz w:val="28"/>
          <w:szCs w:val="28"/>
        </w:rPr>
        <w:t>、线下大厅办事</w:t>
      </w:r>
    </w:p>
    <w:p w:rsidR="00173E2D" w:rsidRDefault="00173E2D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办事人使用经办人账号登录江苏政务服务APP，通过</w:t>
      </w:r>
      <w:r w:rsidR="00EB0E0E">
        <w:rPr>
          <w:rFonts w:ascii="宋体" w:eastAsia="宋体" w:hAnsi="宋体" w:hint="eastAsia"/>
          <w:sz w:val="28"/>
          <w:szCs w:val="28"/>
        </w:rPr>
        <w:t>“苏服码</w:t>
      </w:r>
      <w:r w:rsidR="006A59BA">
        <w:rPr>
          <w:rFonts w:ascii="宋体" w:eastAsia="宋体" w:hAnsi="宋体" w:hint="eastAsia"/>
          <w:sz w:val="28"/>
          <w:szCs w:val="28"/>
        </w:rPr>
        <w:t>”提供</w:t>
      </w:r>
      <w:r>
        <w:rPr>
          <w:rFonts w:ascii="宋体" w:eastAsia="宋体" w:hAnsi="宋体" w:hint="eastAsia"/>
          <w:sz w:val="28"/>
          <w:szCs w:val="28"/>
        </w:rPr>
        <w:t>企业</w:t>
      </w:r>
      <w:r w:rsidR="0098574E">
        <w:rPr>
          <w:rFonts w:ascii="宋体" w:eastAsia="宋体" w:hAnsi="宋体" w:hint="eastAsia"/>
          <w:sz w:val="28"/>
          <w:szCs w:val="28"/>
        </w:rPr>
        <w:t>相关</w:t>
      </w:r>
      <w:r>
        <w:rPr>
          <w:rFonts w:ascii="宋体" w:eastAsia="宋体" w:hAnsi="宋体" w:hint="eastAsia"/>
          <w:sz w:val="28"/>
          <w:szCs w:val="28"/>
        </w:rPr>
        <w:t>证照。</w:t>
      </w:r>
    </w:p>
    <w:p w:rsidR="00BA3B4E" w:rsidRDefault="00120AC1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 w:rsidRPr="00120AC1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 wp14:anchorId="528DC4E4" wp14:editId="03CB881B">
            <wp:extent cx="4075430" cy="8864600"/>
            <wp:effectExtent l="0" t="0" r="1270" b="0"/>
            <wp:docPr id="1" name="图片 1" descr="图形用户界面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形用户界面&#10;&#10;描述已自动生成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075430" cy="886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0AC1" w:rsidRPr="00BA3B4E" w:rsidRDefault="00120AC1" w:rsidP="00120AC1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 w:rsidRPr="00120AC1">
        <w:rPr>
          <w:rFonts w:ascii="宋体" w:eastAsia="宋体" w:hAnsi="宋体"/>
          <w:noProof/>
          <w:sz w:val="28"/>
          <w:szCs w:val="28"/>
        </w:rPr>
        <w:lastRenderedPageBreak/>
        <w:drawing>
          <wp:inline distT="0" distB="0" distL="0" distR="0" wp14:anchorId="01B2B7D4" wp14:editId="30FAB8C5">
            <wp:extent cx="4109085" cy="8864600"/>
            <wp:effectExtent l="0" t="0" r="5715" b="0"/>
            <wp:docPr id="11" name="图片 11" descr="QR 代码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QR 代码&#10;&#10;描述已自动生成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109085" cy="886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3E2D" w:rsidRDefault="00173E2D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lastRenderedPageBreak/>
        <w:t>4</w:t>
      </w:r>
      <w:r>
        <w:rPr>
          <w:rFonts w:ascii="宋体" w:eastAsia="宋体" w:hAnsi="宋体"/>
          <w:sz w:val="28"/>
          <w:szCs w:val="28"/>
        </w:rPr>
        <w:t>.2</w:t>
      </w:r>
      <w:r>
        <w:rPr>
          <w:rFonts w:ascii="宋体" w:eastAsia="宋体" w:hAnsi="宋体" w:hint="eastAsia"/>
          <w:sz w:val="28"/>
          <w:szCs w:val="28"/>
        </w:rPr>
        <w:t>、执法亮证</w:t>
      </w:r>
    </w:p>
    <w:p w:rsidR="00173E2D" w:rsidRDefault="00173E2D" w:rsidP="00467B85">
      <w:pPr>
        <w:spacing w:line="360" w:lineRule="auto"/>
        <w:ind w:firstLineChars="200" w:firstLine="560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在执法过程中从业人员需要出示企业</w:t>
      </w:r>
      <w:r w:rsidR="00E5233E">
        <w:rPr>
          <w:rFonts w:ascii="宋体" w:eastAsia="宋体" w:hAnsi="宋体" w:hint="eastAsia"/>
          <w:sz w:val="28"/>
          <w:szCs w:val="28"/>
        </w:rPr>
        <w:t>相关</w:t>
      </w:r>
      <w:r>
        <w:rPr>
          <w:rFonts w:ascii="宋体" w:eastAsia="宋体" w:hAnsi="宋体" w:hint="eastAsia"/>
          <w:sz w:val="28"/>
          <w:szCs w:val="28"/>
        </w:rPr>
        <w:t>证照，使用个人账号登录江苏政务服务APP，即可在亮证应用中查看被授权企业证照。</w:t>
      </w:r>
    </w:p>
    <w:p w:rsidR="005F2D87" w:rsidRDefault="00120AC1" w:rsidP="00350D78">
      <w:pPr>
        <w:spacing w:line="360" w:lineRule="auto"/>
        <w:rPr>
          <w:rFonts w:ascii="宋体" w:eastAsia="宋体" w:hAnsi="宋体"/>
          <w:b/>
          <w:bCs/>
          <w:sz w:val="32"/>
          <w:szCs w:val="32"/>
        </w:rPr>
      </w:pPr>
      <w:r>
        <w:rPr>
          <w:rFonts w:ascii="宋体" w:eastAsia="宋体" w:hAnsi="宋体"/>
          <w:b/>
          <w:bCs/>
          <w:noProof/>
          <w:sz w:val="32"/>
          <w:szCs w:val="32"/>
        </w:rPr>
        <w:drawing>
          <wp:inline distT="0" distB="0" distL="0" distR="0">
            <wp:extent cx="4230975" cy="7525494"/>
            <wp:effectExtent l="0" t="0" r="0" b="0"/>
            <wp:docPr id="2" name="图片 2" descr="图形用户界面, 文本, 应用程序, 聊天或短信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图形用户界面, 文本, 应用程序, 聊天或短信&#10;&#10;描述已自动生成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239664" cy="7540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3628A" w:rsidRPr="0043628A">
        <w:rPr>
          <w:rFonts w:ascii="宋体" w:eastAsia="宋体" w:hAnsi="宋体"/>
          <w:b/>
          <w:bCs/>
          <w:noProof/>
          <w:sz w:val="32"/>
          <w:szCs w:val="32"/>
        </w:rPr>
        <w:lastRenderedPageBreak/>
        <w:drawing>
          <wp:inline distT="0" distB="0" distL="0" distR="0" wp14:anchorId="5C5017DD" wp14:editId="3F703EFB">
            <wp:extent cx="5017770" cy="8864600"/>
            <wp:effectExtent l="0" t="0" r="0" b="0"/>
            <wp:docPr id="13" name="图片 13" descr="日历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日历&#10;&#10;描述已自动生成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017770" cy="886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0AC1" w:rsidRPr="002B7B06" w:rsidRDefault="0043628A" w:rsidP="00350D78">
      <w:pPr>
        <w:spacing w:line="360" w:lineRule="auto"/>
        <w:rPr>
          <w:rFonts w:ascii="宋体" w:eastAsia="宋体" w:hAnsi="宋体"/>
          <w:b/>
          <w:bCs/>
          <w:sz w:val="32"/>
          <w:szCs w:val="32"/>
        </w:rPr>
      </w:pPr>
      <w:r w:rsidRPr="0043628A">
        <w:rPr>
          <w:rFonts w:ascii="宋体" w:eastAsia="宋体" w:hAnsi="宋体"/>
          <w:b/>
          <w:bCs/>
          <w:noProof/>
          <w:sz w:val="32"/>
          <w:szCs w:val="32"/>
        </w:rPr>
        <w:lastRenderedPageBreak/>
        <w:drawing>
          <wp:inline distT="0" distB="0" distL="0" distR="0" wp14:anchorId="7791E26C" wp14:editId="238E84CD">
            <wp:extent cx="4960620" cy="8864600"/>
            <wp:effectExtent l="0" t="0" r="5080" b="0"/>
            <wp:docPr id="3" name="图片 3" descr="图形用户界面, 文本, 应用程序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图形用户界面, 文本, 应用程序&#10;&#10;描述已自动生成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960620" cy="886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3628A">
        <w:rPr>
          <w:rFonts w:ascii="宋体" w:eastAsia="宋体" w:hAnsi="宋体"/>
          <w:b/>
          <w:bCs/>
          <w:noProof/>
          <w:sz w:val="32"/>
          <w:szCs w:val="32"/>
        </w:rPr>
        <w:lastRenderedPageBreak/>
        <w:drawing>
          <wp:inline distT="0" distB="0" distL="0" distR="0" wp14:anchorId="464A5B18" wp14:editId="70386183">
            <wp:extent cx="4972685" cy="8864600"/>
            <wp:effectExtent l="0" t="0" r="5715" b="0"/>
            <wp:docPr id="14" name="图片 14" descr="图片包含 文本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图片包含 文本&#10;&#10;描述已自动生成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972685" cy="886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20AC1" w:rsidRPr="002B7B06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1CE8" w:rsidRDefault="00871CE8" w:rsidP="00995B23">
      <w:r>
        <w:separator/>
      </w:r>
    </w:p>
  </w:endnote>
  <w:endnote w:type="continuationSeparator" w:id="0">
    <w:p w:rsidR="00871CE8" w:rsidRDefault="00871CE8" w:rsidP="00995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1CE8" w:rsidRDefault="00871CE8" w:rsidP="00995B23">
      <w:r>
        <w:separator/>
      </w:r>
    </w:p>
  </w:footnote>
  <w:footnote w:type="continuationSeparator" w:id="0">
    <w:p w:rsidR="00871CE8" w:rsidRDefault="00871CE8" w:rsidP="00995B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1FF0" w:rsidRDefault="00821FF0">
    <w:pPr>
      <w:rPr>
        <w:rFonts w:ascii="宋体" w:eastAsia="宋体" w:hAnsi="宋体" w:cs="宋体"/>
        <w:sz w:val="44"/>
        <w:szCs w:val="44"/>
      </w:rPr>
    </w:pPr>
    <w:r>
      <w:rPr>
        <w:rFonts w:ascii="宋体" w:eastAsia="宋体" w:hAnsi="宋体" w:cs="宋体" w:hint="eastAsia"/>
        <w:szCs w:val="21"/>
      </w:rPr>
      <w:t xml:space="preserve">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EDFB161"/>
    <w:multiLevelType w:val="singleLevel"/>
    <w:tmpl w:val="FEDFB161"/>
    <w:lvl w:ilvl="0">
      <w:start w:val="1"/>
      <w:numFmt w:val="decimal"/>
      <w:suff w:val="nothing"/>
      <w:lvlText w:val="%1、"/>
      <w:lvlJc w:val="left"/>
    </w:lvl>
  </w:abstractNum>
  <w:abstractNum w:abstractNumId="1">
    <w:nsid w:val="FFFF3A61"/>
    <w:multiLevelType w:val="singleLevel"/>
    <w:tmpl w:val="CBD6849A"/>
    <w:lvl w:ilvl="0">
      <w:start w:val="1"/>
      <w:numFmt w:val="chineseCounting"/>
      <w:suff w:val="nothing"/>
      <w:lvlText w:val="%1、"/>
      <w:lvlJc w:val="left"/>
      <w:rPr>
        <w:rFonts w:hint="eastAsia"/>
        <w:lang w:val="en-U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30BA"/>
    <w:rsid w:val="CF6B33CA"/>
    <w:rsid w:val="F7DF11F6"/>
    <w:rsid w:val="F7FB1AA2"/>
    <w:rsid w:val="FAFBFA27"/>
    <w:rsid w:val="FB7F1D70"/>
    <w:rsid w:val="FFE7DC25"/>
    <w:rsid w:val="FFFF5E68"/>
    <w:rsid w:val="00120AC1"/>
    <w:rsid w:val="00122C7B"/>
    <w:rsid w:val="00173E2D"/>
    <w:rsid w:val="001D1CF6"/>
    <w:rsid w:val="0029062D"/>
    <w:rsid w:val="002B7B06"/>
    <w:rsid w:val="002E353D"/>
    <w:rsid w:val="00350D78"/>
    <w:rsid w:val="00375644"/>
    <w:rsid w:val="003C07AB"/>
    <w:rsid w:val="00410810"/>
    <w:rsid w:val="0043628A"/>
    <w:rsid w:val="00467B85"/>
    <w:rsid w:val="00517745"/>
    <w:rsid w:val="005F2D87"/>
    <w:rsid w:val="006A59BA"/>
    <w:rsid w:val="007E0C2B"/>
    <w:rsid w:val="007F7C0C"/>
    <w:rsid w:val="00821FF0"/>
    <w:rsid w:val="00871CE8"/>
    <w:rsid w:val="00897C82"/>
    <w:rsid w:val="008E17FD"/>
    <w:rsid w:val="00950885"/>
    <w:rsid w:val="0098574E"/>
    <w:rsid w:val="00995B23"/>
    <w:rsid w:val="009A09F5"/>
    <w:rsid w:val="00AA1E63"/>
    <w:rsid w:val="00AB30C5"/>
    <w:rsid w:val="00AD1AC7"/>
    <w:rsid w:val="00AE1382"/>
    <w:rsid w:val="00BA3B4E"/>
    <w:rsid w:val="00C02C5F"/>
    <w:rsid w:val="00C1775F"/>
    <w:rsid w:val="00C86A32"/>
    <w:rsid w:val="00CC2627"/>
    <w:rsid w:val="00CD4E17"/>
    <w:rsid w:val="00E430BA"/>
    <w:rsid w:val="00E5233E"/>
    <w:rsid w:val="00E8646B"/>
    <w:rsid w:val="00EB0E0E"/>
    <w:rsid w:val="00F21D0C"/>
    <w:rsid w:val="00FB6206"/>
    <w:rsid w:val="1DDD2CD0"/>
    <w:rsid w:val="682E1D63"/>
    <w:rsid w:val="6FF49654"/>
    <w:rsid w:val="7B664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rsid w:val="00467B8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995B23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995B23"/>
    <w:rPr>
      <w:kern w:val="2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995B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995B23"/>
    <w:rPr>
      <w:kern w:val="2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995B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995B23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rsid w:val="00467B85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995B23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995B23"/>
    <w:rPr>
      <w:kern w:val="2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995B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995B23"/>
    <w:rPr>
      <w:kern w:val="2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995B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995B2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5.png"/><Relationship Id="rId22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71</Words>
  <Characters>406</Characters>
  <Application>Microsoft Office Word</Application>
  <DocSecurity>0</DocSecurity>
  <Lines>3</Lines>
  <Paragraphs>1</Paragraphs>
  <ScaleCrop>false</ScaleCrop>
  <Company/>
  <LinksUpToDate>false</LinksUpToDate>
  <CharactersWithSpaces>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zhanghz</dc:creator>
  <cp:lastModifiedBy>樊烨</cp:lastModifiedBy>
  <cp:revision>18</cp:revision>
  <dcterms:created xsi:type="dcterms:W3CDTF">2020-11-25T02:43:00Z</dcterms:created>
  <dcterms:modified xsi:type="dcterms:W3CDTF">2020-11-27T01:42:00Z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